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8EA" w:rsidRDefault="003408EA" w:rsidP="003408EA">
      <w:pPr>
        <w:jc w:val="center"/>
      </w:pPr>
      <w:proofErr w:type="spellStart"/>
      <w:r>
        <w:rPr>
          <w:lang w:val="en-US"/>
        </w:rPr>
        <w:t>Duben</w:t>
      </w:r>
      <w:proofErr w:type="spellEnd"/>
      <w:r>
        <w:t xml:space="preserve"> 2021</w:t>
      </w:r>
    </w:p>
    <w:p w:rsidR="003408EA" w:rsidRDefault="003408EA" w:rsidP="003408EA">
      <w:pPr>
        <w:jc w:val="center"/>
      </w:pPr>
      <w:r>
        <w:t>26.04. – 30.04.21</w:t>
      </w:r>
    </w:p>
    <w:p w:rsidR="003408EA" w:rsidRDefault="003408EA" w:rsidP="003408EA">
      <w:pPr>
        <w:jc w:val="center"/>
        <w:rPr>
          <w:b/>
        </w:rPr>
      </w:pPr>
      <w:r>
        <w:rPr>
          <w:b/>
        </w:rPr>
        <w:t>IB Vykoukni už sluníčko, zahřej broučka maličko</w:t>
      </w:r>
    </w:p>
    <w:p w:rsidR="003408EA" w:rsidRDefault="003408EA" w:rsidP="003408EA">
      <w:pPr>
        <w:ind w:left="1068"/>
        <w:jc w:val="center"/>
        <w:rPr>
          <w:b/>
          <w:i/>
        </w:rPr>
      </w:pPr>
      <w:r>
        <w:t>TÉMA TÝDNE:</w:t>
      </w:r>
      <w:r>
        <w:rPr>
          <w:b/>
          <w:i/>
        </w:rPr>
        <w:t xml:space="preserve"> </w:t>
      </w:r>
      <w:r w:rsidRPr="003408EA">
        <w:rPr>
          <w:i/>
        </w:rPr>
        <w:t>Čarodějka v čer</w:t>
      </w:r>
      <w:r>
        <w:rPr>
          <w:i/>
        </w:rPr>
        <w:t>ném hávu, letí dneska na oslavu</w:t>
      </w:r>
    </w:p>
    <w:p w:rsidR="003408EA" w:rsidRDefault="003408EA" w:rsidP="003408EA">
      <w:pPr>
        <w:jc w:val="center"/>
        <w:rPr>
          <w:b/>
          <w:i/>
        </w:rPr>
      </w:pPr>
    </w:p>
    <w:tbl>
      <w:tblPr>
        <w:tblStyle w:val="a4"/>
        <w:tblW w:w="0" w:type="auto"/>
        <w:tblLook w:val="04A0" w:firstRow="1" w:lastRow="0" w:firstColumn="1" w:lastColumn="0" w:noHBand="0" w:noVBand="1"/>
      </w:tblPr>
      <w:tblGrid>
        <w:gridCol w:w="4531"/>
        <w:gridCol w:w="4531"/>
      </w:tblGrid>
      <w:tr w:rsidR="003408EA" w:rsidTr="003D57DE">
        <w:trPr>
          <w:trHeight w:val="3463"/>
        </w:trPr>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pPr>
          </w:p>
          <w:p w:rsidR="005619C7" w:rsidRDefault="005619C7" w:rsidP="003D57DE">
            <w:pPr>
              <w:jc w:val="center"/>
              <w:rPr>
                <w:b/>
                <w:sz w:val="28"/>
                <w:szCs w:val="28"/>
              </w:rPr>
            </w:pPr>
          </w:p>
          <w:p w:rsidR="005619C7" w:rsidRDefault="005619C7" w:rsidP="003D57DE">
            <w:pPr>
              <w:jc w:val="center"/>
              <w:rPr>
                <w:b/>
                <w:sz w:val="28"/>
                <w:szCs w:val="28"/>
              </w:rPr>
            </w:pPr>
          </w:p>
          <w:p w:rsidR="003408EA" w:rsidRDefault="003408EA" w:rsidP="003D57DE">
            <w:pPr>
              <w:jc w:val="center"/>
              <w:rPr>
                <w:b/>
                <w:sz w:val="28"/>
                <w:szCs w:val="28"/>
              </w:rPr>
            </w:pPr>
            <w:r>
              <w:rPr>
                <w:b/>
                <w:sz w:val="28"/>
                <w:szCs w:val="28"/>
              </w:rPr>
              <w:t>Pondělí</w:t>
            </w:r>
          </w:p>
          <w:p w:rsidR="003408EA" w:rsidRDefault="003408EA" w:rsidP="003D57DE">
            <w:pPr>
              <w:jc w:val="center"/>
              <w:rPr>
                <w:b/>
                <w:sz w:val="28"/>
                <w:szCs w:val="28"/>
              </w:rPr>
            </w:pPr>
          </w:p>
          <w:p w:rsidR="003408EA" w:rsidRDefault="003408EA" w:rsidP="005619C7">
            <w:pPr>
              <w:jc w:val="center"/>
            </w:pPr>
            <w:r>
              <w:t>Téma dne:</w:t>
            </w:r>
            <w:r>
              <w:rPr>
                <w:i/>
              </w:rPr>
              <w:t xml:space="preserve"> </w:t>
            </w:r>
            <w:r w:rsidR="005619C7">
              <w:rPr>
                <w:i/>
              </w:rPr>
              <w:t>O neposlušném koštěti</w:t>
            </w:r>
          </w:p>
        </w:tc>
        <w:tc>
          <w:tcPr>
            <w:tcW w:w="4531" w:type="dxa"/>
            <w:tcBorders>
              <w:top w:val="single" w:sz="4" w:space="0" w:color="auto"/>
              <w:left w:val="single" w:sz="4" w:space="0" w:color="auto"/>
              <w:bottom w:val="single" w:sz="4" w:space="0" w:color="auto"/>
              <w:right w:val="single" w:sz="4" w:space="0" w:color="auto"/>
            </w:tcBorders>
            <w:hideMark/>
          </w:tcPr>
          <w:p w:rsidR="005619C7" w:rsidRDefault="003408EA" w:rsidP="003D57DE">
            <w:r>
              <w:rPr>
                <w:b/>
              </w:rPr>
              <w:t xml:space="preserve">Ranní hry - </w:t>
            </w:r>
            <w:r>
              <w:t xml:space="preserve">v herně v centrech aktivit dle volby a fantazie dětí, </w:t>
            </w:r>
            <w:r w:rsidR="005619C7" w:rsidRPr="005619C7">
              <w:t>práce s knihou - prohlížení a popis obrázků čarodějnic v knihách, charakteristika čarodějnic (vzhled, postava, obličej, oblečení, vlastnosti a schopnosti, létání na koštěti, čarování, vaření lektvarů)</w:t>
            </w:r>
          </w:p>
          <w:p w:rsidR="003408EA" w:rsidRDefault="00C61F09" w:rsidP="003D57DE">
            <w:r>
              <w:rPr>
                <w:b/>
              </w:rPr>
              <w:t>PCH – ,,Čarodějné kotle</w:t>
            </w:r>
            <w:r w:rsidR="003408EA">
              <w:rPr>
                <w:b/>
              </w:rPr>
              <w:t>‘‘</w:t>
            </w:r>
          </w:p>
          <w:p w:rsidR="002B4361" w:rsidRDefault="003408EA" w:rsidP="003D57DE">
            <w:r w:rsidRPr="004B18AF">
              <w:rPr>
                <w:b/>
              </w:rPr>
              <w:t xml:space="preserve">RKK </w:t>
            </w:r>
            <w:r>
              <w:t>– přivítání kamarádů (</w:t>
            </w:r>
            <w:r w:rsidR="002F4197">
              <w:t>,,</w:t>
            </w:r>
            <w:r w:rsidR="00117CE2">
              <w:t>Elce pelce do pekelce</w:t>
            </w:r>
            <w:r w:rsidR="002F4197">
              <w:t>‘‘</w:t>
            </w:r>
            <w:r>
              <w:t>)</w:t>
            </w:r>
            <w:r w:rsidRPr="004B18AF">
              <w:t xml:space="preserve"> </w:t>
            </w:r>
            <w:r w:rsidRPr="004B18AF">
              <w:sym w:font="Wingdings" w:char="F0E8"/>
            </w:r>
            <w:r w:rsidR="002F4197">
              <w:t xml:space="preserve"> seznámení s tradicí pálení čarodějnic</w:t>
            </w:r>
            <w:r w:rsidR="00D46A73">
              <w:t xml:space="preserve"> </w:t>
            </w:r>
            <w:r w:rsidRPr="004B18AF">
              <w:sym w:font="Wingdings" w:char="F0E8"/>
            </w:r>
            <w:r w:rsidRPr="004B18AF">
              <w:t xml:space="preserve"> </w:t>
            </w:r>
            <w:r w:rsidR="00D46A73">
              <w:t>vytváření charakter</w:t>
            </w:r>
            <w:r w:rsidR="002B4361">
              <w:t xml:space="preserve">istiky </w:t>
            </w:r>
            <w:r w:rsidR="002B4361" w:rsidRPr="001241C0">
              <w:rPr>
                <w:b/>
              </w:rPr>
              <w:t>,,Jak vypadá čarodějnice?‘‘</w:t>
            </w:r>
            <w:r>
              <w:rPr>
                <w:i/>
              </w:rPr>
              <w:t xml:space="preserve"> </w:t>
            </w:r>
            <w:r w:rsidR="002B4361">
              <w:t>(práce s </w:t>
            </w:r>
            <w:r>
              <w:t>obrázky</w:t>
            </w:r>
            <w:r w:rsidR="002B4361">
              <w:t xml:space="preserve">, využití kostýmů) </w:t>
            </w:r>
          </w:p>
          <w:p w:rsidR="00475CDE" w:rsidRDefault="003408EA" w:rsidP="003D57DE">
            <w:r>
              <w:rPr>
                <w:b/>
              </w:rPr>
              <w:t>Hlavní činnost - literární činnost</w:t>
            </w:r>
            <w:r>
              <w:t xml:space="preserve"> </w:t>
            </w:r>
            <w:r>
              <w:sym w:font="Wingdings" w:char="F0E8"/>
            </w:r>
            <w:r>
              <w:t xml:space="preserve"> motivační pohádka </w:t>
            </w:r>
            <w:r>
              <w:rPr>
                <w:b/>
              </w:rPr>
              <w:t>,,</w:t>
            </w:r>
            <w:r w:rsidR="002B4361">
              <w:rPr>
                <w:b/>
              </w:rPr>
              <w:t>O neposlušném koštěti</w:t>
            </w:r>
            <w:r>
              <w:rPr>
                <w:b/>
              </w:rPr>
              <w:t>‘‘</w:t>
            </w:r>
            <w:r>
              <w:rPr>
                <w:b/>
              </w:rPr>
              <w:sym w:font="Wingdings" w:char="F0E8"/>
            </w:r>
            <w:r>
              <w:rPr>
                <w:b/>
              </w:rPr>
              <w:t xml:space="preserve"> </w:t>
            </w:r>
            <w:r w:rsidRPr="00D32D23">
              <w:t>rozvoj sl.zásoby, porozumění textu</w:t>
            </w:r>
            <w:r>
              <w:t xml:space="preserve"> </w:t>
            </w:r>
            <w:r>
              <w:sym w:font="Wingdings" w:char="F0E8"/>
            </w:r>
            <w:r>
              <w:t xml:space="preserve"> </w:t>
            </w:r>
            <w:r w:rsidR="00475CDE">
              <w:rPr>
                <w:b/>
              </w:rPr>
              <w:t>předmat. činnosti</w:t>
            </w:r>
            <w:r w:rsidRPr="001D3EFF">
              <w:rPr>
                <w:b/>
              </w:rPr>
              <w:t>:</w:t>
            </w:r>
            <w:r>
              <w:t xml:space="preserve"> </w:t>
            </w:r>
            <w:r w:rsidR="00475CDE" w:rsidRPr="00475CDE">
              <w:rPr>
                <w:b/>
              </w:rPr>
              <w:t>,,Kouzelná hůlka</w:t>
            </w:r>
            <w:r w:rsidR="00475CDE">
              <w:rPr>
                <w:b/>
              </w:rPr>
              <w:t>‘</w:t>
            </w:r>
            <w:r w:rsidR="00475CDE" w:rsidRPr="00475CDE">
              <w:rPr>
                <w:b/>
              </w:rPr>
              <w:t>‘</w:t>
            </w:r>
            <w:r w:rsidR="00475CDE">
              <w:rPr>
                <w:b/>
              </w:rPr>
              <w:t xml:space="preserve"> </w:t>
            </w:r>
            <w:r w:rsidR="00475CDE" w:rsidRPr="00475CDE">
              <w:t>(třídění)</w:t>
            </w:r>
          </w:p>
          <w:p w:rsidR="003408EA" w:rsidRPr="00D32D23" w:rsidRDefault="003408EA" w:rsidP="003D57DE">
            <w:r>
              <w:rPr>
                <w:b/>
              </w:rPr>
              <w:sym w:font="Wingdings" w:char="F0E8"/>
            </w:r>
            <w:r>
              <w:rPr>
                <w:b/>
                <w:bCs/>
              </w:rPr>
              <w:t xml:space="preserve"> </w:t>
            </w:r>
            <w:r w:rsidR="00475CDE">
              <w:rPr>
                <w:b/>
                <w:bCs/>
              </w:rPr>
              <w:t>experimenty: ,,Tajné písmo‘‘ + ,,Sopka‘‘</w:t>
            </w:r>
          </w:p>
          <w:p w:rsidR="003408EA" w:rsidRDefault="003408EA" w:rsidP="003D57DE">
            <w:pPr>
              <w:rPr>
                <w:b/>
              </w:rPr>
            </w:pPr>
            <w:r>
              <w:t xml:space="preserve"> - zhodnocení dne + příprava na PV</w:t>
            </w:r>
          </w:p>
          <w:p w:rsidR="003408EA" w:rsidRDefault="003408EA" w:rsidP="004305FD">
            <w:r>
              <w:rPr>
                <w:b/>
              </w:rPr>
              <w:t>spaní</w:t>
            </w:r>
            <w:r>
              <w:t xml:space="preserve">: četba pohádky z knihy </w:t>
            </w:r>
            <w:r w:rsidR="004305FD">
              <w:rPr>
                <w:i/>
              </w:rPr>
              <w:t>Nebojte se čarodějnic</w:t>
            </w:r>
          </w:p>
        </w:tc>
      </w:tr>
      <w:tr w:rsidR="003408EA" w:rsidTr="003D57DE">
        <w:trPr>
          <w:trHeight w:val="2676"/>
        </w:trPr>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rPr>
                <w:b/>
                <w:sz w:val="28"/>
                <w:szCs w:val="28"/>
              </w:rPr>
            </w:pPr>
            <w:r>
              <w:rPr>
                <w:b/>
                <w:sz w:val="28"/>
                <w:szCs w:val="28"/>
              </w:rPr>
              <w:t xml:space="preserve">Úterý </w:t>
            </w:r>
          </w:p>
          <w:p w:rsidR="003408EA" w:rsidRDefault="003408EA" w:rsidP="003D57DE">
            <w:pPr>
              <w:jc w:val="center"/>
              <w:rPr>
                <w:b/>
                <w:sz w:val="28"/>
                <w:szCs w:val="28"/>
              </w:rPr>
            </w:pPr>
          </w:p>
          <w:p w:rsidR="003408EA" w:rsidRDefault="003408EA" w:rsidP="003D57DE">
            <w:pPr>
              <w:jc w:val="center"/>
              <w:rPr>
                <w:i/>
              </w:rPr>
            </w:pPr>
            <w:r>
              <w:t>Téma dne:</w:t>
            </w:r>
            <w:r>
              <w:rPr>
                <w:b/>
              </w:rPr>
              <w:t xml:space="preserve"> </w:t>
            </w:r>
            <w:r w:rsidR="008B1E60">
              <w:rPr>
                <w:i/>
              </w:rPr>
              <w:t>Ježibaba s ježibabou</w:t>
            </w:r>
          </w:p>
          <w:p w:rsidR="003408EA" w:rsidRDefault="003408EA" w:rsidP="003D57DE"/>
          <w:p w:rsidR="003408EA" w:rsidRDefault="003408EA" w:rsidP="003D57DE">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rsidR="003408EA" w:rsidRDefault="003408EA" w:rsidP="003D57DE">
            <w:r>
              <w:rPr>
                <w:b/>
              </w:rPr>
              <w:t xml:space="preserve">Ranní hry - </w:t>
            </w:r>
            <w:r>
              <w:t xml:space="preserve">v herně v centrech aktivit dle volby dětí, </w:t>
            </w:r>
            <w:r w:rsidR="00A178C5">
              <w:t>omalovánky k tématu (čarodějka, kocour, pavouk, žába,..), puzzzle (stříhání a skládání), výroba strašidelných náramků</w:t>
            </w:r>
          </w:p>
          <w:p w:rsidR="003408EA" w:rsidRDefault="003408EA" w:rsidP="003D57DE">
            <w:r>
              <w:rPr>
                <w:b/>
              </w:rPr>
              <w:t xml:space="preserve">PCH </w:t>
            </w:r>
            <w:r>
              <w:t xml:space="preserve">– </w:t>
            </w:r>
            <w:r w:rsidR="00A46C48" w:rsidRPr="00A46C48">
              <w:rPr>
                <w:b/>
              </w:rPr>
              <w:t>,,Na magický kruh‘‘</w:t>
            </w:r>
          </w:p>
          <w:p w:rsidR="003408EA" w:rsidRPr="0037791D" w:rsidRDefault="00EF5154" w:rsidP="00EF5154">
            <w:r>
              <w:rPr>
                <w:b/>
              </w:rPr>
              <w:t xml:space="preserve">RKK - </w:t>
            </w:r>
            <w:r w:rsidRPr="00EF5154">
              <w:t>rozhovor na téma: „</w:t>
            </w:r>
            <w:r w:rsidRPr="004945E4">
              <w:rPr>
                <w:b/>
              </w:rPr>
              <w:t>Kdybych uměl(a) čarovat, vyčaroval(a)</w:t>
            </w:r>
            <w:r w:rsidR="00A90DDA">
              <w:rPr>
                <w:b/>
              </w:rPr>
              <w:t xml:space="preserve"> </w:t>
            </w:r>
            <w:r w:rsidR="00A90DDA" w:rsidRPr="00EF5154">
              <w:rPr>
                <w:b/>
              </w:rPr>
              <w:t>bych si…“</w:t>
            </w:r>
            <w:r w:rsidR="00A90DDA">
              <w:t xml:space="preserve"> </w:t>
            </w:r>
            <w:r>
              <w:t xml:space="preserve">+ </w:t>
            </w:r>
            <w:r w:rsidR="004945E4" w:rsidRPr="004945E4">
              <w:t>čarodějné hry:</w:t>
            </w:r>
            <w:r w:rsidR="004945E4">
              <w:rPr>
                <w:b/>
              </w:rPr>
              <w:t xml:space="preserve"> ,,Poznáš, kdo je na obrázku?‘‘</w:t>
            </w:r>
          </w:p>
          <w:p w:rsidR="00C21498" w:rsidRDefault="0037791D" w:rsidP="003D57DE">
            <w:r>
              <w:rPr>
                <w:b/>
              </w:rPr>
              <w:t xml:space="preserve">Hlavní činnost – </w:t>
            </w:r>
            <w:r w:rsidRPr="0037791D">
              <w:t>motivační sluchová hra</w:t>
            </w:r>
            <w:r w:rsidR="003408EA">
              <w:rPr>
                <w:b/>
              </w:rPr>
              <w:t xml:space="preserve"> ,,</w:t>
            </w:r>
            <w:r>
              <w:rPr>
                <w:b/>
              </w:rPr>
              <w:t>Čarodějnice v chýši čaruje</w:t>
            </w:r>
            <w:r w:rsidR="003408EA">
              <w:rPr>
                <w:b/>
              </w:rPr>
              <w:t>‘‘</w:t>
            </w:r>
            <w:r w:rsidR="003408EA">
              <w:sym w:font="Wingdings" w:char="F0E8"/>
            </w:r>
            <w:r w:rsidR="003408EA">
              <w:t xml:space="preserve"> </w:t>
            </w:r>
            <w:r w:rsidR="003408EA">
              <w:rPr>
                <w:b/>
              </w:rPr>
              <w:t xml:space="preserve">HČ: </w:t>
            </w:r>
            <w:r w:rsidR="003408EA" w:rsidRPr="00747B7F">
              <w:t>nácvik písně</w:t>
            </w:r>
            <w:r w:rsidR="003408EA">
              <w:t xml:space="preserve"> a </w:t>
            </w:r>
            <w:r>
              <w:t xml:space="preserve">pohybová improvizace: </w:t>
            </w:r>
            <w:r w:rsidRPr="00C21498">
              <w:rPr>
                <w:b/>
              </w:rPr>
              <w:t>,,Ježibaba s ježibabou‘‘</w:t>
            </w:r>
            <w:r w:rsidR="003408EA">
              <w:rPr>
                <w:b/>
              </w:rPr>
              <w:t xml:space="preserve"> </w:t>
            </w:r>
            <w:r w:rsidR="003408EA">
              <w:t xml:space="preserve">(rozmluvení, rozezpívání, dechová cvičení) + </w:t>
            </w:r>
            <w:r w:rsidR="00451707">
              <w:t xml:space="preserve">smyslová hra: </w:t>
            </w:r>
            <w:r w:rsidR="00451707" w:rsidRPr="00451707">
              <w:rPr>
                <w:b/>
              </w:rPr>
              <w:t>,,Na slepou čarodějku‘‘</w:t>
            </w:r>
          </w:p>
          <w:p w:rsidR="003408EA" w:rsidRDefault="003408EA" w:rsidP="003D57DE">
            <w:pPr>
              <w:rPr>
                <w:b/>
              </w:rPr>
            </w:pPr>
            <w:r w:rsidRPr="00687004">
              <w:rPr>
                <w:b/>
              </w:rPr>
              <w:t>-</w:t>
            </w:r>
            <w:r>
              <w:rPr>
                <w:b/>
              </w:rPr>
              <w:t xml:space="preserve"> </w:t>
            </w:r>
            <w:r>
              <w:t>zhodnocení dne + příprava na PV</w:t>
            </w:r>
          </w:p>
          <w:p w:rsidR="003408EA" w:rsidRDefault="003408EA" w:rsidP="00C21498">
            <w:r>
              <w:rPr>
                <w:b/>
              </w:rPr>
              <w:t>spaní</w:t>
            </w:r>
            <w:r>
              <w:t xml:space="preserve">: četba pohádky z knihy </w:t>
            </w:r>
            <w:r w:rsidR="00C21498">
              <w:rPr>
                <w:i/>
              </w:rPr>
              <w:t>Nebojte se čarodějnic</w:t>
            </w:r>
          </w:p>
        </w:tc>
      </w:tr>
      <w:tr w:rsidR="003408EA" w:rsidTr="003D57DE">
        <w:trPr>
          <w:trHeight w:val="3402"/>
        </w:trPr>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rPr>
                <w:b/>
                <w:sz w:val="28"/>
                <w:szCs w:val="28"/>
              </w:rPr>
            </w:pPr>
            <w:r>
              <w:rPr>
                <w:b/>
                <w:sz w:val="28"/>
                <w:szCs w:val="28"/>
              </w:rPr>
              <w:t>Středa</w:t>
            </w:r>
          </w:p>
          <w:p w:rsidR="003408EA" w:rsidRDefault="003408EA" w:rsidP="003D57DE">
            <w:pPr>
              <w:jc w:val="center"/>
              <w:rPr>
                <w:b/>
                <w:sz w:val="28"/>
                <w:szCs w:val="28"/>
              </w:rPr>
            </w:pPr>
          </w:p>
          <w:p w:rsidR="003408EA" w:rsidRDefault="003408EA" w:rsidP="00226122">
            <w:pPr>
              <w:jc w:val="center"/>
            </w:pPr>
            <w:r>
              <w:t xml:space="preserve">Téma dne: </w:t>
            </w:r>
            <w:r>
              <w:rPr>
                <w:i/>
              </w:rPr>
              <w:t>K</w:t>
            </w:r>
            <w:r w:rsidR="00226122">
              <w:rPr>
                <w:i/>
              </w:rPr>
              <w:t>oho děti vypekly?</w:t>
            </w:r>
          </w:p>
        </w:tc>
        <w:tc>
          <w:tcPr>
            <w:tcW w:w="4531" w:type="dxa"/>
            <w:tcBorders>
              <w:top w:val="single" w:sz="4" w:space="0" w:color="auto"/>
              <w:left w:val="single" w:sz="4" w:space="0" w:color="auto"/>
              <w:bottom w:val="single" w:sz="4" w:space="0" w:color="auto"/>
              <w:right w:val="single" w:sz="4" w:space="0" w:color="auto"/>
            </w:tcBorders>
            <w:hideMark/>
          </w:tcPr>
          <w:p w:rsidR="003408EA" w:rsidRDefault="003408EA" w:rsidP="003D57DE">
            <w:r>
              <w:rPr>
                <w:b/>
              </w:rPr>
              <w:t xml:space="preserve">Ranní hry - </w:t>
            </w:r>
            <w:r>
              <w:t xml:space="preserve">v herně v centrech aktivit dle volby a fantazie dětí, </w:t>
            </w:r>
            <w:r w:rsidR="00F632C4">
              <w:t xml:space="preserve">čichová krabice (poznávání druhů koření), námětové hry s kostýmy, </w:t>
            </w:r>
            <w:r w:rsidR="001834D0">
              <w:t>elektronická Albi tužka</w:t>
            </w:r>
          </w:p>
          <w:p w:rsidR="003408EA" w:rsidRDefault="003408EA" w:rsidP="003D57DE">
            <w:pPr>
              <w:rPr>
                <w:b/>
              </w:rPr>
            </w:pPr>
            <w:r>
              <w:rPr>
                <w:b/>
              </w:rPr>
              <w:t xml:space="preserve">PCH – </w:t>
            </w:r>
            <w:r w:rsidR="00E33018">
              <w:rPr>
                <w:b/>
              </w:rPr>
              <w:t>,,Chaloupka na kuří nožce‘‘</w:t>
            </w:r>
          </w:p>
          <w:p w:rsidR="009E059E" w:rsidRPr="009E059E" w:rsidRDefault="003408EA" w:rsidP="003D57DE">
            <w:pPr>
              <w:rPr>
                <w:b/>
              </w:rPr>
            </w:pPr>
            <w:r>
              <w:rPr>
                <w:b/>
              </w:rPr>
              <w:t xml:space="preserve">RKK </w:t>
            </w:r>
            <w:r>
              <w:t xml:space="preserve">– motivace </w:t>
            </w:r>
            <w:r w:rsidR="00E33018">
              <w:t>čarodějnými hádankami</w:t>
            </w:r>
            <w:r>
              <w:rPr>
                <w:b/>
              </w:rPr>
              <w:t xml:space="preserve"> </w:t>
            </w:r>
            <w:r>
              <w:t xml:space="preserve"> </w:t>
            </w:r>
            <w:r>
              <w:sym w:font="Wingdings" w:char="F0E8"/>
            </w:r>
            <w:r>
              <w:t xml:space="preserve"> </w:t>
            </w:r>
            <w:r w:rsidR="009E059E">
              <w:t>vymýšlení čarodějnických jmen (Filión, Elína, Terulína) + popis: ,,</w:t>
            </w:r>
            <w:r w:rsidR="009E059E" w:rsidRPr="009E059E">
              <w:rPr>
                <w:b/>
              </w:rPr>
              <w:t>Jaká/ý bych byl/a čaroděj/</w:t>
            </w:r>
            <w:r w:rsidR="009E059E">
              <w:rPr>
                <w:b/>
              </w:rPr>
              <w:t>nice</w:t>
            </w:r>
            <w:r w:rsidR="009E059E" w:rsidRPr="009E059E">
              <w:rPr>
                <w:b/>
              </w:rPr>
              <w:t>?‘‘</w:t>
            </w:r>
            <w:r w:rsidR="009E059E">
              <w:rPr>
                <w:b/>
              </w:rPr>
              <w:t xml:space="preserve"> </w:t>
            </w:r>
            <w:r w:rsidR="009E059E" w:rsidRPr="009E059E">
              <w:t>(vlastnosti, vzhled)</w:t>
            </w:r>
          </w:p>
          <w:p w:rsidR="00E60C41" w:rsidRDefault="003408EA" w:rsidP="003D57DE">
            <w:pPr>
              <w:rPr>
                <w:b/>
              </w:rPr>
            </w:pPr>
            <w:r>
              <w:rPr>
                <w:b/>
              </w:rPr>
              <w:t>Hlavní činnost</w:t>
            </w:r>
            <w:r>
              <w:t xml:space="preserve"> –</w:t>
            </w:r>
            <w:r w:rsidR="00E60C41">
              <w:rPr>
                <w:b/>
              </w:rPr>
              <w:t xml:space="preserve"> </w:t>
            </w:r>
            <w:r w:rsidR="00155895" w:rsidRPr="00155895">
              <w:t>práce s příběhem</w:t>
            </w:r>
            <w:r w:rsidR="00155895">
              <w:rPr>
                <w:b/>
              </w:rPr>
              <w:t xml:space="preserve"> a </w:t>
            </w:r>
            <w:r w:rsidR="00E60C41">
              <w:rPr>
                <w:b/>
              </w:rPr>
              <w:t xml:space="preserve">DRAM: </w:t>
            </w:r>
            <w:r w:rsidR="00155895">
              <w:rPr>
                <w:b/>
              </w:rPr>
              <w:t>,,O perníkové chaloupce‘‘</w:t>
            </w:r>
            <w:r w:rsidR="00406323">
              <w:rPr>
                <w:b/>
              </w:rPr>
              <w:t xml:space="preserve"> + P</w:t>
            </w:r>
            <w:r w:rsidR="00155895">
              <w:rPr>
                <w:b/>
              </w:rPr>
              <w:t>Č ,,</w:t>
            </w:r>
            <w:r w:rsidR="00406323">
              <w:rPr>
                <w:b/>
              </w:rPr>
              <w:t>Perníkové tašky‘‘</w:t>
            </w:r>
          </w:p>
          <w:p w:rsidR="003408EA" w:rsidRDefault="003408EA" w:rsidP="003D57DE">
            <w:pPr>
              <w:rPr>
                <w:b/>
              </w:rPr>
            </w:pPr>
            <w:r>
              <w:t>- zhodnocení dne + příprava na PV</w:t>
            </w:r>
          </w:p>
          <w:p w:rsidR="003408EA" w:rsidRDefault="003408EA" w:rsidP="00406323">
            <w:pPr>
              <w:rPr>
                <w:b/>
              </w:rPr>
            </w:pPr>
            <w:r>
              <w:rPr>
                <w:b/>
              </w:rPr>
              <w:t>spaní</w:t>
            </w:r>
            <w:r>
              <w:t xml:space="preserve">: četba pohádky z knihy </w:t>
            </w:r>
            <w:r w:rsidR="00406323">
              <w:rPr>
                <w:i/>
              </w:rPr>
              <w:t>Nebojte se čarodějnic</w:t>
            </w:r>
          </w:p>
        </w:tc>
      </w:tr>
      <w:tr w:rsidR="003408EA" w:rsidTr="00E917AA">
        <w:trPr>
          <w:trHeight w:val="2746"/>
        </w:trPr>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 w:rsidR="003408EA" w:rsidRDefault="003408EA" w:rsidP="003D57DE">
            <w:pPr>
              <w:jc w:val="center"/>
              <w:rPr>
                <w:b/>
                <w:sz w:val="28"/>
                <w:szCs w:val="28"/>
              </w:rPr>
            </w:pPr>
            <w:r>
              <w:rPr>
                <w:b/>
                <w:sz w:val="28"/>
                <w:szCs w:val="28"/>
              </w:rPr>
              <w:t>Čtvrtek</w:t>
            </w:r>
          </w:p>
          <w:p w:rsidR="003408EA" w:rsidRDefault="003408EA" w:rsidP="003D57DE">
            <w:pPr>
              <w:jc w:val="center"/>
              <w:rPr>
                <w:b/>
                <w:sz w:val="28"/>
                <w:szCs w:val="28"/>
              </w:rPr>
            </w:pPr>
          </w:p>
          <w:p w:rsidR="003408EA" w:rsidRDefault="003408EA" w:rsidP="003D57DE">
            <w:pPr>
              <w:jc w:val="center"/>
            </w:pPr>
            <w:r>
              <w:t xml:space="preserve">Téma dne:  </w:t>
            </w:r>
            <w:r w:rsidR="00F36E96">
              <w:rPr>
                <w:i/>
              </w:rPr>
              <w:t>Čarodějka na starém hradě</w:t>
            </w:r>
          </w:p>
        </w:tc>
        <w:tc>
          <w:tcPr>
            <w:tcW w:w="4531" w:type="dxa"/>
            <w:tcBorders>
              <w:top w:val="single" w:sz="4" w:space="0" w:color="auto"/>
              <w:left w:val="single" w:sz="4" w:space="0" w:color="auto"/>
              <w:bottom w:val="single" w:sz="4" w:space="0" w:color="auto"/>
              <w:right w:val="single" w:sz="4" w:space="0" w:color="auto"/>
            </w:tcBorders>
            <w:hideMark/>
          </w:tcPr>
          <w:p w:rsidR="003408EA" w:rsidRDefault="003408EA" w:rsidP="003D57DE">
            <w:r>
              <w:rPr>
                <w:b/>
              </w:rPr>
              <w:t xml:space="preserve">Ranní hry - </w:t>
            </w:r>
            <w:r>
              <w:t>v herně v centrech ak</w:t>
            </w:r>
            <w:r w:rsidR="001356A8">
              <w:t xml:space="preserve">tivit dle volby a fantazie dětí, </w:t>
            </w:r>
            <w:r w:rsidR="00752689">
              <w:t>pracovní listy vztahující se k tématu, výroba strašidelné masky</w:t>
            </w:r>
          </w:p>
          <w:p w:rsidR="00752689" w:rsidRPr="008404EE" w:rsidRDefault="003408EA" w:rsidP="003D57DE">
            <w:r>
              <w:rPr>
                <w:b/>
              </w:rPr>
              <w:t xml:space="preserve">RKK </w:t>
            </w:r>
            <w:r>
              <w:t xml:space="preserve">– </w:t>
            </w:r>
            <w:r w:rsidR="00752689">
              <w:t xml:space="preserve">přivítání dětí </w:t>
            </w:r>
            <w:r>
              <w:sym w:font="Wingdings" w:char="F0E8"/>
            </w:r>
            <w:r>
              <w:t xml:space="preserve"> </w:t>
            </w:r>
            <w:r w:rsidR="00752689" w:rsidRPr="00752689">
              <w:rPr>
                <w:b/>
              </w:rPr>
              <w:t>LOGO:</w:t>
            </w:r>
            <w:r w:rsidR="00752689">
              <w:t xml:space="preserve"> </w:t>
            </w:r>
            <w:r w:rsidR="008404EE">
              <w:t>kouzla na procvičení jazykových mluvidel</w:t>
            </w:r>
          </w:p>
          <w:p w:rsidR="003408EA" w:rsidRDefault="003408EA" w:rsidP="003D57DE">
            <w:r>
              <w:rPr>
                <w:b/>
              </w:rPr>
              <w:t>Hlavní činnost</w:t>
            </w:r>
            <w:r>
              <w:t xml:space="preserve"> - </w:t>
            </w:r>
            <w:r>
              <w:rPr>
                <w:b/>
              </w:rPr>
              <w:t>TVČ</w:t>
            </w:r>
            <w:r>
              <w:t xml:space="preserve">: </w:t>
            </w:r>
            <w:r>
              <w:rPr>
                <w:b/>
              </w:rPr>
              <w:t>,,</w:t>
            </w:r>
            <w:r w:rsidR="00C22068">
              <w:rPr>
                <w:b/>
              </w:rPr>
              <w:t>Čarodějka na starém hradě</w:t>
            </w:r>
            <w:r>
              <w:rPr>
                <w:b/>
              </w:rPr>
              <w:t>‘‘</w:t>
            </w:r>
            <w:r w:rsidR="00335D0C">
              <w:rPr>
                <w:b/>
              </w:rPr>
              <w:t xml:space="preserve"> </w:t>
            </w:r>
            <w:r w:rsidR="00335D0C" w:rsidRPr="00335D0C">
              <w:t>+</w:t>
            </w:r>
            <w:r w:rsidR="00335D0C">
              <w:rPr>
                <w:b/>
              </w:rPr>
              <w:t xml:space="preserve"> </w:t>
            </w:r>
            <w:r w:rsidR="00335D0C" w:rsidRPr="00335D0C">
              <w:t>předávání čarodějného vysvědčení</w:t>
            </w:r>
          </w:p>
          <w:p w:rsidR="003408EA" w:rsidRDefault="003408EA" w:rsidP="003D57DE">
            <w:pPr>
              <w:rPr>
                <w:b/>
              </w:rPr>
            </w:pPr>
            <w:r>
              <w:t xml:space="preserve"> - zhodnocení dne + příprava na PV</w:t>
            </w:r>
          </w:p>
          <w:p w:rsidR="003408EA" w:rsidRPr="00E917AA" w:rsidRDefault="003408EA" w:rsidP="00E917AA">
            <w:pPr>
              <w:rPr>
                <w:b/>
              </w:rPr>
            </w:pPr>
            <w:r>
              <w:rPr>
                <w:b/>
              </w:rPr>
              <w:t>spaní</w:t>
            </w:r>
            <w:r>
              <w:t xml:space="preserve">:  četba pohádky z knihy </w:t>
            </w:r>
            <w:r w:rsidR="00C22068">
              <w:rPr>
                <w:i/>
              </w:rPr>
              <w:t>Nebojte se čarodějnic</w:t>
            </w:r>
          </w:p>
        </w:tc>
      </w:tr>
      <w:tr w:rsidR="003408EA" w:rsidTr="003D57DE">
        <w:trPr>
          <w:trHeight w:val="567"/>
        </w:trPr>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rPr>
                <w:b/>
                <w:sz w:val="32"/>
                <w:szCs w:val="32"/>
              </w:rPr>
            </w:pPr>
            <w:r>
              <w:rPr>
                <w:b/>
                <w:sz w:val="32"/>
                <w:szCs w:val="32"/>
              </w:rPr>
              <w:t>Pátek</w:t>
            </w:r>
          </w:p>
          <w:p w:rsidR="003408EA" w:rsidRDefault="003408EA" w:rsidP="003D57DE">
            <w:pPr>
              <w:jc w:val="center"/>
              <w:rPr>
                <w:b/>
                <w:sz w:val="32"/>
                <w:szCs w:val="32"/>
              </w:rPr>
            </w:pPr>
          </w:p>
          <w:p w:rsidR="003408EA" w:rsidRDefault="003408EA" w:rsidP="003D57DE">
            <w:pPr>
              <w:jc w:val="center"/>
            </w:pPr>
            <w:r>
              <w:t>Téma dne:</w:t>
            </w:r>
            <w:r>
              <w:rPr>
                <w:i/>
              </w:rPr>
              <w:t xml:space="preserve"> </w:t>
            </w:r>
            <w:r w:rsidR="00A53144">
              <w:rPr>
                <w:i/>
              </w:rPr>
              <w:t>Bylinné čaje pro dětské sosáčky</w:t>
            </w:r>
          </w:p>
          <w:p w:rsidR="003408EA" w:rsidRDefault="003408EA" w:rsidP="003D57DE">
            <w:pPr>
              <w:tabs>
                <w:tab w:val="left" w:pos="2685"/>
              </w:tabs>
            </w:pPr>
            <w:r>
              <w:tab/>
            </w:r>
          </w:p>
          <w:p w:rsidR="003408EA" w:rsidRPr="0049420B" w:rsidRDefault="003408EA" w:rsidP="003D57DE"/>
          <w:p w:rsidR="003408EA" w:rsidRPr="0049420B" w:rsidRDefault="003408EA" w:rsidP="003D57DE"/>
          <w:p w:rsidR="003408EA" w:rsidRPr="0049420B" w:rsidRDefault="003408EA" w:rsidP="003D57DE"/>
          <w:p w:rsidR="003408EA" w:rsidRDefault="003408EA" w:rsidP="003D57DE"/>
          <w:p w:rsidR="003408EA" w:rsidRPr="0049420B" w:rsidRDefault="003408EA" w:rsidP="003D57DE"/>
          <w:p w:rsidR="003408EA" w:rsidRPr="0049420B" w:rsidRDefault="003408EA" w:rsidP="003D57DE">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rsidR="00EA7B51" w:rsidRPr="008A4347" w:rsidRDefault="003408EA" w:rsidP="003D57DE">
            <w:pPr>
              <w:rPr>
                <w:i/>
              </w:rPr>
            </w:pPr>
            <w:r>
              <w:rPr>
                <w:b/>
              </w:rPr>
              <w:t xml:space="preserve">Ranní hry - </w:t>
            </w:r>
            <w:r>
              <w:t>v herně v centrech aktivit dle volby dětí,</w:t>
            </w:r>
            <w:r w:rsidR="00EA7B51">
              <w:t xml:space="preserve"> </w:t>
            </w:r>
            <w:r w:rsidR="00C72D69">
              <w:t xml:space="preserve">básnička s kreslením, prstové cvičení </w:t>
            </w:r>
            <w:r w:rsidR="008A4347">
              <w:t>–</w:t>
            </w:r>
            <w:r w:rsidR="00C72D69">
              <w:t xml:space="preserve"> pavouk</w:t>
            </w:r>
            <w:r w:rsidR="008A4347">
              <w:t xml:space="preserve">, procvičování barev - </w:t>
            </w:r>
            <w:r w:rsidR="008A4347" w:rsidRPr="008A4347">
              <w:rPr>
                <w:i/>
              </w:rPr>
              <w:t>,,Barevní pavoučci‘‘</w:t>
            </w:r>
          </w:p>
          <w:p w:rsidR="003408EA" w:rsidRDefault="003408EA" w:rsidP="003D57DE">
            <w:r>
              <w:rPr>
                <w:b/>
              </w:rPr>
              <w:t xml:space="preserve">PCH - </w:t>
            </w:r>
            <w:r w:rsidR="001F779A">
              <w:rPr>
                <w:b/>
              </w:rPr>
              <w:t>,,O bábě</w:t>
            </w:r>
            <w:r>
              <w:rPr>
                <w:b/>
              </w:rPr>
              <w:t>‘‘</w:t>
            </w:r>
          </w:p>
          <w:p w:rsidR="008A4347" w:rsidRDefault="003408EA" w:rsidP="003D57DE">
            <w:r w:rsidRPr="0011279F">
              <w:rPr>
                <w:b/>
              </w:rPr>
              <w:t>RKK</w:t>
            </w:r>
            <w:r>
              <w:t xml:space="preserve"> - opakování písničky </w:t>
            </w:r>
            <w:r>
              <w:sym w:font="Wingdings" w:char="F0E8"/>
            </w:r>
            <w:r>
              <w:t xml:space="preserve"> určování rodů (ten, ta, to) </w:t>
            </w:r>
            <w:r>
              <w:sym w:font="Wingdings" w:char="F0E8"/>
            </w:r>
            <w:r>
              <w:t xml:space="preserve"> </w:t>
            </w:r>
            <w:r w:rsidR="007D5A7B">
              <w:t xml:space="preserve">povídáme si o bylinkách </w:t>
            </w:r>
            <w:r w:rsidR="000520B4">
              <w:t>(</w:t>
            </w:r>
            <w:r w:rsidR="000520B4" w:rsidRPr="000520B4">
              <w:rPr>
                <w:i/>
              </w:rPr>
              <w:t>poznej bylinky, kde najdeme bylinky, bylinkové pexeso)</w:t>
            </w:r>
          </w:p>
          <w:p w:rsidR="00E677F4" w:rsidRDefault="003408EA" w:rsidP="003D57DE">
            <w:pPr>
              <w:rPr>
                <w:b/>
              </w:rPr>
            </w:pPr>
            <w:r>
              <w:rPr>
                <w:b/>
              </w:rPr>
              <w:t>Hlavní činnost –</w:t>
            </w:r>
            <w:r w:rsidR="00E677F4">
              <w:rPr>
                <w:b/>
              </w:rPr>
              <w:t xml:space="preserve"> ochutnáváme: ,,Bylinné čaje pro dětské sosáčky‘‘</w:t>
            </w:r>
            <w:r w:rsidR="0034715F">
              <w:rPr>
                <w:b/>
              </w:rPr>
              <w:t xml:space="preserve"> + VVČ: </w:t>
            </w:r>
            <w:r w:rsidR="004341DE">
              <w:rPr>
                <w:b/>
              </w:rPr>
              <w:t>,,Čarodějka s kloboukem‘‘</w:t>
            </w:r>
          </w:p>
          <w:p w:rsidR="003408EA" w:rsidRDefault="003408EA" w:rsidP="003D57DE">
            <w:r>
              <w:rPr>
                <w:b/>
              </w:rPr>
              <w:t xml:space="preserve">- </w:t>
            </w:r>
            <w:r>
              <w:t>zhodnocení týdne + příprava na PV</w:t>
            </w:r>
          </w:p>
          <w:p w:rsidR="003408EA" w:rsidRPr="0034715F" w:rsidRDefault="003408EA" w:rsidP="0034715F">
            <w:r>
              <w:rPr>
                <w:b/>
              </w:rPr>
              <w:t>spaní</w:t>
            </w:r>
            <w:r>
              <w:t xml:space="preserve">: četba pohádky z knihy </w:t>
            </w:r>
            <w:r w:rsidR="00E677F4">
              <w:rPr>
                <w:i/>
              </w:rPr>
              <w:t>Nebojte se čarodějnic</w:t>
            </w:r>
          </w:p>
        </w:tc>
      </w:tr>
      <w:tr w:rsidR="003408EA" w:rsidTr="003D57DE">
        <w:trPr>
          <w:trHeight w:val="2551"/>
        </w:trPr>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jc w:val="center"/>
            </w:pPr>
          </w:p>
          <w:p w:rsidR="003408EA" w:rsidRDefault="003408EA" w:rsidP="003D57DE">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rsidR="003408EA" w:rsidRDefault="003408EA" w:rsidP="003D57DE"/>
          <w:p w:rsidR="00B3660C" w:rsidRDefault="00B3660C" w:rsidP="00E750C3">
            <w:pPr>
              <w:pStyle w:val="a3"/>
              <w:numPr>
                <w:ilvl w:val="0"/>
                <w:numId w:val="1"/>
              </w:numPr>
              <w:spacing w:line="240" w:lineRule="auto"/>
            </w:pPr>
            <w:r>
              <w:t>stavba chýše/obydlí pro čarodějnici z přírodnin</w:t>
            </w:r>
          </w:p>
          <w:p w:rsidR="00B3660C" w:rsidRDefault="00B3660C" w:rsidP="00E750C3">
            <w:pPr>
              <w:pStyle w:val="a3"/>
              <w:numPr>
                <w:ilvl w:val="0"/>
                <w:numId w:val="1"/>
              </w:numPr>
              <w:spacing w:line="240" w:lineRule="auto"/>
            </w:pPr>
            <w:r>
              <w:t>vycházka do lesa – hledání květin/hub – povídání si o tom, k čemu která bylina slouží ) které jsou léčivé X které jedovaté!</w:t>
            </w:r>
          </w:p>
          <w:p w:rsidR="00B3660C" w:rsidRDefault="003408EA" w:rsidP="00B3660C">
            <w:pPr>
              <w:pStyle w:val="a3"/>
              <w:numPr>
                <w:ilvl w:val="0"/>
                <w:numId w:val="1"/>
              </w:numPr>
              <w:spacing w:line="240" w:lineRule="auto"/>
            </w:pPr>
            <w:r>
              <w:t>hry na hřišti a průlezkách</w:t>
            </w:r>
            <w:r w:rsidR="00B3660C">
              <w:t>, pískoviště</w:t>
            </w:r>
          </w:p>
          <w:p w:rsidR="003408EA" w:rsidRDefault="009F5439" w:rsidP="00B3660C">
            <w:pPr>
              <w:pStyle w:val="a3"/>
              <w:numPr>
                <w:ilvl w:val="0"/>
                <w:numId w:val="1"/>
              </w:numPr>
              <w:spacing w:line="240" w:lineRule="auto"/>
            </w:pPr>
            <w:r>
              <w:t>honičky na louce, v</w:t>
            </w:r>
            <w:r w:rsidR="00964CBA">
              <w:t> </w:t>
            </w:r>
            <w:r>
              <w:t>parku</w:t>
            </w:r>
          </w:p>
          <w:p w:rsidR="00B40F8F" w:rsidRDefault="00964CBA" w:rsidP="00B40F8F">
            <w:pPr>
              <w:pStyle w:val="a3"/>
              <w:numPr>
                <w:ilvl w:val="0"/>
                <w:numId w:val="1"/>
              </w:numPr>
              <w:spacing w:line="240" w:lineRule="auto"/>
            </w:pPr>
            <w:r>
              <w:t xml:space="preserve">vaření kouzelných lektvarů </w:t>
            </w:r>
          </w:p>
        </w:tc>
      </w:tr>
    </w:tbl>
    <w:p w:rsidR="003408EA" w:rsidRDefault="003408EA" w:rsidP="003408EA">
      <w:pPr>
        <w:rPr>
          <w:b/>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C26D3A" w:rsidRDefault="00C26D3A" w:rsidP="003408EA">
      <w:pPr>
        <w:rPr>
          <w:b/>
          <w:sz w:val="28"/>
          <w:szCs w:val="28"/>
        </w:rPr>
      </w:pPr>
    </w:p>
    <w:p w:rsidR="003408EA" w:rsidRDefault="003408EA" w:rsidP="003408EA">
      <w:pPr>
        <w:rPr>
          <w:b/>
          <w:sz w:val="28"/>
          <w:szCs w:val="28"/>
        </w:rPr>
      </w:pPr>
      <w:r>
        <w:rPr>
          <w:b/>
          <w:sz w:val="28"/>
          <w:szCs w:val="28"/>
        </w:rPr>
        <w:lastRenderedPageBreak/>
        <w:t>Přílohy a vysvětlivky:</w:t>
      </w:r>
    </w:p>
    <w:p w:rsidR="00C26D3A" w:rsidRPr="00C26D3A" w:rsidRDefault="00C26D3A" w:rsidP="00C26D3A">
      <w:pPr>
        <w:pStyle w:val="a3"/>
        <w:numPr>
          <w:ilvl w:val="0"/>
          <w:numId w:val="2"/>
        </w:numPr>
        <w:rPr>
          <w:b/>
        </w:rPr>
      </w:pPr>
      <w:r w:rsidRPr="00C26D3A">
        <w:rPr>
          <w:b/>
        </w:rPr>
        <w:t xml:space="preserve">úvodní říkanka: </w:t>
      </w:r>
      <w:r w:rsidRPr="00C26D3A">
        <w:rPr>
          <w:b/>
          <w:i/>
        </w:rPr>
        <w:t>Elce pelce do pekelce</w:t>
      </w:r>
    </w:p>
    <w:p w:rsidR="00C26D3A" w:rsidRPr="00C26D3A" w:rsidRDefault="00C26D3A" w:rsidP="00C26D3A">
      <w:pPr>
        <w:pStyle w:val="a3"/>
        <w:ind w:left="785"/>
        <w:rPr>
          <w:b/>
        </w:rPr>
      </w:pPr>
    </w:p>
    <w:p w:rsidR="00C26D3A" w:rsidRPr="00C26D3A" w:rsidRDefault="00C26D3A" w:rsidP="00C26D3A">
      <w:pPr>
        <w:pStyle w:val="a3"/>
        <w:ind w:left="1145"/>
        <w:rPr>
          <w:i/>
        </w:rPr>
      </w:pPr>
      <w:r w:rsidRPr="00C26D3A">
        <w:rPr>
          <w:i/>
        </w:rPr>
        <w:t>ELCE PELCE DO PEKELCE, KRMELCE A KOTRMELCE.</w:t>
      </w:r>
    </w:p>
    <w:p w:rsidR="00C26D3A" w:rsidRPr="00C26D3A" w:rsidRDefault="00C26D3A" w:rsidP="00C26D3A">
      <w:pPr>
        <w:pStyle w:val="a3"/>
        <w:ind w:left="1145"/>
        <w:rPr>
          <w:i/>
        </w:rPr>
      </w:pPr>
      <w:r w:rsidRPr="00C26D3A">
        <w:rPr>
          <w:i/>
        </w:rPr>
        <w:t>TO, CO OHEŇ SCHVÁTÍ, NIKDY NENAVRÁTÍ.</w:t>
      </w:r>
    </w:p>
    <w:p w:rsidR="00C26D3A" w:rsidRPr="00C26D3A" w:rsidRDefault="00C26D3A" w:rsidP="00C26D3A">
      <w:pPr>
        <w:pStyle w:val="a3"/>
        <w:ind w:left="1145"/>
        <w:rPr>
          <w:i/>
        </w:rPr>
      </w:pPr>
      <w:r w:rsidRPr="00C26D3A">
        <w:rPr>
          <w:i/>
        </w:rPr>
        <w:t>TO, CO OHEŇ POPADNE, TO SE POD ZEM PROPADNE.</w:t>
      </w:r>
    </w:p>
    <w:p w:rsidR="00C26D3A" w:rsidRPr="00C26D3A" w:rsidRDefault="00C26D3A" w:rsidP="00C26D3A">
      <w:pPr>
        <w:pStyle w:val="a3"/>
        <w:ind w:left="1145"/>
        <w:rPr>
          <w:i/>
        </w:rPr>
      </w:pPr>
      <w:r w:rsidRPr="00C26D3A">
        <w:rPr>
          <w:i/>
        </w:rPr>
        <w:t>HOŘ OHÝNKU, KONEJ PRÁCI, DNES TU NEJSME PRO LEGRACI.</w:t>
      </w:r>
    </w:p>
    <w:p w:rsidR="00C26D3A" w:rsidRPr="00C26D3A" w:rsidRDefault="00C26D3A" w:rsidP="00C26D3A">
      <w:pPr>
        <w:pStyle w:val="a3"/>
        <w:ind w:left="1145"/>
        <w:rPr>
          <w:i/>
        </w:rPr>
      </w:pPr>
      <w:r w:rsidRPr="00C26D3A">
        <w:rPr>
          <w:i/>
        </w:rPr>
        <w:t>PLÁPOLEJ A PAL, VŠECHNO ŠPATNÉ SPAL.</w:t>
      </w:r>
    </w:p>
    <w:p w:rsidR="00C26D3A" w:rsidRPr="00C26D3A" w:rsidRDefault="00C26D3A" w:rsidP="00C26D3A">
      <w:pPr>
        <w:pStyle w:val="a3"/>
        <w:ind w:left="1145"/>
      </w:pPr>
    </w:p>
    <w:p w:rsidR="003408EA" w:rsidRPr="002F76CB" w:rsidRDefault="003408EA" w:rsidP="003408EA">
      <w:pPr>
        <w:pStyle w:val="a3"/>
        <w:numPr>
          <w:ilvl w:val="0"/>
          <w:numId w:val="2"/>
        </w:numPr>
        <w:rPr>
          <w:b/>
          <w:i/>
        </w:rPr>
      </w:pPr>
      <w:r>
        <w:rPr>
          <w:b/>
        </w:rPr>
        <w:t xml:space="preserve">pohybová hra </w:t>
      </w:r>
      <w:r w:rsidR="00350B1A">
        <w:rPr>
          <w:b/>
          <w:i/>
        </w:rPr>
        <w:t>Čarodějné kotle</w:t>
      </w:r>
    </w:p>
    <w:p w:rsidR="003408EA" w:rsidRPr="00350B1A" w:rsidRDefault="00350B1A" w:rsidP="00350B1A">
      <w:pPr>
        <w:pStyle w:val="a3"/>
        <w:numPr>
          <w:ilvl w:val="0"/>
          <w:numId w:val="7"/>
        </w:numPr>
      </w:pPr>
      <w:r>
        <w:rPr>
          <w:iCs/>
        </w:rPr>
        <w:t>Děti rozdělíme na dvě družstva. Družstva čekají za startovní čárou. Na hrací ploše jsou dvě či více obručí (kotle). Každá obruč je označena buď barvou, nebo obrázkem, co se do ní smí dávat (např. jen zelenina, do další jen ovoce nebo jen modré předměty atd.). Každé dítě v družstvu dostane kartičku s obrázkem, který musí umísit do správného kotle. Učitelka zahájí hru písknutím na píšťalku. Děti se snaží co nejrychleji správně rozmísit své kartičky. První družstvo, které umístí správně své kartičky, vyhrává.</w:t>
      </w:r>
    </w:p>
    <w:p w:rsidR="00350B1A" w:rsidRDefault="00350B1A" w:rsidP="00350B1A">
      <w:pPr>
        <w:pStyle w:val="a3"/>
        <w:ind w:left="1080"/>
      </w:pPr>
    </w:p>
    <w:p w:rsidR="00F02723" w:rsidRDefault="00BB27C8" w:rsidP="00350B1A">
      <w:pPr>
        <w:pStyle w:val="a3"/>
        <w:numPr>
          <w:ilvl w:val="0"/>
          <w:numId w:val="2"/>
        </w:numPr>
        <w:rPr>
          <w:b/>
        </w:rPr>
      </w:pPr>
      <w:r w:rsidRPr="00BB27C8">
        <w:rPr>
          <w:b/>
        </w:rPr>
        <w:t xml:space="preserve">tradice </w:t>
      </w:r>
      <w:r>
        <w:rPr>
          <w:b/>
        </w:rPr>
        <w:t>pálení č</w:t>
      </w:r>
      <w:r w:rsidRPr="00BB27C8">
        <w:rPr>
          <w:b/>
        </w:rPr>
        <w:t>arodějnic</w:t>
      </w:r>
    </w:p>
    <w:p w:rsidR="00BB27C8" w:rsidRPr="00E96D1E" w:rsidRDefault="006C6BA0" w:rsidP="006C6BA0">
      <w:pPr>
        <w:pStyle w:val="a3"/>
        <w:numPr>
          <w:ilvl w:val="0"/>
          <w:numId w:val="7"/>
        </w:numPr>
      </w:pPr>
      <w:r w:rsidRPr="006C6BA0">
        <w:rPr>
          <w:iCs/>
        </w:rPr>
        <w:t xml:space="preserve">Filipojakubská noc z 30. dubna na 1. květen bývala jednou z magických nocí, kdy prý měly zlé síly větší moc než jindy. O půlnoci před sv. Filipem a Jakubem, kdy měly zlé síly moc škodit lidem, se daly nalézt četné poklady. Aby se hledající před silami bránil, musel mít při sobě květ z kapradí, svěcenou křídu a další předměty. Lidé věřili, že v povětří poletuje spousta čarodějnic, které se slétají na sabat. Proto se této noci říká „noc čarodějnic". Na ochranu před čarodějnicemi se na vyvýšených místech zapalovaly ohně. </w:t>
      </w:r>
      <w:r w:rsidRPr="006C6BA0">
        <w:rPr>
          <w:iCs/>
        </w:rPr>
        <w:br/>
      </w:r>
      <w:r w:rsidRPr="006C6BA0">
        <w:rPr>
          <w:iCs/>
        </w:rPr>
        <w:br/>
        <w:t>Čarodějnice se před sabatem natíraly kouzelnými mastmi, s jejichž pomocí pak mohly na košťatech létat. Taková košťata prý bývala zhotovena z jasanového dřeva, vrbových a březových proutků. Při reji byla volena královna sabatu, která potom vládla hostině a tanci - „čarodějnickému kolu" - to se tančilo pozpátku. Jídla vypadala sice lákavě, ale byla bez chuti a nezahnala hlad. Nesměl chybět ani kotel plný žab a hadů stejně jako nádoby s jedy. Čarodějnice se tu, jak lidé kdysi věřili, s oblibou proměňovaly ve vlky, psy a jiná zvířata a vyprávěly si, co všechno zlého se jim od posledního setkání podařilo lidem natropit.</w:t>
      </w:r>
      <w:r w:rsidRPr="006C6BA0">
        <w:rPr>
          <w:iCs/>
        </w:rPr>
        <w:br/>
      </w:r>
      <w:r w:rsidRPr="006C6BA0">
        <w:rPr>
          <w:iCs/>
        </w:rPr>
        <w:br/>
        <w:t>Čarodějnice však nebyly jen zlé, těch, které znaly tajemství bylin, uměly zahánět nemoci a napravovat zlomeniny si lidé vážili. Bylinkářky - vědmy se vyznaly v tajích přírody. Věděly mnoho o působení rostlin, hub, kamenů, kovů, drahokamů, ale i barev a vůní.</w:t>
      </w:r>
    </w:p>
    <w:p w:rsidR="00E96D1E" w:rsidRPr="00E96D1E" w:rsidRDefault="00E96D1E" w:rsidP="00E96D1E">
      <w:pPr>
        <w:pStyle w:val="a3"/>
        <w:ind w:left="1080"/>
      </w:pPr>
    </w:p>
    <w:p w:rsidR="00E96D1E" w:rsidRPr="0052406C" w:rsidRDefault="00E96D1E" w:rsidP="00E96D1E">
      <w:pPr>
        <w:pStyle w:val="a3"/>
        <w:numPr>
          <w:ilvl w:val="0"/>
          <w:numId w:val="2"/>
        </w:numPr>
        <w:rPr>
          <w:b/>
          <w:i/>
        </w:rPr>
      </w:pPr>
      <w:r w:rsidRPr="0052406C">
        <w:rPr>
          <w:b/>
        </w:rPr>
        <w:t>motivační pohádka</w:t>
      </w:r>
      <w:r w:rsidR="0052406C">
        <w:rPr>
          <w:b/>
          <w:i/>
        </w:rPr>
        <w:t xml:space="preserve">: </w:t>
      </w:r>
      <w:r w:rsidRPr="0052406C">
        <w:rPr>
          <w:b/>
          <w:i/>
        </w:rPr>
        <w:t>O neposlušném koštěti</w:t>
      </w:r>
    </w:p>
    <w:p w:rsidR="00E96D1E" w:rsidRDefault="00E96D1E" w:rsidP="00E96D1E">
      <w:pPr>
        <w:pStyle w:val="a3"/>
        <w:numPr>
          <w:ilvl w:val="0"/>
          <w:numId w:val="7"/>
        </w:numPr>
      </w:pPr>
      <w:r>
        <w:t xml:space="preserve">Tam daleko za horami, v hlubokém a černém lese, když se někdo zatoulá, strachy se jen třese. Uprostřed lesa chaloupka stála, nebyla velká, nebyla malá. Bydlel v ní kocour se svou paní. V té chaloupce totiž žije s kočkou jedna čarodějka. Nemějte však z Berty strach. Berta zná jen dobré čáry. Po lese chodí, byliny střádá – není žádná ničemnice, je z ní lesní lékárnice. Není už však nijak mladá, trošku se jí třese brada. Když tak chodí po lese, náklad se jí pronese. A tak Berta často sní, že by místo chůze pracné mohla lesem létati. Prostě Berta </w:t>
      </w:r>
      <w:r>
        <w:lastRenderedPageBreak/>
        <w:t xml:space="preserve">zatoužila po parádním koštěti. Když přišel čas narozenin, rada starých čarodějnic na návštěvu k Bertě spěchá. Po hostině mezi dárky někdo tu i koště nechal. Berta s velkou kuráží na první let vyráží. Jenže ouha, je to let, nad lesem je koště hned. Letí jako zběsilé, Berta ztrácí na síle. Čarovná věc nestačí, Berta musí kouzlo znát. Pak se s věcí čarodějnou není čeho obávat. Lesní ptáci všechno vidí. K chaloupce se rozletěli, jako by šlo o závod. Vždyť u dárku takového nesměl chybět přesný návod! Se zprávou už ptáci letí! Berta rychle čte si vzkaz. Ovládat věc čarodějnou, to chce, Berto, řádný důkaz! Před létáním opatří si čarodějný průkaz! Berta dolů seskočila, koště zase odkládá. Můžeme si být jistí, od té chvíle Berta zprávy bude čísti. Po získání průkazu koště plně ovládla. Létala pak jako drak, říkám pravdu, je to tak. </w:t>
      </w:r>
    </w:p>
    <w:p w:rsidR="00E96D1E" w:rsidRDefault="00E96D1E" w:rsidP="00E96D1E"/>
    <w:p w:rsidR="00E96D1E" w:rsidRDefault="00E96D1E" w:rsidP="00E96D1E">
      <w:pPr>
        <w:pStyle w:val="a3"/>
        <w:numPr>
          <w:ilvl w:val="0"/>
          <w:numId w:val="8"/>
        </w:numPr>
        <w:spacing w:line="259" w:lineRule="auto"/>
      </w:pPr>
      <w:r>
        <w:t xml:space="preserve">Dítě a jeho psychika – poznávací schopnosti a funkce, představivost, fantazie, myšlenkové operace </w:t>
      </w:r>
      <w:r w:rsidRPr="00806AC9">
        <w:rPr>
          <w:rFonts w:cstheme="minorHAnsi"/>
        </w:rPr>
        <w:t xml:space="preserve">→ </w:t>
      </w:r>
      <w:r>
        <w:t>podoblast – pozornost, soustředění, pamět</w:t>
      </w:r>
    </w:p>
    <w:p w:rsidR="00E96D1E" w:rsidRDefault="00E96D1E" w:rsidP="00E96D1E">
      <w:pPr>
        <w:pStyle w:val="a3"/>
        <w:numPr>
          <w:ilvl w:val="0"/>
          <w:numId w:val="8"/>
        </w:numPr>
        <w:spacing w:line="259" w:lineRule="auto"/>
      </w:pPr>
      <w:r>
        <w:t>Konkretizované výstupy – soustředěně poslouchat pohádku</w:t>
      </w:r>
    </w:p>
    <w:p w:rsidR="00E96D1E" w:rsidRDefault="00E96D1E" w:rsidP="00E96D1E">
      <w:pPr>
        <w:pStyle w:val="a3"/>
        <w:numPr>
          <w:ilvl w:val="0"/>
          <w:numId w:val="8"/>
        </w:numPr>
        <w:spacing w:line="259" w:lineRule="auto"/>
      </w:pPr>
      <w:r>
        <w:t xml:space="preserve">Práce s pohádkou  - Dítě  a jeho psychika – jazyk a řeč </w:t>
      </w:r>
      <w:r>
        <w:rPr>
          <w:rFonts w:cstheme="minorHAnsi"/>
        </w:rPr>
        <w:t>→</w:t>
      </w:r>
      <w:r>
        <w:t xml:space="preserve"> podoblast – výslovnost, gramatická správnost řeči, porozumění, dorozumívání, vyjadřování  </w:t>
      </w:r>
      <w:r>
        <w:rPr>
          <w:rFonts w:cstheme="minorHAnsi"/>
        </w:rPr>
        <w:t>→</w:t>
      </w:r>
      <w:r>
        <w:t xml:space="preserve">Dítě a jeho psychika – poznávací schopnosti a funkce, představivost, fantazie, myšlenkové operace </w:t>
      </w:r>
      <w:r>
        <w:rPr>
          <w:rFonts w:cstheme="minorHAnsi"/>
        </w:rPr>
        <w:t>→</w:t>
      </w:r>
      <w:r>
        <w:t xml:space="preserve"> podoblast – pozornost, soustředění, paměť</w:t>
      </w:r>
    </w:p>
    <w:p w:rsidR="00A33935" w:rsidRDefault="00E96D1E" w:rsidP="00E96D1E">
      <w:pPr>
        <w:pStyle w:val="a3"/>
        <w:numPr>
          <w:ilvl w:val="0"/>
          <w:numId w:val="8"/>
        </w:numPr>
        <w:spacing w:line="259" w:lineRule="auto"/>
      </w:pPr>
      <w:r>
        <w:t>Konkretizované výstupy – sledovat a zachytit hlavní myšlenku pohádky, posuzovat slyšené, samostatně a smyslupně odpovědět na otázku</w:t>
      </w:r>
    </w:p>
    <w:p w:rsidR="00A33935" w:rsidRDefault="00A33935" w:rsidP="00A33935">
      <w:pPr>
        <w:pStyle w:val="a3"/>
        <w:spacing w:line="259" w:lineRule="auto"/>
      </w:pPr>
    </w:p>
    <w:p w:rsidR="00A33935" w:rsidRPr="00A33935" w:rsidRDefault="00E96D1E" w:rsidP="00E96D1E">
      <w:pPr>
        <w:pStyle w:val="a3"/>
        <w:numPr>
          <w:ilvl w:val="0"/>
          <w:numId w:val="9"/>
        </w:numPr>
      </w:pPr>
      <w:r w:rsidRPr="00A33935">
        <w:rPr>
          <w:b/>
          <w:i/>
        </w:rPr>
        <w:t xml:space="preserve">Otázky pro děti: </w:t>
      </w:r>
    </w:p>
    <w:p w:rsidR="00A33935" w:rsidRDefault="00A33935" w:rsidP="00E96D1E">
      <w:pPr>
        <w:pStyle w:val="a3"/>
        <w:numPr>
          <w:ilvl w:val="0"/>
          <w:numId w:val="10"/>
        </w:numPr>
      </w:pPr>
      <w:r>
        <w:t>O kom byla pohádka?</w:t>
      </w:r>
    </w:p>
    <w:p w:rsidR="00A33935" w:rsidRDefault="00E96D1E" w:rsidP="00E96D1E">
      <w:pPr>
        <w:pStyle w:val="a3"/>
        <w:numPr>
          <w:ilvl w:val="0"/>
          <w:numId w:val="10"/>
        </w:numPr>
      </w:pPr>
      <w:r>
        <w:t>Co Berta v lese dělala?</w:t>
      </w:r>
    </w:p>
    <w:p w:rsidR="00A33935" w:rsidRDefault="00E96D1E" w:rsidP="00E96D1E">
      <w:pPr>
        <w:pStyle w:val="a3"/>
        <w:numPr>
          <w:ilvl w:val="0"/>
          <w:numId w:val="10"/>
        </w:numPr>
      </w:pPr>
      <w:r>
        <w:t>Co si Berta moc přála? (koště)</w:t>
      </w:r>
    </w:p>
    <w:p w:rsidR="00A33935" w:rsidRDefault="00E96D1E" w:rsidP="00A33935">
      <w:pPr>
        <w:pStyle w:val="a3"/>
        <w:numPr>
          <w:ilvl w:val="0"/>
          <w:numId w:val="10"/>
        </w:numPr>
      </w:pPr>
      <w:r>
        <w:t>Dostala ho?</w:t>
      </w:r>
    </w:p>
    <w:p w:rsidR="00A33935" w:rsidRDefault="00E96D1E" w:rsidP="00E96D1E">
      <w:pPr>
        <w:pStyle w:val="a3"/>
        <w:numPr>
          <w:ilvl w:val="0"/>
          <w:numId w:val="10"/>
        </w:numPr>
      </w:pPr>
      <w:r>
        <w:t>Ale něco neměla, co potřebovala k řízení, copak to bylo?</w:t>
      </w:r>
    </w:p>
    <w:p w:rsidR="00A33935" w:rsidRDefault="00E96D1E" w:rsidP="00E96D1E">
      <w:pPr>
        <w:pStyle w:val="a3"/>
        <w:numPr>
          <w:ilvl w:val="0"/>
          <w:numId w:val="10"/>
        </w:numPr>
      </w:pPr>
      <w:r>
        <w:t>A co se stalo, když</w:t>
      </w:r>
      <w:r w:rsidR="00A33935">
        <w:t xml:space="preserve"> chtěla letět? Kdopak jí pomohl?</w:t>
      </w:r>
    </w:p>
    <w:p w:rsidR="00E96D1E" w:rsidRDefault="00E96D1E" w:rsidP="00A33935">
      <w:pPr>
        <w:pStyle w:val="a3"/>
        <w:numPr>
          <w:ilvl w:val="0"/>
          <w:numId w:val="10"/>
        </w:numPr>
      </w:pPr>
      <w:r>
        <w:t>Udělala si pak letecký průkaz?</w:t>
      </w:r>
    </w:p>
    <w:p w:rsidR="0052406C" w:rsidRDefault="0052406C" w:rsidP="0052406C">
      <w:pPr>
        <w:pStyle w:val="a3"/>
        <w:ind w:left="1080"/>
      </w:pPr>
    </w:p>
    <w:p w:rsidR="0052406C" w:rsidRDefault="00555CEB" w:rsidP="0052406C">
      <w:pPr>
        <w:pStyle w:val="a3"/>
        <w:numPr>
          <w:ilvl w:val="0"/>
          <w:numId w:val="2"/>
        </w:numPr>
        <w:rPr>
          <w:b/>
          <w:i/>
        </w:rPr>
      </w:pPr>
      <w:r>
        <w:rPr>
          <w:b/>
        </w:rPr>
        <w:t>p</w:t>
      </w:r>
      <w:r w:rsidR="0052406C">
        <w:rPr>
          <w:b/>
        </w:rPr>
        <w:t xml:space="preserve">ředmatematické činnosti: </w:t>
      </w:r>
      <w:r w:rsidR="0052406C" w:rsidRPr="0052406C">
        <w:rPr>
          <w:b/>
          <w:i/>
        </w:rPr>
        <w:t>Kouzelná hůlka</w:t>
      </w:r>
    </w:p>
    <w:p w:rsidR="0052406C" w:rsidRPr="00555CEB" w:rsidRDefault="0052406C" w:rsidP="0052406C">
      <w:pPr>
        <w:pStyle w:val="a3"/>
        <w:numPr>
          <w:ilvl w:val="0"/>
          <w:numId w:val="9"/>
        </w:numPr>
        <w:rPr>
          <w:b/>
          <w:i/>
        </w:rPr>
      </w:pPr>
      <w:r w:rsidRPr="0052406C">
        <w:rPr>
          <w:iCs/>
        </w:rPr>
        <w:t>Učitelka vyrobí kouzelnou hůlku. Na konec dřevěné tyčky připevní drátkem magnet. Na zavařovací víčka přilepí obrázky (např. hmyz). Děti pak pomocí kouzelné hůlky třídí víčka. Záleží na učitelce, jaké jim dá zadání. Např.: ,,Dej na jednu hromadu jen modré brouky, na druhou zelené.‘‘</w:t>
      </w:r>
    </w:p>
    <w:p w:rsidR="00555CEB" w:rsidRPr="00555CEB" w:rsidRDefault="00555CEB" w:rsidP="00555CEB">
      <w:pPr>
        <w:pStyle w:val="a3"/>
        <w:rPr>
          <w:b/>
          <w:i/>
        </w:rPr>
      </w:pPr>
    </w:p>
    <w:p w:rsidR="009B5DEC" w:rsidRPr="009B5DEC" w:rsidRDefault="00B205A1" w:rsidP="00555CEB">
      <w:pPr>
        <w:pStyle w:val="a3"/>
        <w:numPr>
          <w:ilvl w:val="0"/>
          <w:numId w:val="2"/>
        </w:numPr>
        <w:rPr>
          <w:b/>
          <w:i/>
        </w:rPr>
      </w:pPr>
      <w:r>
        <w:rPr>
          <w:b/>
        </w:rPr>
        <w:t>e</w:t>
      </w:r>
      <w:r w:rsidR="00555CEB">
        <w:rPr>
          <w:b/>
        </w:rPr>
        <w:t xml:space="preserve">xperimenty: </w:t>
      </w:r>
    </w:p>
    <w:p w:rsidR="00555CEB" w:rsidRDefault="00555CEB" w:rsidP="009B5DEC">
      <w:pPr>
        <w:pStyle w:val="a3"/>
        <w:numPr>
          <w:ilvl w:val="0"/>
          <w:numId w:val="11"/>
        </w:numPr>
        <w:rPr>
          <w:b/>
          <w:i/>
        </w:rPr>
      </w:pPr>
      <w:r w:rsidRPr="00555CEB">
        <w:rPr>
          <w:b/>
          <w:i/>
        </w:rPr>
        <w:t>Tajné písmo</w:t>
      </w:r>
    </w:p>
    <w:p w:rsidR="00555CEB" w:rsidRPr="00555CEB" w:rsidRDefault="00F87B62" w:rsidP="00555CEB">
      <w:pPr>
        <w:pStyle w:val="a3"/>
        <w:numPr>
          <w:ilvl w:val="0"/>
          <w:numId w:val="9"/>
        </w:numPr>
      </w:pPr>
      <w:r>
        <w:t>p</w:t>
      </w:r>
      <w:r w:rsidR="00555CEB" w:rsidRPr="00555CEB">
        <w:t>otřebujeme: citron, vatovou tyčinku, svíčku, sirky, bílý papír</w:t>
      </w:r>
    </w:p>
    <w:p w:rsidR="00555CEB" w:rsidRDefault="00555CEB" w:rsidP="00555CEB">
      <w:pPr>
        <w:pStyle w:val="a3"/>
        <w:numPr>
          <w:ilvl w:val="0"/>
          <w:numId w:val="9"/>
        </w:numPr>
      </w:pPr>
      <w:r w:rsidRPr="00555CEB">
        <w:t>Na papír se napíše text či obrázek pomocí vatové tyčinky namočené do citronové šťávy. Po zahřátí papíru nad svíčkou text či obrázek vynikne (dáváme papír nad svíčku cca 10cm).</w:t>
      </w:r>
    </w:p>
    <w:p w:rsidR="009B5DEC" w:rsidRDefault="009B5DEC" w:rsidP="009B5DEC">
      <w:pPr>
        <w:pStyle w:val="a3"/>
      </w:pPr>
    </w:p>
    <w:p w:rsidR="009B5DEC" w:rsidRDefault="009B5DEC" w:rsidP="009B5DEC">
      <w:pPr>
        <w:pStyle w:val="a3"/>
        <w:numPr>
          <w:ilvl w:val="0"/>
          <w:numId w:val="11"/>
        </w:numPr>
        <w:rPr>
          <w:b/>
          <w:i/>
        </w:rPr>
      </w:pPr>
      <w:r w:rsidRPr="009B5DEC">
        <w:rPr>
          <w:b/>
          <w:i/>
        </w:rPr>
        <w:t>Sopka</w:t>
      </w:r>
    </w:p>
    <w:p w:rsidR="009B5DEC" w:rsidRDefault="009B5DEC" w:rsidP="009B5DEC">
      <w:pPr>
        <w:pStyle w:val="a3"/>
        <w:numPr>
          <w:ilvl w:val="0"/>
          <w:numId w:val="9"/>
        </w:numPr>
      </w:pPr>
      <w:r>
        <w:t>p</w:t>
      </w:r>
      <w:r w:rsidRPr="009B5DEC">
        <w:t>otřebujeme: malé kelímky nebo skleničky (velká půlka), jar, potravinářské barvivo, jedlou sodu, ocet, dřívko (od nanuku) na míchání</w:t>
      </w:r>
    </w:p>
    <w:p w:rsidR="009B5DEC" w:rsidRPr="009B5DEC" w:rsidRDefault="009B5DEC" w:rsidP="009B5DEC">
      <w:pPr>
        <w:pStyle w:val="a3"/>
        <w:numPr>
          <w:ilvl w:val="0"/>
          <w:numId w:val="9"/>
        </w:numPr>
      </w:pPr>
      <w:r w:rsidRPr="009B5DEC">
        <w:lastRenderedPageBreak/>
        <w:t>Do kelímku si dáme 2 lžičky jedlé sody. Přidáme trochu jaru a potravinářskou barvu. Všechno dobře promícháme. Vznikne nám hladká kašička. Do druhého kelímku si odměříme cca 25 ml octu. Ocet přilijeme do kašičky a už jenom počkáme, co se bude dít.</w:t>
      </w:r>
    </w:p>
    <w:p w:rsidR="009B5DEC" w:rsidRDefault="009B5DEC" w:rsidP="009B5DEC">
      <w:pPr>
        <w:pStyle w:val="a3"/>
        <w:ind w:left="1505"/>
      </w:pPr>
    </w:p>
    <w:p w:rsidR="00A178C5" w:rsidRDefault="00B205A1" w:rsidP="00A178C5">
      <w:pPr>
        <w:pStyle w:val="a3"/>
        <w:numPr>
          <w:ilvl w:val="0"/>
          <w:numId w:val="2"/>
        </w:numPr>
        <w:rPr>
          <w:b/>
        </w:rPr>
      </w:pPr>
      <w:r>
        <w:rPr>
          <w:b/>
        </w:rPr>
        <w:t>p</w:t>
      </w:r>
      <w:r w:rsidR="00A178C5" w:rsidRPr="00A178C5">
        <w:rPr>
          <w:b/>
        </w:rPr>
        <w:t>uzzle</w:t>
      </w:r>
    </w:p>
    <w:p w:rsidR="004F7EC9" w:rsidRDefault="00A178C5" w:rsidP="003D1C57">
      <w:pPr>
        <w:pStyle w:val="a3"/>
        <w:numPr>
          <w:ilvl w:val="0"/>
          <w:numId w:val="9"/>
        </w:numPr>
      </w:pPr>
      <w:r w:rsidRPr="00A178C5">
        <w:t xml:space="preserve">Nejprve vystřihnout a poté děti složí. </w:t>
      </w:r>
    </w:p>
    <w:p w:rsidR="00AE7221" w:rsidRDefault="00AE7221" w:rsidP="00AE7221">
      <w:pPr>
        <w:pStyle w:val="a3"/>
      </w:pPr>
      <w:r>
        <w:rPr>
          <w:noProof/>
          <w:lang w:val="en-US"/>
        </w:rPr>
        <w:drawing>
          <wp:inline distT="0" distB="0" distL="0" distR="0">
            <wp:extent cx="5010150" cy="2935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le.jpg"/>
                    <pic:cNvPicPr/>
                  </pic:nvPicPr>
                  <pic:blipFill>
                    <a:blip r:embed="rId7">
                      <a:extLst>
                        <a:ext uri="{28A0092B-C50C-407E-A947-70E740481C1C}">
                          <a14:useLocalDpi xmlns:a14="http://schemas.microsoft.com/office/drawing/2010/main" val="0"/>
                        </a:ext>
                      </a:extLst>
                    </a:blip>
                    <a:stretch>
                      <a:fillRect/>
                    </a:stretch>
                  </pic:blipFill>
                  <pic:spPr>
                    <a:xfrm>
                      <a:off x="0" y="0"/>
                      <a:ext cx="5017081" cy="2939696"/>
                    </a:xfrm>
                    <a:prstGeom prst="rect">
                      <a:avLst/>
                    </a:prstGeom>
                  </pic:spPr>
                </pic:pic>
              </a:graphicData>
            </a:graphic>
          </wp:inline>
        </w:drawing>
      </w:r>
    </w:p>
    <w:p w:rsidR="00AE7221" w:rsidRPr="00AE7221" w:rsidRDefault="00AE7221" w:rsidP="00AE7221">
      <w:pPr>
        <w:pStyle w:val="a3"/>
        <w:rPr>
          <w:b/>
        </w:rPr>
      </w:pPr>
    </w:p>
    <w:p w:rsidR="00AE7221" w:rsidRDefault="00B205A1" w:rsidP="00AE7221">
      <w:pPr>
        <w:pStyle w:val="a3"/>
        <w:numPr>
          <w:ilvl w:val="0"/>
          <w:numId w:val="2"/>
        </w:numPr>
        <w:rPr>
          <w:b/>
        </w:rPr>
      </w:pPr>
      <w:r>
        <w:rPr>
          <w:b/>
        </w:rPr>
        <w:t>s</w:t>
      </w:r>
      <w:r w:rsidR="00AE7221" w:rsidRPr="00AE7221">
        <w:rPr>
          <w:b/>
        </w:rPr>
        <w:t>trašidelné náramky</w:t>
      </w:r>
    </w:p>
    <w:p w:rsidR="003A49AA" w:rsidRDefault="00521B22" w:rsidP="003A49AA">
      <w:pPr>
        <w:pStyle w:val="a3"/>
        <w:numPr>
          <w:ilvl w:val="0"/>
          <w:numId w:val="9"/>
        </w:numPr>
        <w:rPr>
          <w:b/>
        </w:rPr>
      </w:pPr>
      <w:hyperlink r:id="rId8" w:history="1">
        <w:r w:rsidR="003A49AA" w:rsidRPr="003A49AA">
          <w:rPr>
            <w:rStyle w:val="a5"/>
            <w:b/>
          </w:rPr>
          <w:t>https://members.10minutesofqualitytime.com/product-category/halloween/</w:t>
        </w:r>
      </w:hyperlink>
    </w:p>
    <w:p w:rsidR="003A49AA" w:rsidRDefault="003A49AA" w:rsidP="003A49AA">
      <w:pPr>
        <w:pStyle w:val="a3"/>
        <w:rPr>
          <w:b/>
        </w:rPr>
      </w:pPr>
      <w:r>
        <w:rPr>
          <w:b/>
          <w:noProof/>
          <w:lang w:val="en-US"/>
        </w:rPr>
        <w:drawing>
          <wp:inline distT="0" distB="0" distL="0" distR="0" wp14:anchorId="21BC6053" wp14:editId="52C81D07">
            <wp:extent cx="2695575" cy="14511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ouk náramek 4.png"/>
                    <pic:cNvPicPr/>
                  </pic:nvPicPr>
                  <pic:blipFill>
                    <a:blip r:embed="rId9">
                      <a:extLst>
                        <a:ext uri="{28A0092B-C50C-407E-A947-70E740481C1C}">
                          <a14:useLocalDpi xmlns:a14="http://schemas.microsoft.com/office/drawing/2010/main" val="0"/>
                        </a:ext>
                      </a:extLst>
                    </a:blip>
                    <a:stretch>
                      <a:fillRect/>
                    </a:stretch>
                  </pic:blipFill>
                  <pic:spPr>
                    <a:xfrm>
                      <a:off x="0" y="0"/>
                      <a:ext cx="2698202" cy="1452532"/>
                    </a:xfrm>
                    <a:prstGeom prst="rect">
                      <a:avLst/>
                    </a:prstGeom>
                  </pic:spPr>
                </pic:pic>
              </a:graphicData>
            </a:graphic>
          </wp:inline>
        </w:drawing>
      </w:r>
      <w:r>
        <w:rPr>
          <w:b/>
          <w:noProof/>
          <w:lang w:val="en-US"/>
        </w:rPr>
        <w:drawing>
          <wp:inline distT="0" distB="0" distL="0" distR="0" wp14:anchorId="05D3FC20" wp14:editId="307BFE70">
            <wp:extent cx="2820148" cy="1438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ouk náramek 3.png"/>
                    <pic:cNvPicPr/>
                  </pic:nvPicPr>
                  <pic:blipFill>
                    <a:blip r:embed="rId10">
                      <a:extLst>
                        <a:ext uri="{28A0092B-C50C-407E-A947-70E740481C1C}">
                          <a14:useLocalDpi xmlns:a14="http://schemas.microsoft.com/office/drawing/2010/main" val="0"/>
                        </a:ext>
                      </a:extLst>
                    </a:blip>
                    <a:stretch>
                      <a:fillRect/>
                    </a:stretch>
                  </pic:blipFill>
                  <pic:spPr>
                    <a:xfrm>
                      <a:off x="0" y="0"/>
                      <a:ext cx="2829922" cy="1443260"/>
                    </a:xfrm>
                    <a:prstGeom prst="rect">
                      <a:avLst/>
                    </a:prstGeom>
                  </pic:spPr>
                </pic:pic>
              </a:graphicData>
            </a:graphic>
          </wp:inline>
        </w:drawing>
      </w:r>
    </w:p>
    <w:p w:rsidR="00AE7221" w:rsidRDefault="00AE7221" w:rsidP="00AE7221">
      <w:pPr>
        <w:pStyle w:val="a3"/>
        <w:ind w:left="785"/>
        <w:rPr>
          <w:b/>
        </w:rPr>
      </w:pPr>
      <w:r>
        <w:rPr>
          <w:b/>
          <w:noProof/>
          <w:lang w:val="en-US"/>
        </w:rPr>
        <w:drawing>
          <wp:inline distT="0" distB="0" distL="0" distR="0" wp14:anchorId="328608C2" wp14:editId="5B0ACD92">
            <wp:extent cx="2679761" cy="1866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ouk náramek.png"/>
                    <pic:cNvPicPr/>
                  </pic:nvPicPr>
                  <pic:blipFill>
                    <a:blip r:embed="rId11">
                      <a:extLst>
                        <a:ext uri="{28A0092B-C50C-407E-A947-70E740481C1C}">
                          <a14:useLocalDpi xmlns:a14="http://schemas.microsoft.com/office/drawing/2010/main" val="0"/>
                        </a:ext>
                      </a:extLst>
                    </a:blip>
                    <a:stretch>
                      <a:fillRect/>
                    </a:stretch>
                  </pic:blipFill>
                  <pic:spPr>
                    <a:xfrm>
                      <a:off x="0" y="0"/>
                      <a:ext cx="2686193" cy="1871381"/>
                    </a:xfrm>
                    <a:prstGeom prst="rect">
                      <a:avLst/>
                    </a:prstGeom>
                  </pic:spPr>
                </pic:pic>
              </a:graphicData>
            </a:graphic>
          </wp:inline>
        </w:drawing>
      </w:r>
    </w:p>
    <w:p w:rsidR="00AB0668" w:rsidRDefault="00AB0668" w:rsidP="00AE7221">
      <w:pPr>
        <w:pStyle w:val="a3"/>
        <w:ind w:left="785"/>
        <w:rPr>
          <w:b/>
        </w:rPr>
      </w:pPr>
    </w:p>
    <w:p w:rsidR="00B205A1" w:rsidRPr="0022408E" w:rsidRDefault="008161EE" w:rsidP="0022408E">
      <w:pPr>
        <w:pStyle w:val="a3"/>
        <w:numPr>
          <w:ilvl w:val="0"/>
          <w:numId w:val="2"/>
        </w:numPr>
        <w:rPr>
          <w:b/>
        </w:rPr>
      </w:pPr>
      <w:r>
        <w:rPr>
          <w:b/>
        </w:rPr>
        <w:t>pohybová hra</w:t>
      </w:r>
      <w:r w:rsidR="00B205A1">
        <w:rPr>
          <w:b/>
        </w:rPr>
        <w:t xml:space="preserve">: </w:t>
      </w:r>
      <w:r w:rsidR="0022408E">
        <w:rPr>
          <w:b/>
          <w:i/>
        </w:rPr>
        <w:t>Na magický kruh</w:t>
      </w:r>
    </w:p>
    <w:p w:rsidR="0022408E" w:rsidRDefault="0022408E" w:rsidP="0022408E">
      <w:pPr>
        <w:pStyle w:val="a3"/>
        <w:numPr>
          <w:ilvl w:val="0"/>
          <w:numId w:val="9"/>
        </w:numPr>
      </w:pPr>
      <w:r>
        <w:lastRenderedPageBreak/>
        <w:t>Na zemi uprostřed herny leží větší obruč – magický kruh. Jedno dítě je čarodějnice, která na povel honí ostatní děti. Ty se mohou schovat před její zlou mocí, jestliže skočí do kruhu. Nesmí tam však zůstat dlouho a musí se znovu zapojit do hry. Kdo je chycen, vypadá ze hry.</w:t>
      </w:r>
    </w:p>
    <w:p w:rsidR="00AC20B6" w:rsidRDefault="00AC20B6" w:rsidP="00AC20B6">
      <w:pPr>
        <w:pStyle w:val="a3"/>
      </w:pPr>
    </w:p>
    <w:p w:rsidR="00AC20B6" w:rsidRPr="00AC20B6" w:rsidRDefault="00AC20B6" w:rsidP="00AC20B6">
      <w:pPr>
        <w:pStyle w:val="a3"/>
        <w:numPr>
          <w:ilvl w:val="0"/>
          <w:numId w:val="2"/>
        </w:numPr>
        <w:rPr>
          <w:b/>
        </w:rPr>
      </w:pPr>
      <w:r w:rsidRPr="00AC20B6">
        <w:rPr>
          <w:b/>
        </w:rPr>
        <w:t xml:space="preserve">čarodějné hry: </w:t>
      </w:r>
      <w:r w:rsidRPr="00AC20B6">
        <w:rPr>
          <w:b/>
          <w:i/>
        </w:rPr>
        <w:t>Poznáš, kdo je na obrázku?</w:t>
      </w:r>
    </w:p>
    <w:p w:rsidR="00AC20B6" w:rsidRPr="00AC20B6" w:rsidRDefault="00AC20B6" w:rsidP="00AC20B6">
      <w:pPr>
        <w:pStyle w:val="a3"/>
        <w:numPr>
          <w:ilvl w:val="0"/>
          <w:numId w:val="9"/>
        </w:numPr>
        <w:rPr>
          <w:b/>
        </w:rPr>
      </w:pPr>
      <w:r w:rsidRPr="00AC20B6">
        <w:t>Děti poznávají a hádají postavičky na jednotlivých obrázcích.</w:t>
      </w:r>
    </w:p>
    <w:p w:rsidR="00AC20B6" w:rsidRDefault="00AC20B6" w:rsidP="00AC20B6">
      <w:pPr>
        <w:pStyle w:val="a3"/>
      </w:pPr>
    </w:p>
    <w:p w:rsidR="00AC20B6" w:rsidRDefault="00AC20B6" w:rsidP="00AC20B6">
      <w:pPr>
        <w:pStyle w:val="a3"/>
      </w:pPr>
      <w:r>
        <w:rPr>
          <w:noProof/>
          <w:lang w:val="en-US"/>
        </w:rPr>
        <w:drawing>
          <wp:inline distT="0" distB="0" distL="0" distR="0" wp14:anchorId="17B806CB">
            <wp:extent cx="1819275" cy="235315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975" cy="2359233"/>
                    </a:xfrm>
                    <a:prstGeom prst="rect">
                      <a:avLst/>
                    </a:prstGeom>
                    <a:noFill/>
                  </pic:spPr>
                </pic:pic>
              </a:graphicData>
            </a:graphic>
          </wp:inline>
        </w:drawing>
      </w:r>
    </w:p>
    <w:p w:rsidR="00572F3E" w:rsidRDefault="00572F3E" w:rsidP="00AC20B6">
      <w:pPr>
        <w:pStyle w:val="a3"/>
      </w:pPr>
    </w:p>
    <w:p w:rsidR="00572F3E" w:rsidRPr="00572F3E" w:rsidRDefault="00572F3E" w:rsidP="00572F3E">
      <w:pPr>
        <w:pStyle w:val="a3"/>
        <w:numPr>
          <w:ilvl w:val="0"/>
          <w:numId w:val="2"/>
        </w:numPr>
        <w:rPr>
          <w:i/>
        </w:rPr>
      </w:pPr>
      <w:r w:rsidRPr="00572F3E">
        <w:rPr>
          <w:i/>
        </w:rPr>
        <w:t>sluchová hra</w:t>
      </w:r>
      <w:r w:rsidRPr="00572F3E">
        <w:rPr>
          <w:b/>
          <w:i/>
        </w:rPr>
        <w:t>: Čarodějnice v chýši čaruje</w:t>
      </w:r>
    </w:p>
    <w:p w:rsidR="00572F3E" w:rsidRDefault="00572F3E" w:rsidP="00572F3E">
      <w:pPr>
        <w:pStyle w:val="a3"/>
        <w:numPr>
          <w:ilvl w:val="0"/>
          <w:numId w:val="9"/>
        </w:numPr>
      </w:pPr>
      <w:r>
        <w:t>Děti mají zavřené oči a poznávají zvuky. Manipulujeme</w:t>
      </w:r>
      <w:r w:rsidRPr="00572F3E">
        <w:t xml:space="preserve"> s různými předměty – papír, ig</w:t>
      </w:r>
      <w:r w:rsidR="00EA7E72">
        <w:t>elit, příbor, dřívka, skořápky…</w:t>
      </w:r>
    </w:p>
    <w:p w:rsidR="00321354" w:rsidRDefault="00321354" w:rsidP="00321354">
      <w:pPr>
        <w:pStyle w:val="a3"/>
      </w:pPr>
    </w:p>
    <w:p w:rsidR="00EA7E72" w:rsidRPr="00321354" w:rsidRDefault="00321354" w:rsidP="00EA7E72">
      <w:pPr>
        <w:pStyle w:val="a3"/>
        <w:numPr>
          <w:ilvl w:val="0"/>
          <w:numId w:val="2"/>
        </w:numPr>
        <w:rPr>
          <w:b/>
        </w:rPr>
      </w:pPr>
      <w:r w:rsidRPr="00321354">
        <w:rPr>
          <w:b/>
        </w:rPr>
        <w:t xml:space="preserve">nácvik písně: </w:t>
      </w:r>
      <w:r w:rsidRPr="00321354">
        <w:rPr>
          <w:b/>
          <w:i/>
        </w:rPr>
        <w:t>Ježibaba s</w:t>
      </w:r>
      <w:r>
        <w:rPr>
          <w:b/>
          <w:i/>
        </w:rPr>
        <w:t> </w:t>
      </w:r>
      <w:r w:rsidRPr="00321354">
        <w:rPr>
          <w:b/>
          <w:i/>
        </w:rPr>
        <w:t>ježibabou</w:t>
      </w:r>
    </w:p>
    <w:p w:rsidR="00321354" w:rsidRDefault="00321354" w:rsidP="00321354">
      <w:pPr>
        <w:pStyle w:val="a3"/>
        <w:ind w:left="785"/>
      </w:pPr>
    </w:p>
    <w:p w:rsidR="00321354" w:rsidRPr="00321354" w:rsidRDefault="00321354" w:rsidP="00321354">
      <w:r>
        <w:rPr>
          <w:noProof/>
          <w:lang w:val="en-US"/>
        </w:rPr>
        <w:drawing>
          <wp:anchor distT="0" distB="0" distL="114300" distR="114300" simplePos="0" relativeHeight="251658240" behindDoc="0" locked="0" layoutInCell="1" allowOverlap="1" wp14:anchorId="327B3FE5" wp14:editId="3D4EF5E7">
            <wp:simplePos x="0" y="0"/>
            <wp:positionH relativeFrom="column">
              <wp:posOffset>771525</wp:posOffset>
            </wp:positionH>
            <wp:positionV relativeFrom="paragraph">
              <wp:posOffset>19050</wp:posOffset>
            </wp:positionV>
            <wp:extent cx="2821841" cy="25717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841" cy="2571750"/>
                    </a:xfrm>
                    <a:prstGeom prst="rect">
                      <a:avLst/>
                    </a:prstGeom>
                    <a:noFill/>
                  </pic:spPr>
                </pic:pic>
              </a:graphicData>
            </a:graphic>
          </wp:anchor>
        </w:drawing>
      </w:r>
      <w:r>
        <w:br w:type="textWrapping" w:clear="all"/>
      </w:r>
    </w:p>
    <w:p w:rsidR="000945A6" w:rsidRPr="000945A6" w:rsidRDefault="000945A6" w:rsidP="000945A6">
      <w:pPr>
        <w:numPr>
          <w:ilvl w:val="0"/>
          <w:numId w:val="12"/>
        </w:numPr>
        <w:tabs>
          <w:tab w:val="left" w:pos="6270"/>
        </w:tabs>
        <w:contextualSpacing/>
        <w:rPr>
          <w:rFonts w:cstheme="minorHAnsi"/>
          <w:b/>
          <w:lang w:val="en-US"/>
        </w:rPr>
      </w:pPr>
      <w:proofErr w:type="spellStart"/>
      <w:r w:rsidRPr="000945A6">
        <w:rPr>
          <w:rFonts w:cstheme="minorHAnsi"/>
          <w:b/>
          <w:lang w:val="en-US"/>
        </w:rPr>
        <w:t>Očekávaný</w:t>
      </w:r>
      <w:proofErr w:type="spellEnd"/>
      <w:r w:rsidRPr="000945A6">
        <w:rPr>
          <w:rFonts w:cstheme="minorHAnsi"/>
          <w:b/>
          <w:lang w:val="en-US"/>
        </w:rPr>
        <w:t xml:space="preserve"> </w:t>
      </w:r>
      <w:proofErr w:type="spellStart"/>
      <w:r w:rsidRPr="000945A6">
        <w:rPr>
          <w:rFonts w:cstheme="minorHAnsi"/>
          <w:b/>
          <w:lang w:val="en-US"/>
        </w:rPr>
        <w:t>cíl</w:t>
      </w:r>
      <w:proofErr w:type="spellEnd"/>
      <w:r w:rsidRPr="000945A6">
        <w:rPr>
          <w:rFonts w:cstheme="minorHAnsi"/>
          <w:b/>
          <w:lang w:val="en-US"/>
        </w:rPr>
        <w:t>:</w:t>
      </w:r>
    </w:p>
    <w:p w:rsidR="000945A6" w:rsidRPr="000945A6" w:rsidRDefault="000945A6" w:rsidP="000945A6">
      <w:pPr>
        <w:numPr>
          <w:ilvl w:val="0"/>
          <w:numId w:val="13"/>
        </w:numPr>
        <w:tabs>
          <w:tab w:val="left" w:pos="6270"/>
        </w:tabs>
        <w:contextualSpacing/>
        <w:rPr>
          <w:rFonts w:cstheme="minorHAnsi"/>
          <w:lang w:val="en-US"/>
        </w:rPr>
      </w:pPr>
      <w:proofErr w:type="spellStart"/>
      <w:r w:rsidRPr="000945A6">
        <w:rPr>
          <w:rFonts w:cstheme="minorHAnsi"/>
          <w:lang w:val="en-US"/>
        </w:rPr>
        <w:t>Zazpívání</w:t>
      </w:r>
      <w:proofErr w:type="spellEnd"/>
      <w:r w:rsidRPr="000945A6">
        <w:rPr>
          <w:rFonts w:cstheme="minorHAnsi"/>
          <w:lang w:val="en-US"/>
        </w:rPr>
        <w:t xml:space="preserve"> </w:t>
      </w:r>
      <w:proofErr w:type="spellStart"/>
      <w:r w:rsidRPr="000945A6">
        <w:rPr>
          <w:rFonts w:cstheme="minorHAnsi"/>
          <w:lang w:val="en-US"/>
        </w:rPr>
        <w:t>písně</w:t>
      </w:r>
      <w:proofErr w:type="spellEnd"/>
    </w:p>
    <w:p w:rsidR="000945A6" w:rsidRPr="000945A6" w:rsidRDefault="000945A6" w:rsidP="000945A6">
      <w:pPr>
        <w:numPr>
          <w:ilvl w:val="0"/>
          <w:numId w:val="13"/>
        </w:numPr>
        <w:tabs>
          <w:tab w:val="left" w:pos="6270"/>
        </w:tabs>
        <w:contextualSpacing/>
        <w:rPr>
          <w:rFonts w:cstheme="minorHAnsi"/>
          <w:lang w:val="en-US"/>
        </w:rPr>
      </w:pPr>
      <w:proofErr w:type="spellStart"/>
      <w:r w:rsidRPr="000945A6">
        <w:rPr>
          <w:rFonts w:cstheme="minorHAnsi"/>
          <w:lang w:val="en-US"/>
        </w:rPr>
        <w:lastRenderedPageBreak/>
        <w:t>Rozvoj</w:t>
      </w:r>
      <w:proofErr w:type="spellEnd"/>
      <w:r w:rsidRPr="000945A6">
        <w:rPr>
          <w:rFonts w:cstheme="minorHAnsi"/>
          <w:lang w:val="en-US"/>
        </w:rPr>
        <w:t xml:space="preserve"> </w:t>
      </w:r>
      <w:proofErr w:type="spellStart"/>
      <w:r w:rsidRPr="000945A6">
        <w:rPr>
          <w:rFonts w:cstheme="minorHAnsi"/>
          <w:lang w:val="en-US"/>
        </w:rPr>
        <w:t>slovní</w:t>
      </w:r>
      <w:proofErr w:type="spellEnd"/>
      <w:r w:rsidRPr="000945A6">
        <w:rPr>
          <w:rFonts w:cstheme="minorHAnsi"/>
          <w:lang w:val="en-US"/>
        </w:rPr>
        <w:t xml:space="preserve"> </w:t>
      </w:r>
      <w:proofErr w:type="spellStart"/>
      <w:r w:rsidRPr="000945A6">
        <w:rPr>
          <w:rFonts w:cstheme="minorHAnsi"/>
          <w:lang w:val="en-US"/>
        </w:rPr>
        <w:t>zásoby</w:t>
      </w:r>
      <w:proofErr w:type="spellEnd"/>
    </w:p>
    <w:p w:rsidR="000945A6" w:rsidRPr="000945A6" w:rsidRDefault="000945A6" w:rsidP="000945A6">
      <w:pPr>
        <w:numPr>
          <w:ilvl w:val="0"/>
          <w:numId w:val="13"/>
        </w:numPr>
        <w:tabs>
          <w:tab w:val="left" w:pos="6270"/>
        </w:tabs>
        <w:contextualSpacing/>
        <w:rPr>
          <w:rFonts w:cstheme="minorHAnsi"/>
          <w:lang w:val="en-US"/>
        </w:rPr>
      </w:pPr>
      <w:proofErr w:type="spellStart"/>
      <w:r w:rsidRPr="000945A6">
        <w:rPr>
          <w:rFonts w:cstheme="minorHAnsi"/>
          <w:lang w:val="en-US"/>
        </w:rPr>
        <w:t>Rozvoj</w:t>
      </w:r>
      <w:proofErr w:type="spellEnd"/>
      <w:r w:rsidRPr="000945A6">
        <w:rPr>
          <w:rFonts w:cstheme="minorHAnsi"/>
          <w:lang w:val="en-US"/>
        </w:rPr>
        <w:t xml:space="preserve"> </w:t>
      </w:r>
      <w:proofErr w:type="spellStart"/>
      <w:r w:rsidRPr="000945A6">
        <w:rPr>
          <w:rFonts w:cstheme="minorHAnsi"/>
          <w:lang w:val="en-US"/>
        </w:rPr>
        <w:t>jemné</w:t>
      </w:r>
      <w:proofErr w:type="spellEnd"/>
      <w:r w:rsidRPr="000945A6">
        <w:rPr>
          <w:rFonts w:cstheme="minorHAnsi"/>
          <w:lang w:val="en-US"/>
        </w:rPr>
        <w:t xml:space="preserve"> a </w:t>
      </w:r>
      <w:proofErr w:type="spellStart"/>
      <w:r w:rsidRPr="000945A6">
        <w:rPr>
          <w:rFonts w:cstheme="minorHAnsi"/>
          <w:lang w:val="en-US"/>
        </w:rPr>
        <w:t>hrubé</w:t>
      </w:r>
      <w:proofErr w:type="spellEnd"/>
      <w:r w:rsidRPr="000945A6">
        <w:rPr>
          <w:rFonts w:cstheme="minorHAnsi"/>
          <w:lang w:val="en-US"/>
        </w:rPr>
        <w:t xml:space="preserve"> </w:t>
      </w:r>
      <w:proofErr w:type="spellStart"/>
      <w:r w:rsidRPr="000945A6">
        <w:rPr>
          <w:rFonts w:cstheme="minorHAnsi"/>
          <w:lang w:val="en-US"/>
        </w:rPr>
        <w:t>motoriky</w:t>
      </w:r>
      <w:proofErr w:type="spellEnd"/>
    </w:p>
    <w:p w:rsidR="000945A6" w:rsidRPr="000945A6" w:rsidRDefault="000945A6" w:rsidP="000945A6">
      <w:pPr>
        <w:numPr>
          <w:ilvl w:val="0"/>
          <w:numId w:val="13"/>
        </w:numPr>
        <w:tabs>
          <w:tab w:val="left" w:pos="6270"/>
        </w:tabs>
        <w:contextualSpacing/>
        <w:rPr>
          <w:rFonts w:cstheme="minorHAnsi"/>
          <w:lang w:val="en-US"/>
        </w:rPr>
      </w:pPr>
      <w:proofErr w:type="spellStart"/>
      <w:r w:rsidRPr="000945A6">
        <w:rPr>
          <w:rFonts w:cstheme="minorHAnsi"/>
          <w:lang w:val="en-US"/>
        </w:rPr>
        <w:t>Získání</w:t>
      </w:r>
      <w:proofErr w:type="spellEnd"/>
      <w:r w:rsidRPr="000945A6">
        <w:rPr>
          <w:rFonts w:cstheme="minorHAnsi"/>
          <w:lang w:val="en-US"/>
        </w:rPr>
        <w:t xml:space="preserve"> </w:t>
      </w:r>
      <w:proofErr w:type="spellStart"/>
      <w:r w:rsidRPr="000945A6">
        <w:rPr>
          <w:rFonts w:cstheme="minorHAnsi"/>
          <w:lang w:val="en-US"/>
        </w:rPr>
        <w:t>citu</w:t>
      </w:r>
      <w:proofErr w:type="spellEnd"/>
      <w:r w:rsidRPr="000945A6">
        <w:rPr>
          <w:rFonts w:cstheme="minorHAnsi"/>
          <w:lang w:val="en-US"/>
        </w:rPr>
        <w:t xml:space="preserve"> pro </w:t>
      </w:r>
      <w:proofErr w:type="spellStart"/>
      <w:r w:rsidRPr="000945A6">
        <w:rPr>
          <w:rFonts w:cstheme="minorHAnsi"/>
          <w:lang w:val="en-US"/>
        </w:rPr>
        <w:t>melodii</w:t>
      </w:r>
      <w:proofErr w:type="spellEnd"/>
    </w:p>
    <w:p w:rsidR="000945A6" w:rsidRPr="000945A6" w:rsidRDefault="000945A6" w:rsidP="000945A6">
      <w:pPr>
        <w:tabs>
          <w:tab w:val="left" w:pos="6270"/>
        </w:tabs>
        <w:rPr>
          <w:rFonts w:cstheme="minorHAnsi"/>
          <w:lang w:val="en-US"/>
        </w:rPr>
      </w:pPr>
    </w:p>
    <w:p w:rsidR="000945A6" w:rsidRPr="000945A6" w:rsidRDefault="000945A6" w:rsidP="000945A6">
      <w:pPr>
        <w:numPr>
          <w:ilvl w:val="0"/>
          <w:numId w:val="12"/>
        </w:numPr>
        <w:tabs>
          <w:tab w:val="left" w:pos="6270"/>
        </w:tabs>
        <w:contextualSpacing/>
        <w:rPr>
          <w:rFonts w:cstheme="minorHAnsi"/>
          <w:b/>
          <w:lang w:val="en-US"/>
        </w:rPr>
      </w:pPr>
      <w:proofErr w:type="spellStart"/>
      <w:r w:rsidRPr="000945A6">
        <w:rPr>
          <w:rFonts w:cstheme="minorHAnsi"/>
          <w:b/>
          <w:lang w:val="en-US"/>
        </w:rPr>
        <w:t>Rozvíjení</w:t>
      </w:r>
      <w:proofErr w:type="spellEnd"/>
      <w:r w:rsidRPr="000945A6">
        <w:rPr>
          <w:rFonts w:cstheme="minorHAnsi"/>
          <w:b/>
          <w:lang w:val="en-US"/>
        </w:rPr>
        <w:t xml:space="preserve"> </w:t>
      </w:r>
      <w:proofErr w:type="spellStart"/>
      <w:r w:rsidRPr="000945A6">
        <w:rPr>
          <w:rFonts w:cstheme="minorHAnsi"/>
          <w:b/>
          <w:lang w:val="en-US"/>
        </w:rPr>
        <w:t>dovedností</w:t>
      </w:r>
      <w:proofErr w:type="spellEnd"/>
      <w:r w:rsidRPr="000945A6">
        <w:rPr>
          <w:rFonts w:cstheme="minorHAnsi"/>
          <w:b/>
          <w:lang w:val="en-US"/>
        </w:rPr>
        <w:t xml:space="preserve">: </w:t>
      </w:r>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komunikativní</w:t>
      </w:r>
      <w:proofErr w:type="spellEnd"/>
      <w:r w:rsidRPr="000945A6">
        <w:rPr>
          <w:rFonts w:cstheme="minorHAnsi"/>
          <w:lang w:val="en-US"/>
        </w:rPr>
        <w:t xml:space="preserve"> </w:t>
      </w:r>
      <w:proofErr w:type="spellStart"/>
      <w:r w:rsidRPr="000945A6">
        <w:rPr>
          <w:rFonts w:cstheme="minorHAnsi"/>
          <w:lang w:val="en-US"/>
        </w:rPr>
        <w:t>dovednosti</w:t>
      </w:r>
      <w:proofErr w:type="spellEnd"/>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rozšiřování</w:t>
      </w:r>
      <w:proofErr w:type="spellEnd"/>
      <w:r w:rsidRPr="000945A6">
        <w:rPr>
          <w:rFonts w:cstheme="minorHAnsi"/>
          <w:lang w:val="en-US"/>
        </w:rPr>
        <w:t xml:space="preserve"> </w:t>
      </w:r>
      <w:proofErr w:type="spellStart"/>
      <w:r w:rsidRPr="000945A6">
        <w:rPr>
          <w:rFonts w:cstheme="minorHAnsi"/>
          <w:lang w:val="en-US"/>
        </w:rPr>
        <w:t>slovní</w:t>
      </w:r>
      <w:proofErr w:type="spellEnd"/>
      <w:r w:rsidRPr="000945A6">
        <w:rPr>
          <w:rFonts w:cstheme="minorHAnsi"/>
          <w:lang w:val="en-US"/>
        </w:rPr>
        <w:t xml:space="preserve"> </w:t>
      </w:r>
      <w:proofErr w:type="spellStart"/>
      <w:r w:rsidRPr="000945A6">
        <w:rPr>
          <w:rFonts w:cstheme="minorHAnsi"/>
          <w:lang w:val="en-US"/>
        </w:rPr>
        <w:t>zásoby</w:t>
      </w:r>
      <w:proofErr w:type="spellEnd"/>
      <w:r w:rsidRPr="000945A6">
        <w:rPr>
          <w:rFonts w:cstheme="minorHAnsi"/>
          <w:lang w:val="en-US"/>
        </w:rPr>
        <w:t xml:space="preserve"> </w:t>
      </w:r>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vyjadřovací</w:t>
      </w:r>
      <w:proofErr w:type="spellEnd"/>
      <w:r w:rsidRPr="000945A6">
        <w:rPr>
          <w:rFonts w:cstheme="minorHAnsi"/>
          <w:lang w:val="en-US"/>
        </w:rPr>
        <w:t xml:space="preserve"> </w:t>
      </w:r>
      <w:proofErr w:type="spellStart"/>
      <w:r w:rsidRPr="000945A6">
        <w:rPr>
          <w:rFonts w:cstheme="minorHAnsi"/>
          <w:lang w:val="en-US"/>
        </w:rPr>
        <w:t>schopnosti</w:t>
      </w:r>
      <w:proofErr w:type="spellEnd"/>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učíme</w:t>
      </w:r>
      <w:proofErr w:type="spellEnd"/>
      <w:r w:rsidRPr="000945A6">
        <w:rPr>
          <w:rFonts w:cstheme="minorHAnsi"/>
          <w:lang w:val="en-US"/>
        </w:rPr>
        <w:t xml:space="preserve"> se </w:t>
      </w:r>
      <w:proofErr w:type="spellStart"/>
      <w:r w:rsidRPr="000945A6">
        <w:rPr>
          <w:rFonts w:cstheme="minorHAnsi"/>
          <w:lang w:val="en-US"/>
        </w:rPr>
        <w:t>hospodařit</w:t>
      </w:r>
      <w:proofErr w:type="spellEnd"/>
      <w:r w:rsidRPr="000945A6">
        <w:rPr>
          <w:rFonts w:cstheme="minorHAnsi"/>
          <w:lang w:val="en-US"/>
        </w:rPr>
        <w:t xml:space="preserve"> a </w:t>
      </w:r>
      <w:proofErr w:type="spellStart"/>
      <w:r w:rsidRPr="000945A6">
        <w:rPr>
          <w:rFonts w:cstheme="minorHAnsi"/>
          <w:lang w:val="en-US"/>
        </w:rPr>
        <w:t>pracovat</w:t>
      </w:r>
      <w:proofErr w:type="spellEnd"/>
      <w:r w:rsidRPr="000945A6">
        <w:rPr>
          <w:rFonts w:cstheme="minorHAnsi"/>
          <w:lang w:val="en-US"/>
        </w:rPr>
        <w:t xml:space="preserve"> s </w:t>
      </w:r>
      <w:proofErr w:type="spellStart"/>
      <w:r w:rsidRPr="000945A6">
        <w:rPr>
          <w:rFonts w:cstheme="minorHAnsi"/>
          <w:lang w:val="en-US"/>
        </w:rPr>
        <w:t>dechem</w:t>
      </w:r>
      <w:proofErr w:type="spellEnd"/>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učíme</w:t>
      </w:r>
      <w:proofErr w:type="spellEnd"/>
      <w:r w:rsidRPr="000945A6">
        <w:rPr>
          <w:rFonts w:cstheme="minorHAnsi"/>
          <w:lang w:val="en-US"/>
        </w:rPr>
        <w:t xml:space="preserve"> se </w:t>
      </w:r>
      <w:proofErr w:type="spellStart"/>
      <w:r w:rsidRPr="000945A6">
        <w:rPr>
          <w:rFonts w:cstheme="minorHAnsi"/>
          <w:lang w:val="en-US"/>
        </w:rPr>
        <w:t>formulovat</w:t>
      </w:r>
      <w:proofErr w:type="spellEnd"/>
      <w:r w:rsidRPr="000945A6">
        <w:rPr>
          <w:rFonts w:cstheme="minorHAnsi"/>
          <w:lang w:val="en-US"/>
        </w:rPr>
        <w:t xml:space="preserve"> a </w:t>
      </w:r>
      <w:proofErr w:type="spellStart"/>
      <w:r w:rsidRPr="000945A6">
        <w:rPr>
          <w:rFonts w:cstheme="minorHAnsi"/>
          <w:lang w:val="en-US"/>
        </w:rPr>
        <w:t>obhajovat</w:t>
      </w:r>
      <w:proofErr w:type="spellEnd"/>
      <w:r w:rsidRPr="000945A6">
        <w:rPr>
          <w:rFonts w:cstheme="minorHAnsi"/>
          <w:lang w:val="en-US"/>
        </w:rPr>
        <w:t xml:space="preserve"> </w:t>
      </w:r>
      <w:proofErr w:type="spellStart"/>
      <w:r w:rsidRPr="000945A6">
        <w:rPr>
          <w:rFonts w:cstheme="minorHAnsi"/>
          <w:lang w:val="en-US"/>
        </w:rPr>
        <w:t>své</w:t>
      </w:r>
      <w:proofErr w:type="spellEnd"/>
      <w:r w:rsidRPr="000945A6">
        <w:rPr>
          <w:rFonts w:cstheme="minorHAnsi"/>
          <w:lang w:val="en-US"/>
        </w:rPr>
        <w:t xml:space="preserve"> </w:t>
      </w:r>
      <w:proofErr w:type="spellStart"/>
      <w:r w:rsidRPr="000945A6">
        <w:rPr>
          <w:rFonts w:cstheme="minorHAnsi"/>
          <w:lang w:val="en-US"/>
        </w:rPr>
        <w:t>názory</w:t>
      </w:r>
      <w:proofErr w:type="spellEnd"/>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rozvíjení</w:t>
      </w:r>
      <w:proofErr w:type="spellEnd"/>
      <w:r w:rsidRPr="000945A6">
        <w:rPr>
          <w:rFonts w:cstheme="minorHAnsi"/>
          <w:lang w:val="en-US"/>
        </w:rPr>
        <w:t xml:space="preserve"> </w:t>
      </w:r>
      <w:proofErr w:type="spellStart"/>
      <w:r w:rsidRPr="000945A6">
        <w:rPr>
          <w:rFonts w:cstheme="minorHAnsi"/>
          <w:lang w:val="en-US"/>
        </w:rPr>
        <w:t>jemné</w:t>
      </w:r>
      <w:proofErr w:type="spellEnd"/>
      <w:r w:rsidRPr="000945A6">
        <w:rPr>
          <w:rFonts w:cstheme="minorHAnsi"/>
          <w:lang w:val="en-US"/>
        </w:rPr>
        <w:t xml:space="preserve"> a </w:t>
      </w:r>
      <w:proofErr w:type="spellStart"/>
      <w:r w:rsidRPr="000945A6">
        <w:rPr>
          <w:rFonts w:cstheme="minorHAnsi"/>
          <w:lang w:val="en-US"/>
        </w:rPr>
        <w:t>hrubé</w:t>
      </w:r>
      <w:proofErr w:type="spellEnd"/>
      <w:r w:rsidRPr="000945A6">
        <w:rPr>
          <w:rFonts w:cstheme="minorHAnsi"/>
          <w:lang w:val="en-US"/>
        </w:rPr>
        <w:t xml:space="preserve"> </w:t>
      </w:r>
      <w:proofErr w:type="spellStart"/>
      <w:r w:rsidRPr="000945A6">
        <w:rPr>
          <w:rFonts w:cstheme="minorHAnsi"/>
          <w:lang w:val="en-US"/>
        </w:rPr>
        <w:t>motoriky</w:t>
      </w:r>
      <w:proofErr w:type="spellEnd"/>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rytmika</w:t>
      </w:r>
      <w:proofErr w:type="spellEnd"/>
      <w:r w:rsidRPr="000945A6">
        <w:rPr>
          <w:rFonts w:cstheme="minorHAnsi"/>
          <w:lang w:val="en-US"/>
        </w:rPr>
        <w:t xml:space="preserve"> </w:t>
      </w:r>
    </w:p>
    <w:p w:rsidR="000945A6" w:rsidRPr="000945A6" w:rsidRDefault="000945A6" w:rsidP="000945A6">
      <w:pPr>
        <w:numPr>
          <w:ilvl w:val="0"/>
          <w:numId w:val="18"/>
        </w:numPr>
        <w:tabs>
          <w:tab w:val="left" w:pos="6270"/>
        </w:tabs>
        <w:contextualSpacing/>
        <w:rPr>
          <w:rFonts w:cstheme="minorHAnsi"/>
          <w:lang w:val="en-US"/>
        </w:rPr>
      </w:pPr>
      <w:proofErr w:type="spellStart"/>
      <w:r w:rsidRPr="000945A6">
        <w:rPr>
          <w:rFonts w:cstheme="minorHAnsi"/>
          <w:lang w:val="en-US"/>
        </w:rPr>
        <w:t>trénujeme</w:t>
      </w:r>
      <w:proofErr w:type="spellEnd"/>
      <w:r w:rsidRPr="000945A6">
        <w:rPr>
          <w:rFonts w:cstheme="minorHAnsi"/>
          <w:lang w:val="en-US"/>
        </w:rPr>
        <w:t xml:space="preserve"> </w:t>
      </w:r>
      <w:proofErr w:type="spellStart"/>
      <w:r w:rsidRPr="000945A6">
        <w:rPr>
          <w:rFonts w:cstheme="minorHAnsi"/>
          <w:lang w:val="en-US"/>
        </w:rPr>
        <w:t>postřeh</w:t>
      </w:r>
      <w:proofErr w:type="spellEnd"/>
      <w:r w:rsidRPr="000945A6">
        <w:rPr>
          <w:rFonts w:cstheme="minorHAnsi"/>
          <w:lang w:val="en-US"/>
        </w:rPr>
        <w:t xml:space="preserve"> </w:t>
      </w:r>
    </w:p>
    <w:p w:rsidR="000945A6" w:rsidRPr="000945A6" w:rsidRDefault="000945A6" w:rsidP="000945A6">
      <w:pPr>
        <w:tabs>
          <w:tab w:val="left" w:pos="6270"/>
        </w:tabs>
        <w:rPr>
          <w:rFonts w:cstheme="minorHAnsi"/>
          <w:lang w:val="en-US"/>
        </w:rPr>
      </w:pPr>
    </w:p>
    <w:p w:rsidR="000945A6" w:rsidRPr="000945A6" w:rsidRDefault="000945A6" w:rsidP="000945A6">
      <w:pPr>
        <w:numPr>
          <w:ilvl w:val="0"/>
          <w:numId w:val="12"/>
        </w:numPr>
        <w:spacing w:line="254" w:lineRule="auto"/>
        <w:contextualSpacing/>
        <w:rPr>
          <w:b/>
          <w:lang w:val="en-US"/>
        </w:rPr>
      </w:pPr>
      <w:proofErr w:type="spellStart"/>
      <w:r w:rsidRPr="000945A6">
        <w:rPr>
          <w:b/>
          <w:lang w:val="en-US"/>
        </w:rPr>
        <w:t>Rozmluvení</w:t>
      </w:r>
      <w:proofErr w:type="spellEnd"/>
      <w:r w:rsidRPr="000945A6">
        <w:rPr>
          <w:b/>
          <w:lang w:val="en-US"/>
        </w:rPr>
        <w:t>:</w:t>
      </w:r>
    </w:p>
    <w:p w:rsidR="000945A6" w:rsidRPr="000945A6" w:rsidRDefault="000945A6" w:rsidP="000945A6">
      <w:pPr>
        <w:numPr>
          <w:ilvl w:val="0"/>
          <w:numId w:val="14"/>
        </w:numPr>
        <w:spacing w:line="254" w:lineRule="auto"/>
        <w:contextualSpacing/>
        <w:rPr>
          <w:i/>
          <w:lang w:val="en-US"/>
        </w:rPr>
      </w:pPr>
      <w:proofErr w:type="spellStart"/>
      <w:r w:rsidRPr="000945A6">
        <w:rPr>
          <w:i/>
          <w:lang w:val="en-US"/>
        </w:rPr>
        <w:t>jazykové</w:t>
      </w:r>
      <w:proofErr w:type="spellEnd"/>
      <w:r w:rsidRPr="000945A6">
        <w:rPr>
          <w:i/>
          <w:lang w:val="en-US"/>
        </w:rPr>
        <w:t xml:space="preserve"> </w:t>
      </w:r>
      <w:proofErr w:type="spellStart"/>
      <w:r w:rsidRPr="000945A6">
        <w:rPr>
          <w:i/>
          <w:lang w:val="en-US"/>
        </w:rPr>
        <w:t>hry</w:t>
      </w:r>
      <w:proofErr w:type="spellEnd"/>
    </w:p>
    <w:p w:rsidR="000945A6" w:rsidRPr="000945A6" w:rsidRDefault="000945A6" w:rsidP="000945A6">
      <w:pPr>
        <w:numPr>
          <w:ilvl w:val="0"/>
          <w:numId w:val="12"/>
        </w:numPr>
        <w:spacing w:line="254" w:lineRule="auto"/>
        <w:contextualSpacing/>
        <w:rPr>
          <w:lang w:val="en-US"/>
        </w:rPr>
      </w:pPr>
      <w:proofErr w:type="spellStart"/>
      <w:r w:rsidRPr="000945A6">
        <w:rPr>
          <w:lang w:val="en-US"/>
        </w:rPr>
        <w:t>Děti</w:t>
      </w:r>
      <w:proofErr w:type="spellEnd"/>
      <w:r w:rsidRPr="000945A6">
        <w:rPr>
          <w:lang w:val="en-US"/>
        </w:rPr>
        <w:t xml:space="preserve"> </w:t>
      </w:r>
      <w:proofErr w:type="spellStart"/>
      <w:r>
        <w:rPr>
          <w:lang w:val="en-US"/>
        </w:rPr>
        <w:t>třídí</w:t>
      </w:r>
      <w:proofErr w:type="spellEnd"/>
      <w:r>
        <w:rPr>
          <w:lang w:val="en-US"/>
        </w:rPr>
        <w:t xml:space="preserve"> </w:t>
      </w:r>
      <w:proofErr w:type="spellStart"/>
      <w:r>
        <w:rPr>
          <w:lang w:val="en-US"/>
        </w:rPr>
        <w:t>obrázky</w:t>
      </w:r>
      <w:proofErr w:type="spellEnd"/>
      <w:r>
        <w:rPr>
          <w:lang w:val="en-US"/>
        </w:rPr>
        <w:t xml:space="preserve"> do </w:t>
      </w:r>
      <w:proofErr w:type="spellStart"/>
      <w:r>
        <w:rPr>
          <w:lang w:val="en-US"/>
        </w:rPr>
        <w:t>kategorií</w:t>
      </w:r>
      <w:proofErr w:type="spellEnd"/>
      <w:r>
        <w:rPr>
          <w:lang w:val="en-US"/>
        </w:rPr>
        <w:t xml:space="preserve"> (</w:t>
      </w:r>
      <w:proofErr w:type="spellStart"/>
      <w:r>
        <w:rPr>
          <w:lang w:val="en-US"/>
        </w:rPr>
        <w:t>čarodějné</w:t>
      </w:r>
      <w:proofErr w:type="spellEnd"/>
      <w:r>
        <w:rPr>
          <w:lang w:val="en-US"/>
        </w:rPr>
        <w:t xml:space="preserve"> </w:t>
      </w:r>
      <w:proofErr w:type="spellStart"/>
      <w:r>
        <w:rPr>
          <w:lang w:val="en-US"/>
        </w:rPr>
        <w:t>bytosti</w:t>
      </w:r>
      <w:proofErr w:type="spellEnd"/>
      <w:r>
        <w:rPr>
          <w:lang w:val="en-US"/>
        </w:rPr>
        <w:t xml:space="preserve">, </w:t>
      </w:r>
      <w:proofErr w:type="spellStart"/>
      <w:r>
        <w:rPr>
          <w:lang w:val="en-US"/>
        </w:rPr>
        <w:t>zvířata</w:t>
      </w:r>
      <w:proofErr w:type="spellEnd"/>
      <w:r w:rsidRPr="000945A6">
        <w:rPr>
          <w:lang w:val="en-US"/>
        </w:rPr>
        <w:t xml:space="preserve">, </w:t>
      </w:r>
      <w:proofErr w:type="spellStart"/>
      <w:r w:rsidRPr="000945A6">
        <w:rPr>
          <w:lang w:val="en-US"/>
        </w:rPr>
        <w:t>barva</w:t>
      </w:r>
      <w:proofErr w:type="spellEnd"/>
      <w:r w:rsidRPr="000945A6">
        <w:rPr>
          <w:lang w:val="en-US"/>
        </w:rPr>
        <w:t xml:space="preserve">, </w:t>
      </w:r>
      <w:proofErr w:type="spellStart"/>
      <w:r w:rsidRPr="000945A6">
        <w:rPr>
          <w:lang w:val="en-US"/>
        </w:rPr>
        <w:t>velikost</w:t>
      </w:r>
      <w:proofErr w:type="spellEnd"/>
      <w:r w:rsidRPr="000945A6">
        <w:rPr>
          <w:lang w:val="en-US"/>
        </w:rPr>
        <w:t xml:space="preserve">,…) </w:t>
      </w:r>
      <w:r w:rsidRPr="000945A6">
        <w:rPr>
          <w:rFonts w:cstheme="minorHAnsi"/>
          <w:lang w:val="en-US"/>
        </w:rPr>
        <w:t>→</w:t>
      </w:r>
      <w:r w:rsidRPr="000945A6">
        <w:rPr>
          <w:lang w:val="en-US"/>
        </w:rPr>
        <w:t xml:space="preserve"> </w:t>
      </w:r>
      <w:proofErr w:type="spellStart"/>
      <w:r w:rsidRPr="000945A6">
        <w:rPr>
          <w:lang w:val="en-US"/>
        </w:rPr>
        <w:t>hláskujeme</w:t>
      </w:r>
      <w:proofErr w:type="spellEnd"/>
      <w:r w:rsidRPr="000945A6">
        <w:rPr>
          <w:lang w:val="en-US"/>
        </w:rPr>
        <w:t xml:space="preserve">, </w:t>
      </w:r>
      <w:proofErr w:type="spellStart"/>
      <w:r w:rsidRPr="000945A6">
        <w:rPr>
          <w:lang w:val="en-US"/>
        </w:rPr>
        <w:t>vyhledáváme</w:t>
      </w:r>
      <w:proofErr w:type="spellEnd"/>
      <w:r w:rsidRPr="000945A6">
        <w:rPr>
          <w:lang w:val="en-US"/>
        </w:rPr>
        <w:t xml:space="preserve"> </w:t>
      </w:r>
      <w:proofErr w:type="spellStart"/>
      <w:r w:rsidRPr="000945A6">
        <w:rPr>
          <w:lang w:val="en-US"/>
        </w:rPr>
        <w:t>slova</w:t>
      </w:r>
      <w:proofErr w:type="spellEnd"/>
      <w:r w:rsidRPr="000945A6">
        <w:rPr>
          <w:lang w:val="en-US"/>
        </w:rPr>
        <w:t xml:space="preserve"> </w:t>
      </w:r>
      <w:proofErr w:type="spellStart"/>
      <w:r w:rsidRPr="000945A6">
        <w:rPr>
          <w:lang w:val="en-US"/>
        </w:rPr>
        <w:t>začínající</w:t>
      </w:r>
      <w:proofErr w:type="spellEnd"/>
      <w:r w:rsidRPr="000945A6">
        <w:rPr>
          <w:lang w:val="en-US"/>
        </w:rPr>
        <w:t xml:space="preserve"> </w:t>
      </w:r>
      <w:proofErr w:type="spellStart"/>
      <w:r w:rsidRPr="000945A6">
        <w:rPr>
          <w:lang w:val="en-US"/>
        </w:rPr>
        <w:t>stejnou</w:t>
      </w:r>
      <w:proofErr w:type="spellEnd"/>
      <w:r w:rsidRPr="000945A6">
        <w:rPr>
          <w:lang w:val="en-US"/>
        </w:rPr>
        <w:t xml:space="preserve"> </w:t>
      </w:r>
      <w:proofErr w:type="spellStart"/>
      <w:r w:rsidRPr="000945A6">
        <w:rPr>
          <w:lang w:val="en-US"/>
        </w:rPr>
        <w:t>hláskou</w:t>
      </w:r>
      <w:proofErr w:type="spellEnd"/>
      <w:r w:rsidRPr="000945A6">
        <w:rPr>
          <w:lang w:val="en-US"/>
        </w:rPr>
        <w:t xml:space="preserve">, </w:t>
      </w:r>
      <w:proofErr w:type="spellStart"/>
      <w:r w:rsidRPr="000945A6">
        <w:rPr>
          <w:lang w:val="en-US"/>
        </w:rPr>
        <w:t>slova</w:t>
      </w:r>
      <w:proofErr w:type="spellEnd"/>
      <w:r w:rsidRPr="000945A6">
        <w:rPr>
          <w:lang w:val="en-US"/>
        </w:rPr>
        <w:t xml:space="preserve"> </w:t>
      </w:r>
      <w:proofErr w:type="spellStart"/>
      <w:r w:rsidRPr="000945A6">
        <w:rPr>
          <w:lang w:val="en-US"/>
        </w:rPr>
        <w:t>obsahuj</w:t>
      </w:r>
      <w:r w:rsidR="00886C06">
        <w:rPr>
          <w:lang w:val="en-US"/>
        </w:rPr>
        <w:t>ící</w:t>
      </w:r>
      <w:proofErr w:type="spellEnd"/>
      <w:r w:rsidR="00886C06">
        <w:rPr>
          <w:lang w:val="en-US"/>
        </w:rPr>
        <w:t xml:space="preserve"> </w:t>
      </w:r>
      <w:proofErr w:type="spellStart"/>
      <w:r w:rsidR="00886C06">
        <w:rPr>
          <w:lang w:val="en-US"/>
        </w:rPr>
        <w:t>určitou</w:t>
      </w:r>
      <w:proofErr w:type="spellEnd"/>
      <w:r w:rsidR="00886C06">
        <w:rPr>
          <w:lang w:val="en-US"/>
        </w:rPr>
        <w:t xml:space="preserve"> </w:t>
      </w:r>
      <w:proofErr w:type="spellStart"/>
      <w:r w:rsidR="00886C06">
        <w:rPr>
          <w:lang w:val="en-US"/>
        </w:rPr>
        <w:t>hlásku</w:t>
      </w:r>
      <w:proofErr w:type="spellEnd"/>
      <w:r w:rsidR="00886C06">
        <w:rPr>
          <w:lang w:val="en-US"/>
        </w:rPr>
        <w:t xml:space="preserve"> (</w:t>
      </w:r>
      <w:proofErr w:type="spellStart"/>
      <w:r w:rsidR="00886C06">
        <w:rPr>
          <w:lang w:val="en-US"/>
        </w:rPr>
        <w:t>žába</w:t>
      </w:r>
      <w:proofErr w:type="spellEnd"/>
      <w:r w:rsidR="00886C06">
        <w:rPr>
          <w:lang w:val="en-US"/>
        </w:rPr>
        <w:t xml:space="preserve">, </w:t>
      </w:r>
      <w:proofErr w:type="spellStart"/>
      <w:r w:rsidR="00886C06">
        <w:rPr>
          <w:lang w:val="en-US"/>
        </w:rPr>
        <w:t>bába</w:t>
      </w:r>
      <w:proofErr w:type="spellEnd"/>
      <w:r w:rsidR="00886C06">
        <w:rPr>
          <w:lang w:val="en-US"/>
        </w:rPr>
        <w:t>,</w:t>
      </w:r>
      <w:r w:rsidRPr="000945A6">
        <w:rPr>
          <w:lang w:val="en-US"/>
        </w:rPr>
        <w:t xml:space="preserve">) </w:t>
      </w:r>
      <w:r w:rsidRPr="000945A6">
        <w:rPr>
          <w:rFonts w:cstheme="minorHAnsi"/>
          <w:lang w:val="en-US"/>
        </w:rPr>
        <w:t>→</w:t>
      </w:r>
      <w:r w:rsidRPr="000945A6">
        <w:rPr>
          <w:lang w:val="en-US"/>
        </w:rPr>
        <w:t xml:space="preserve"> </w:t>
      </w:r>
      <w:proofErr w:type="spellStart"/>
      <w:r w:rsidRPr="000945A6">
        <w:rPr>
          <w:lang w:val="en-US"/>
        </w:rPr>
        <w:t>děti</w:t>
      </w:r>
      <w:proofErr w:type="spellEnd"/>
      <w:r w:rsidRPr="000945A6">
        <w:rPr>
          <w:lang w:val="en-US"/>
        </w:rPr>
        <w:t xml:space="preserve"> </w:t>
      </w:r>
      <w:proofErr w:type="spellStart"/>
      <w:r w:rsidRPr="000945A6">
        <w:rPr>
          <w:lang w:val="en-US"/>
        </w:rPr>
        <w:t>mohou</w:t>
      </w:r>
      <w:proofErr w:type="spellEnd"/>
      <w:r w:rsidRPr="000945A6">
        <w:rPr>
          <w:lang w:val="en-US"/>
        </w:rPr>
        <w:t xml:space="preserve"> </w:t>
      </w:r>
      <w:proofErr w:type="spellStart"/>
      <w:r w:rsidRPr="000945A6">
        <w:rPr>
          <w:lang w:val="en-US"/>
        </w:rPr>
        <w:t>vytleskávat</w:t>
      </w:r>
      <w:proofErr w:type="spellEnd"/>
      <w:r w:rsidRPr="000945A6">
        <w:rPr>
          <w:lang w:val="en-US"/>
        </w:rPr>
        <w:t xml:space="preserve"> </w:t>
      </w:r>
      <w:proofErr w:type="spellStart"/>
      <w:r w:rsidRPr="000945A6">
        <w:rPr>
          <w:lang w:val="en-US"/>
        </w:rPr>
        <w:t>rytmus</w:t>
      </w:r>
      <w:proofErr w:type="spellEnd"/>
      <w:r w:rsidRPr="000945A6">
        <w:rPr>
          <w:lang w:val="en-US"/>
        </w:rPr>
        <w:t xml:space="preserve"> </w:t>
      </w:r>
      <w:proofErr w:type="spellStart"/>
      <w:r w:rsidRPr="000945A6">
        <w:rPr>
          <w:lang w:val="en-US"/>
        </w:rPr>
        <w:t>slov</w:t>
      </w:r>
      <w:proofErr w:type="spellEnd"/>
      <w:r w:rsidRPr="000945A6">
        <w:rPr>
          <w:lang w:val="en-US"/>
        </w:rPr>
        <w:t xml:space="preserve">, </w:t>
      </w:r>
      <w:proofErr w:type="spellStart"/>
      <w:r w:rsidRPr="000945A6">
        <w:rPr>
          <w:lang w:val="en-US"/>
        </w:rPr>
        <w:t>počítat</w:t>
      </w:r>
      <w:proofErr w:type="spellEnd"/>
      <w:r w:rsidRPr="000945A6">
        <w:rPr>
          <w:lang w:val="en-US"/>
        </w:rPr>
        <w:t xml:space="preserve"> </w:t>
      </w:r>
      <w:proofErr w:type="spellStart"/>
      <w:r w:rsidRPr="000945A6">
        <w:rPr>
          <w:lang w:val="en-US"/>
        </w:rPr>
        <w:t>slabiky</w:t>
      </w:r>
      <w:proofErr w:type="spellEnd"/>
      <w:r w:rsidRPr="000945A6">
        <w:rPr>
          <w:lang w:val="en-US"/>
        </w:rPr>
        <w:t xml:space="preserve">, </w:t>
      </w:r>
      <w:proofErr w:type="spellStart"/>
      <w:r w:rsidRPr="000945A6">
        <w:rPr>
          <w:lang w:val="en-US"/>
        </w:rPr>
        <w:t>hledat</w:t>
      </w:r>
      <w:proofErr w:type="spellEnd"/>
      <w:r w:rsidRPr="000945A6">
        <w:rPr>
          <w:lang w:val="en-US"/>
        </w:rPr>
        <w:t xml:space="preserve"> </w:t>
      </w:r>
      <w:proofErr w:type="spellStart"/>
      <w:r w:rsidRPr="000945A6">
        <w:rPr>
          <w:lang w:val="en-US"/>
        </w:rPr>
        <w:t>nejdelší</w:t>
      </w:r>
      <w:proofErr w:type="spellEnd"/>
      <w:r w:rsidRPr="000945A6">
        <w:rPr>
          <w:lang w:val="en-US"/>
        </w:rPr>
        <w:t xml:space="preserve"> X </w:t>
      </w:r>
      <w:proofErr w:type="spellStart"/>
      <w:r w:rsidRPr="000945A6">
        <w:rPr>
          <w:lang w:val="en-US"/>
        </w:rPr>
        <w:t>nejkratší</w:t>
      </w:r>
      <w:proofErr w:type="spellEnd"/>
      <w:r w:rsidRPr="000945A6">
        <w:rPr>
          <w:lang w:val="en-US"/>
        </w:rPr>
        <w:t xml:space="preserve"> </w:t>
      </w:r>
      <w:proofErr w:type="spellStart"/>
      <w:r w:rsidRPr="000945A6">
        <w:rPr>
          <w:lang w:val="en-US"/>
        </w:rPr>
        <w:t>slovo</w:t>
      </w:r>
      <w:proofErr w:type="spellEnd"/>
      <w:r w:rsidRPr="000945A6">
        <w:rPr>
          <w:lang w:val="en-US"/>
        </w:rPr>
        <w:t xml:space="preserve">, </w:t>
      </w:r>
      <w:proofErr w:type="spellStart"/>
      <w:r w:rsidRPr="000945A6">
        <w:rPr>
          <w:lang w:val="en-US"/>
        </w:rPr>
        <w:t>spočítat</w:t>
      </w:r>
      <w:proofErr w:type="spellEnd"/>
      <w:r w:rsidRPr="000945A6">
        <w:rPr>
          <w:lang w:val="en-US"/>
        </w:rPr>
        <w:t xml:space="preserve">, </w:t>
      </w:r>
      <w:proofErr w:type="spellStart"/>
      <w:r w:rsidRPr="000945A6">
        <w:rPr>
          <w:lang w:val="en-US"/>
        </w:rPr>
        <w:t>zda</w:t>
      </w:r>
      <w:proofErr w:type="spellEnd"/>
      <w:r w:rsidRPr="000945A6">
        <w:rPr>
          <w:lang w:val="en-US"/>
        </w:rPr>
        <w:t xml:space="preserve"> je </w:t>
      </w:r>
      <w:proofErr w:type="spellStart"/>
      <w:r w:rsidRPr="000945A6">
        <w:rPr>
          <w:lang w:val="en-US"/>
        </w:rPr>
        <w:t>více</w:t>
      </w:r>
      <w:proofErr w:type="spellEnd"/>
      <w:r w:rsidRPr="000945A6">
        <w:rPr>
          <w:lang w:val="en-US"/>
        </w:rPr>
        <w:t xml:space="preserve"> </w:t>
      </w:r>
      <w:proofErr w:type="spellStart"/>
      <w:r w:rsidRPr="000945A6">
        <w:rPr>
          <w:lang w:val="en-US"/>
        </w:rPr>
        <w:t>slov</w:t>
      </w:r>
      <w:proofErr w:type="spellEnd"/>
      <w:r w:rsidRPr="000945A6">
        <w:rPr>
          <w:lang w:val="en-US"/>
        </w:rPr>
        <w:t xml:space="preserve"> </w:t>
      </w:r>
      <w:proofErr w:type="spellStart"/>
      <w:r w:rsidRPr="000945A6">
        <w:rPr>
          <w:lang w:val="en-US"/>
        </w:rPr>
        <w:t>krátkých</w:t>
      </w:r>
      <w:proofErr w:type="spellEnd"/>
      <w:r w:rsidRPr="000945A6">
        <w:rPr>
          <w:lang w:val="en-US"/>
        </w:rPr>
        <w:t xml:space="preserve"> X </w:t>
      </w:r>
      <w:proofErr w:type="spellStart"/>
      <w:r w:rsidRPr="000945A6">
        <w:rPr>
          <w:lang w:val="en-US"/>
        </w:rPr>
        <w:t>dlouhých</w:t>
      </w:r>
      <w:proofErr w:type="spellEnd"/>
      <w:r w:rsidRPr="000945A6">
        <w:rPr>
          <w:lang w:val="en-US"/>
        </w:rPr>
        <w:t>.</w:t>
      </w:r>
    </w:p>
    <w:p w:rsidR="000945A6" w:rsidRPr="000945A6" w:rsidRDefault="000945A6" w:rsidP="000945A6">
      <w:pPr>
        <w:spacing w:line="254" w:lineRule="auto"/>
        <w:ind w:left="1080"/>
        <w:contextualSpacing/>
        <w:rPr>
          <w:lang w:val="en-US"/>
        </w:rPr>
      </w:pPr>
    </w:p>
    <w:p w:rsidR="000945A6" w:rsidRPr="000945A6" w:rsidRDefault="000945A6" w:rsidP="000945A6">
      <w:pPr>
        <w:spacing w:line="254" w:lineRule="auto"/>
        <w:ind w:left="1080"/>
        <w:contextualSpacing/>
        <w:rPr>
          <w:lang w:val="en-US"/>
        </w:rPr>
      </w:pPr>
    </w:p>
    <w:p w:rsidR="000945A6" w:rsidRPr="000945A6" w:rsidRDefault="000945A6" w:rsidP="000945A6">
      <w:pPr>
        <w:numPr>
          <w:ilvl w:val="0"/>
          <w:numId w:val="14"/>
        </w:numPr>
        <w:spacing w:line="254" w:lineRule="auto"/>
        <w:contextualSpacing/>
        <w:rPr>
          <w:lang w:val="en-US"/>
        </w:rPr>
      </w:pPr>
      <w:proofErr w:type="spellStart"/>
      <w:r w:rsidRPr="000945A6">
        <w:rPr>
          <w:i/>
          <w:lang w:val="en-US"/>
        </w:rPr>
        <w:t>žvýkáme</w:t>
      </w:r>
      <w:proofErr w:type="spellEnd"/>
    </w:p>
    <w:p w:rsidR="000945A6" w:rsidRPr="000945A6" w:rsidRDefault="000945A6" w:rsidP="000945A6">
      <w:pPr>
        <w:numPr>
          <w:ilvl w:val="0"/>
          <w:numId w:val="12"/>
        </w:numPr>
        <w:spacing w:line="254" w:lineRule="auto"/>
        <w:contextualSpacing/>
        <w:rPr>
          <w:lang w:val="en-US"/>
        </w:rPr>
      </w:pPr>
      <w:proofErr w:type="spellStart"/>
      <w:r w:rsidRPr="000945A6">
        <w:rPr>
          <w:lang w:val="en-US"/>
        </w:rPr>
        <w:t>vyzkoušení</w:t>
      </w:r>
      <w:proofErr w:type="spellEnd"/>
      <w:r w:rsidRPr="000945A6">
        <w:rPr>
          <w:lang w:val="en-US"/>
        </w:rPr>
        <w:t xml:space="preserve"> </w:t>
      </w:r>
      <w:proofErr w:type="spellStart"/>
      <w:r w:rsidRPr="000945A6">
        <w:rPr>
          <w:lang w:val="en-US"/>
        </w:rPr>
        <w:t>pohyblivosti</w:t>
      </w:r>
      <w:proofErr w:type="spellEnd"/>
      <w:r w:rsidRPr="000945A6">
        <w:rPr>
          <w:lang w:val="en-US"/>
        </w:rPr>
        <w:t xml:space="preserve"> </w:t>
      </w:r>
      <w:proofErr w:type="spellStart"/>
      <w:r w:rsidRPr="000945A6">
        <w:rPr>
          <w:lang w:val="en-US"/>
        </w:rPr>
        <w:t>spodní</w:t>
      </w:r>
      <w:proofErr w:type="spellEnd"/>
      <w:r w:rsidRPr="000945A6">
        <w:rPr>
          <w:lang w:val="en-US"/>
        </w:rPr>
        <w:t xml:space="preserve"> </w:t>
      </w:r>
      <w:proofErr w:type="spellStart"/>
      <w:r w:rsidRPr="000945A6">
        <w:rPr>
          <w:lang w:val="en-US"/>
        </w:rPr>
        <w:t>čelisti</w:t>
      </w:r>
      <w:proofErr w:type="spellEnd"/>
    </w:p>
    <w:p w:rsidR="000945A6" w:rsidRPr="000945A6" w:rsidRDefault="000945A6" w:rsidP="000945A6">
      <w:pPr>
        <w:numPr>
          <w:ilvl w:val="0"/>
          <w:numId w:val="12"/>
        </w:numPr>
        <w:spacing w:line="254" w:lineRule="auto"/>
        <w:contextualSpacing/>
        <w:rPr>
          <w:lang w:val="en-US"/>
        </w:rPr>
      </w:pPr>
      <w:r w:rsidRPr="000945A6">
        <w:rPr>
          <w:lang w:val="en-US"/>
        </w:rPr>
        <w:t>,</w:t>
      </w:r>
      <w:proofErr w:type="gramStart"/>
      <w:r w:rsidRPr="000945A6">
        <w:rPr>
          <w:lang w:val="en-US"/>
        </w:rPr>
        <w:t>,</w:t>
      </w:r>
      <w:proofErr w:type="spellStart"/>
      <w:r w:rsidRPr="000945A6">
        <w:rPr>
          <w:i/>
          <w:lang w:val="en-US"/>
        </w:rPr>
        <w:t>Máme</w:t>
      </w:r>
      <w:proofErr w:type="spellEnd"/>
      <w:proofErr w:type="gramEnd"/>
      <w:r w:rsidR="00886C06">
        <w:rPr>
          <w:i/>
          <w:lang w:val="en-US"/>
        </w:rPr>
        <w:t xml:space="preserve"> </w:t>
      </w:r>
      <w:proofErr w:type="spellStart"/>
      <w:r w:rsidR="00886C06">
        <w:rPr>
          <w:i/>
          <w:lang w:val="en-US"/>
        </w:rPr>
        <w:t>plná</w:t>
      </w:r>
      <w:proofErr w:type="spellEnd"/>
      <w:r w:rsidR="00886C06">
        <w:rPr>
          <w:i/>
          <w:lang w:val="en-US"/>
        </w:rPr>
        <w:t xml:space="preserve"> </w:t>
      </w:r>
      <w:proofErr w:type="spellStart"/>
      <w:r w:rsidR="00886C06">
        <w:rPr>
          <w:i/>
          <w:lang w:val="en-US"/>
        </w:rPr>
        <w:t>ústa</w:t>
      </w:r>
      <w:proofErr w:type="spellEnd"/>
      <w:r w:rsidR="00886C06">
        <w:rPr>
          <w:i/>
          <w:lang w:val="en-US"/>
        </w:rPr>
        <w:t xml:space="preserve"> </w:t>
      </w:r>
      <w:proofErr w:type="spellStart"/>
      <w:r w:rsidR="00886C06">
        <w:rPr>
          <w:i/>
          <w:lang w:val="en-US"/>
        </w:rPr>
        <w:t>kousků</w:t>
      </w:r>
      <w:proofErr w:type="spellEnd"/>
      <w:r w:rsidR="00886C06">
        <w:rPr>
          <w:i/>
          <w:lang w:val="en-US"/>
        </w:rPr>
        <w:t xml:space="preserve"> </w:t>
      </w:r>
      <w:proofErr w:type="spellStart"/>
      <w:r w:rsidR="00886C06">
        <w:rPr>
          <w:i/>
          <w:lang w:val="en-US"/>
        </w:rPr>
        <w:t>lesních</w:t>
      </w:r>
      <w:proofErr w:type="spellEnd"/>
      <w:r w:rsidR="00886C06">
        <w:rPr>
          <w:i/>
          <w:lang w:val="en-US"/>
        </w:rPr>
        <w:t xml:space="preserve"> hub, </w:t>
      </w:r>
      <w:proofErr w:type="spellStart"/>
      <w:r w:rsidR="00886C06">
        <w:rPr>
          <w:i/>
          <w:lang w:val="en-US"/>
        </w:rPr>
        <w:t>které</w:t>
      </w:r>
      <w:proofErr w:type="spellEnd"/>
      <w:r w:rsidR="00886C06">
        <w:rPr>
          <w:i/>
          <w:lang w:val="en-US"/>
        </w:rPr>
        <w:t xml:space="preserve"> </w:t>
      </w:r>
      <w:proofErr w:type="spellStart"/>
      <w:r w:rsidR="00886C06">
        <w:rPr>
          <w:i/>
          <w:lang w:val="en-US"/>
        </w:rPr>
        <w:t>ježibaba</w:t>
      </w:r>
      <w:proofErr w:type="spellEnd"/>
      <w:r w:rsidR="00886C06">
        <w:rPr>
          <w:i/>
          <w:lang w:val="en-US"/>
        </w:rPr>
        <w:t xml:space="preserve"> </w:t>
      </w:r>
      <w:proofErr w:type="spellStart"/>
      <w:r w:rsidR="00886C06">
        <w:rPr>
          <w:i/>
          <w:lang w:val="en-US"/>
        </w:rPr>
        <w:t>nasbírala</w:t>
      </w:r>
      <w:proofErr w:type="spellEnd"/>
      <w:r w:rsidR="00886C06">
        <w:rPr>
          <w:i/>
          <w:lang w:val="en-US"/>
        </w:rPr>
        <w:t xml:space="preserve"> </w:t>
      </w:r>
      <w:proofErr w:type="spellStart"/>
      <w:r w:rsidR="00886C06">
        <w:rPr>
          <w:i/>
          <w:lang w:val="en-US"/>
        </w:rPr>
        <w:t>na</w:t>
      </w:r>
      <w:proofErr w:type="spellEnd"/>
      <w:r w:rsidR="00886C06">
        <w:rPr>
          <w:i/>
          <w:lang w:val="en-US"/>
        </w:rPr>
        <w:t xml:space="preserve"> </w:t>
      </w:r>
      <w:proofErr w:type="spellStart"/>
      <w:r w:rsidR="00886C06">
        <w:rPr>
          <w:i/>
          <w:lang w:val="en-US"/>
        </w:rPr>
        <w:t>kouzelný</w:t>
      </w:r>
      <w:proofErr w:type="spellEnd"/>
      <w:r w:rsidR="00886C06">
        <w:rPr>
          <w:i/>
          <w:lang w:val="en-US"/>
        </w:rPr>
        <w:t xml:space="preserve"> </w:t>
      </w:r>
      <w:proofErr w:type="spellStart"/>
      <w:r w:rsidR="00886C06">
        <w:rPr>
          <w:i/>
          <w:lang w:val="en-US"/>
        </w:rPr>
        <w:t>lektvar</w:t>
      </w:r>
      <w:proofErr w:type="spellEnd"/>
      <w:r w:rsidR="00886C06">
        <w:rPr>
          <w:i/>
          <w:lang w:val="en-US"/>
        </w:rPr>
        <w:t>.</w:t>
      </w:r>
      <w:r w:rsidRPr="000945A6">
        <w:rPr>
          <w:i/>
          <w:lang w:val="en-US"/>
        </w:rPr>
        <w:t xml:space="preserve"> </w:t>
      </w:r>
      <w:proofErr w:type="spellStart"/>
      <w:r w:rsidRPr="000945A6">
        <w:rPr>
          <w:i/>
          <w:lang w:val="en-US"/>
        </w:rPr>
        <w:t>Žvýkáme</w:t>
      </w:r>
      <w:proofErr w:type="spellEnd"/>
      <w:r w:rsidRPr="000945A6">
        <w:rPr>
          <w:i/>
          <w:lang w:val="en-US"/>
        </w:rPr>
        <w:t xml:space="preserve"> </w:t>
      </w:r>
      <w:proofErr w:type="spellStart"/>
      <w:r w:rsidRPr="000945A6">
        <w:rPr>
          <w:i/>
          <w:lang w:val="en-US"/>
        </w:rPr>
        <w:t>decentně</w:t>
      </w:r>
      <w:proofErr w:type="spellEnd"/>
      <w:r w:rsidRPr="000945A6">
        <w:rPr>
          <w:i/>
          <w:lang w:val="en-US"/>
        </w:rPr>
        <w:t xml:space="preserve">, se </w:t>
      </w:r>
      <w:proofErr w:type="spellStart"/>
      <w:r w:rsidRPr="000945A6">
        <w:rPr>
          <w:i/>
          <w:lang w:val="en-US"/>
        </w:rPr>
        <w:t>zavřenými</w:t>
      </w:r>
      <w:proofErr w:type="spellEnd"/>
      <w:r w:rsidRPr="000945A6">
        <w:rPr>
          <w:i/>
          <w:lang w:val="en-US"/>
        </w:rPr>
        <w:t xml:space="preserve"> </w:t>
      </w:r>
      <w:proofErr w:type="spellStart"/>
      <w:r w:rsidRPr="000945A6">
        <w:rPr>
          <w:i/>
          <w:lang w:val="en-US"/>
        </w:rPr>
        <w:t>ústy</w:t>
      </w:r>
      <w:proofErr w:type="spellEnd"/>
      <w:r w:rsidRPr="000945A6">
        <w:rPr>
          <w:i/>
          <w:lang w:val="en-US"/>
        </w:rPr>
        <w:t xml:space="preserve">, </w:t>
      </w:r>
      <w:proofErr w:type="spellStart"/>
      <w:r w:rsidRPr="000945A6">
        <w:rPr>
          <w:i/>
          <w:lang w:val="en-US"/>
        </w:rPr>
        <w:t>abychom</w:t>
      </w:r>
      <w:proofErr w:type="spellEnd"/>
      <w:r w:rsidRPr="000945A6">
        <w:rPr>
          <w:i/>
          <w:lang w:val="en-US"/>
        </w:rPr>
        <w:t xml:space="preserve"> </w:t>
      </w:r>
      <w:proofErr w:type="spellStart"/>
      <w:r w:rsidRPr="000945A6">
        <w:rPr>
          <w:i/>
          <w:lang w:val="en-US"/>
        </w:rPr>
        <w:t>nemlaskali</w:t>
      </w:r>
      <w:proofErr w:type="spellEnd"/>
      <w:r w:rsidRPr="000945A6">
        <w:rPr>
          <w:i/>
          <w:lang w:val="en-US"/>
        </w:rPr>
        <w:t xml:space="preserve">. A </w:t>
      </w:r>
      <w:proofErr w:type="spellStart"/>
      <w:r w:rsidRPr="000945A6">
        <w:rPr>
          <w:i/>
          <w:lang w:val="en-US"/>
        </w:rPr>
        <w:t>teď</w:t>
      </w:r>
      <w:proofErr w:type="spellEnd"/>
      <w:r w:rsidRPr="000945A6">
        <w:rPr>
          <w:i/>
          <w:lang w:val="en-US"/>
        </w:rPr>
        <w:t xml:space="preserve"> </w:t>
      </w:r>
      <w:proofErr w:type="spellStart"/>
      <w:r w:rsidRPr="000945A6">
        <w:rPr>
          <w:i/>
          <w:lang w:val="en-US"/>
        </w:rPr>
        <w:t>žvýkáme</w:t>
      </w:r>
      <w:proofErr w:type="spellEnd"/>
      <w:r w:rsidRPr="000945A6">
        <w:rPr>
          <w:i/>
          <w:lang w:val="en-US"/>
        </w:rPr>
        <w:t xml:space="preserve"> s </w:t>
      </w:r>
      <w:proofErr w:type="spellStart"/>
      <w:r w:rsidRPr="000945A6">
        <w:rPr>
          <w:i/>
          <w:lang w:val="en-US"/>
        </w:rPr>
        <w:t>chutí</w:t>
      </w:r>
      <w:proofErr w:type="spellEnd"/>
      <w:r w:rsidRPr="000945A6">
        <w:rPr>
          <w:i/>
          <w:lang w:val="en-US"/>
        </w:rPr>
        <w:t xml:space="preserve">, </w:t>
      </w:r>
      <w:proofErr w:type="spellStart"/>
      <w:r w:rsidRPr="000945A6">
        <w:rPr>
          <w:i/>
          <w:lang w:val="en-US"/>
        </w:rPr>
        <w:t>nevychovaně</w:t>
      </w:r>
      <w:proofErr w:type="spellEnd"/>
      <w:r w:rsidRPr="000945A6">
        <w:rPr>
          <w:i/>
          <w:lang w:val="en-US"/>
        </w:rPr>
        <w:t xml:space="preserve">, s </w:t>
      </w:r>
      <w:proofErr w:type="spellStart"/>
      <w:r w:rsidRPr="000945A6">
        <w:rPr>
          <w:i/>
          <w:lang w:val="en-US"/>
        </w:rPr>
        <w:t>otevřenými</w:t>
      </w:r>
      <w:proofErr w:type="spellEnd"/>
      <w:r w:rsidRPr="000945A6">
        <w:rPr>
          <w:i/>
          <w:lang w:val="en-US"/>
        </w:rPr>
        <w:t xml:space="preserve"> </w:t>
      </w:r>
      <w:proofErr w:type="spellStart"/>
      <w:r w:rsidRPr="000945A6">
        <w:rPr>
          <w:i/>
          <w:lang w:val="en-US"/>
        </w:rPr>
        <w:t>ústy</w:t>
      </w:r>
      <w:proofErr w:type="spellEnd"/>
      <w:r w:rsidRPr="000945A6">
        <w:rPr>
          <w:i/>
          <w:lang w:val="en-US"/>
        </w:rPr>
        <w:t xml:space="preserve">. </w:t>
      </w:r>
      <w:proofErr w:type="spellStart"/>
      <w:r w:rsidRPr="000945A6">
        <w:rPr>
          <w:i/>
          <w:lang w:val="en-US"/>
        </w:rPr>
        <w:t>Čelist</w:t>
      </w:r>
      <w:proofErr w:type="spellEnd"/>
      <w:r w:rsidRPr="000945A6">
        <w:rPr>
          <w:i/>
          <w:lang w:val="en-US"/>
        </w:rPr>
        <w:t xml:space="preserve"> se </w:t>
      </w:r>
      <w:proofErr w:type="spellStart"/>
      <w:r w:rsidRPr="000945A6">
        <w:rPr>
          <w:i/>
          <w:lang w:val="en-US"/>
        </w:rPr>
        <w:t>pohybuje</w:t>
      </w:r>
      <w:proofErr w:type="spellEnd"/>
      <w:r w:rsidRPr="000945A6">
        <w:rPr>
          <w:i/>
          <w:lang w:val="en-US"/>
        </w:rPr>
        <w:t xml:space="preserve"> </w:t>
      </w:r>
      <w:proofErr w:type="spellStart"/>
      <w:r w:rsidRPr="000945A6">
        <w:rPr>
          <w:i/>
          <w:lang w:val="en-US"/>
        </w:rPr>
        <w:t>všemi</w:t>
      </w:r>
      <w:proofErr w:type="spellEnd"/>
      <w:r w:rsidRPr="000945A6">
        <w:rPr>
          <w:i/>
          <w:lang w:val="en-US"/>
        </w:rPr>
        <w:t xml:space="preserve"> </w:t>
      </w:r>
      <w:proofErr w:type="spellStart"/>
      <w:r w:rsidRPr="000945A6">
        <w:rPr>
          <w:i/>
          <w:lang w:val="en-US"/>
        </w:rPr>
        <w:t>směry</w:t>
      </w:r>
      <w:proofErr w:type="spellEnd"/>
      <w:r w:rsidRPr="000945A6">
        <w:rPr>
          <w:i/>
          <w:lang w:val="en-US"/>
        </w:rPr>
        <w:t xml:space="preserve">. A co </w:t>
      </w:r>
      <w:proofErr w:type="spellStart"/>
      <w:r w:rsidRPr="000945A6">
        <w:rPr>
          <w:i/>
          <w:lang w:val="en-US"/>
        </w:rPr>
        <w:t>žvýkání</w:t>
      </w:r>
      <w:proofErr w:type="spellEnd"/>
      <w:r w:rsidRPr="000945A6">
        <w:rPr>
          <w:i/>
          <w:lang w:val="en-US"/>
        </w:rPr>
        <w:t xml:space="preserve"> </w:t>
      </w:r>
      <w:proofErr w:type="spellStart"/>
      <w:r w:rsidRPr="000945A6">
        <w:rPr>
          <w:i/>
          <w:lang w:val="en-US"/>
        </w:rPr>
        <w:t>jen</w:t>
      </w:r>
      <w:proofErr w:type="spellEnd"/>
      <w:r w:rsidRPr="000945A6">
        <w:rPr>
          <w:i/>
          <w:lang w:val="en-US"/>
        </w:rPr>
        <w:t xml:space="preserve"> </w:t>
      </w:r>
      <w:proofErr w:type="spellStart"/>
      <w:r w:rsidRPr="000945A6">
        <w:rPr>
          <w:i/>
          <w:lang w:val="en-US"/>
        </w:rPr>
        <w:t>tak</w:t>
      </w:r>
      <w:proofErr w:type="spellEnd"/>
      <w:r w:rsidRPr="000945A6">
        <w:rPr>
          <w:i/>
          <w:lang w:val="en-US"/>
        </w:rPr>
        <w:t xml:space="preserve"> – z </w:t>
      </w:r>
      <w:proofErr w:type="spellStart"/>
      <w:r w:rsidRPr="000945A6">
        <w:rPr>
          <w:i/>
          <w:lang w:val="en-US"/>
        </w:rPr>
        <w:t>nudy</w:t>
      </w:r>
      <w:proofErr w:type="spellEnd"/>
      <w:r w:rsidRPr="000945A6">
        <w:rPr>
          <w:i/>
          <w:lang w:val="en-US"/>
        </w:rPr>
        <w:t>.’’</w:t>
      </w:r>
    </w:p>
    <w:p w:rsidR="000945A6" w:rsidRPr="000945A6" w:rsidRDefault="000945A6" w:rsidP="000945A6">
      <w:pPr>
        <w:numPr>
          <w:ilvl w:val="0"/>
          <w:numId w:val="12"/>
        </w:numPr>
        <w:spacing w:line="254" w:lineRule="auto"/>
        <w:contextualSpacing/>
        <w:rPr>
          <w:lang w:val="en-US"/>
        </w:rPr>
      </w:pPr>
      <w:r w:rsidRPr="000945A6">
        <w:rPr>
          <w:lang w:val="en-US"/>
        </w:rPr>
        <w:t xml:space="preserve">V </w:t>
      </w:r>
      <w:proofErr w:type="spellStart"/>
      <w:r w:rsidRPr="000945A6">
        <w:rPr>
          <w:lang w:val="en-US"/>
        </w:rPr>
        <w:t>druhé</w:t>
      </w:r>
      <w:proofErr w:type="spellEnd"/>
      <w:r w:rsidRPr="000945A6">
        <w:rPr>
          <w:lang w:val="en-US"/>
        </w:rPr>
        <w:t xml:space="preserve"> </w:t>
      </w:r>
      <w:proofErr w:type="spellStart"/>
      <w:r w:rsidRPr="000945A6">
        <w:rPr>
          <w:lang w:val="en-US"/>
        </w:rPr>
        <w:t>fázi</w:t>
      </w:r>
      <w:proofErr w:type="spellEnd"/>
      <w:r w:rsidRPr="000945A6">
        <w:rPr>
          <w:lang w:val="en-US"/>
        </w:rPr>
        <w:t xml:space="preserve"> </w:t>
      </w:r>
      <w:proofErr w:type="spellStart"/>
      <w:r w:rsidRPr="000945A6">
        <w:rPr>
          <w:lang w:val="en-US"/>
        </w:rPr>
        <w:t>požádáme</w:t>
      </w:r>
      <w:proofErr w:type="spellEnd"/>
      <w:r w:rsidRPr="000945A6">
        <w:rPr>
          <w:lang w:val="en-US"/>
        </w:rPr>
        <w:t xml:space="preserve"> </w:t>
      </w:r>
      <w:proofErr w:type="spellStart"/>
      <w:r w:rsidRPr="000945A6">
        <w:rPr>
          <w:lang w:val="en-US"/>
        </w:rPr>
        <w:t>děti</w:t>
      </w:r>
      <w:proofErr w:type="spellEnd"/>
      <w:r w:rsidRPr="000945A6">
        <w:rPr>
          <w:lang w:val="en-US"/>
        </w:rPr>
        <w:t xml:space="preserve">, </w:t>
      </w:r>
      <w:proofErr w:type="spellStart"/>
      <w:r w:rsidRPr="000945A6">
        <w:rPr>
          <w:lang w:val="en-US"/>
        </w:rPr>
        <w:t>aby</w:t>
      </w:r>
      <w:proofErr w:type="spellEnd"/>
      <w:r w:rsidRPr="000945A6">
        <w:rPr>
          <w:lang w:val="en-US"/>
        </w:rPr>
        <w:t xml:space="preserve"> </w:t>
      </w:r>
      <w:proofErr w:type="spellStart"/>
      <w:r w:rsidRPr="000945A6">
        <w:rPr>
          <w:lang w:val="en-US"/>
        </w:rPr>
        <w:t>si</w:t>
      </w:r>
      <w:proofErr w:type="spellEnd"/>
      <w:r w:rsidRPr="000945A6">
        <w:rPr>
          <w:lang w:val="en-US"/>
        </w:rPr>
        <w:t xml:space="preserve"> </w:t>
      </w:r>
      <w:proofErr w:type="spellStart"/>
      <w:r w:rsidRPr="000945A6">
        <w:rPr>
          <w:lang w:val="en-US"/>
        </w:rPr>
        <w:t>všímaly</w:t>
      </w:r>
      <w:proofErr w:type="spellEnd"/>
      <w:r w:rsidRPr="000945A6">
        <w:rPr>
          <w:lang w:val="en-US"/>
        </w:rPr>
        <w:t xml:space="preserve"> </w:t>
      </w:r>
      <w:proofErr w:type="spellStart"/>
      <w:r w:rsidRPr="000945A6">
        <w:rPr>
          <w:lang w:val="en-US"/>
        </w:rPr>
        <w:t>rozdílného</w:t>
      </w:r>
      <w:proofErr w:type="spellEnd"/>
      <w:r w:rsidRPr="000945A6">
        <w:rPr>
          <w:lang w:val="en-US"/>
        </w:rPr>
        <w:t xml:space="preserve"> </w:t>
      </w:r>
      <w:proofErr w:type="spellStart"/>
      <w:r w:rsidRPr="000945A6">
        <w:rPr>
          <w:lang w:val="en-US"/>
        </w:rPr>
        <w:t>pohybu</w:t>
      </w:r>
      <w:proofErr w:type="spellEnd"/>
      <w:r w:rsidRPr="000945A6">
        <w:rPr>
          <w:lang w:val="en-US"/>
        </w:rPr>
        <w:t xml:space="preserve"> </w:t>
      </w:r>
      <w:proofErr w:type="spellStart"/>
      <w:r w:rsidRPr="000945A6">
        <w:rPr>
          <w:lang w:val="en-US"/>
        </w:rPr>
        <w:t>dolní</w:t>
      </w:r>
      <w:proofErr w:type="spellEnd"/>
      <w:r w:rsidRPr="000945A6">
        <w:rPr>
          <w:lang w:val="en-US"/>
        </w:rPr>
        <w:t xml:space="preserve"> </w:t>
      </w:r>
      <w:proofErr w:type="spellStart"/>
      <w:r w:rsidRPr="000945A6">
        <w:rPr>
          <w:lang w:val="en-US"/>
        </w:rPr>
        <w:t>čelisti</w:t>
      </w:r>
      <w:proofErr w:type="spellEnd"/>
      <w:r w:rsidRPr="000945A6">
        <w:rPr>
          <w:lang w:val="en-US"/>
        </w:rPr>
        <w:t xml:space="preserve">. </w:t>
      </w:r>
      <w:proofErr w:type="spellStart"/>
      <w:r w:rsidRPr="000945A6">
        <w:rPr>
          <w:lang w:val="en-US"/>
        </w:rPr>
        <w:t>Přiloží</w:t>
      </w:r>
      <w:proofErr w:type="spellEnd"/>
      <w:r w:rsidRPr="000945A6">
        <w:rPr>
          <w:lang w:val="en-US"/>
        </w:rPr>
        <w:t xml:space="preserve"> </w:t>
      </w:r>
      <w:proofErr w:type="spellStart"/>
      <w:r w:rsidRPr="000945A6">
        <w:rPr>
          <w:lang w:val="en-US"/>
        </w:rPr>
        <w:t>si</w:t>
      </w:r>
      <w:proofErr w:type="spellEnd"/>
      <w:r w:rsidRPr="000945A6">
        <w:rPr>
          <w:lang w:val="en-US"/>
        </w:rPr>
        <w:t xml:space="preserve"> </w:t>
      </w:r>
      <w:proofErr w:type="spellStart"/>
      <w:r w:rsidRPr="000945A6">
        <w:rPr>
          <w:lang w:val="en-US"/>
        </w:rPr>
        <w:t>prsty</w:t>
      </w:r>
      <w:proofErr w:type="spellEnd"/>
      <w:r w:rsidRPr="000945A6">
        <w:rPr>
          <w:lang w:val="en-US"/>
        </w:rPr>
        <w:t xml:space="preserve"> a </w:t>
      </w:r>
      <w:proofErr w:type="spellStart"/>
      <w:r w:rsidRPr="000945A6">
        <w:rPr>
          <w:lang w:val="en-US"/>
        </w:rPr>
        <w:t>dlaň</w:t>
      </w:r>
      <w:proofErr w:type="spellEnd"/>
      <w:r w:rsidRPr="000945A6">
        <w:rPr>
          <w:lang w:val="en-US"/>
        </w:rPr>
        <w:t xml:space="preserve"> </w:t>
      </w:r>
      <w:proofErr w:type="spellStart"/>
      <w:r w:rsidRPr="000945A6">
        <w:rPr>
          <w:lang w:val="en-US"/>
        </w:rPr>
        <w:t>jedné</w:t>
      </w:r>
      <w:proofErr w:type="spellEnd"/>
      <w:r w:rsidRPr="000945A6">
        <w:rPr>
          <w:lang w:val="en-US"/>
        </w:rPr>
        <w:t xml:space="preserve"> </w:t>
      </w:r>
      <w:proofErr w:type="spellStart"/>
      <w:r w:rsidRPr="000945A6">
        <w:rPr>
          <w:lang w:val="en-US"/>
        </w:rPr>
        <w:t>ruky</w:t>
      </w:r>
      <w:proofErr w:type="spellEnd"/>
      <w:r w:rsidRPr="000945A6">
        <w:rPr>
          <w:lang w:val="en-US"/>
        </w:rPr>
        <w:t xml:space="preserve"> </w:t>
      </w:r>
      <w:proofErr w:type="spellStart"/>
      <w:r w:rsidRPr="000945A6">
        <w:rPr>
          <w:lang w:val="en-US"/>
        </w:rPr>
        <w:t>ze</w:t>
      </w:r>
      <w:proofErr w:type="spellEnd"/>
      <w:r w:rsidRPr="000945A6">
        <w:rPr>
          <w:lang w:val="en-US"/>
        </w:rPr>
        <w:t xml:space="preserve"> </w:t>
      </w:r>
      <w:proofErr w:type="spellStart"/>
      <w:r w:rsidRPr="000945A6">
        <w:rPr>
          <w:lang w:val="en-US"/>
        </w:rPr>
        <w:t>strany</w:t>
      </w:r>
      <w:proofErr w:type="spellEnd"/>
      <w:r w:rsidRPr="000945A6">
        <w:rPr>
          <w:lang w:val="en-US"/>
        </w:rPr>
        <w:t xml:space="preserve"> </w:t>
      </w:r>
      <w:proofErr w:type="spellStart"/>
      <w:proofErr w:type="gramStart"/>
      <w:r w:rsidRPr="000945A6">
        <w:rPr>
          <w:lang w:val="en-US"/>
        </w:rPr>
        <w:t>na</w:t>
      </w:r>
      <w:proofErr w:type="spellEnd"/>
      <w:proofErr w:type="gramEnd"/>
      <w:r w:rsidRPr="000945A6">
        <w:rPr>
          <w:lang w:val="en-US"/>
        </w:rPr>
        <w:t xml:space="preserve"> </w:t>
      </w:r>
      <w:proofErr w:type="spellStart"/>
      <w:r w:rsidRPr="000945A6">
        <w:rPr>
          <w:lang w:val="en-US"/>
        </w:rPr>
        <w:t>tvář</w:t>
      </w:r>
      <w:proofErr w:type="spellEnd"/>
      <w:r w:rsidRPr="000945A6">
        <w:rPr>
          <w:lang w:val="en-US"/>
        </w:rPr>
        <w:t xml:space="preserve">, </w:t>
      </w:r>
      <w:proofErr w:type="spellStart"/>
      <w:r w:rsidRPr="000945A6">
        <w:rPr>
          <w:lang w:val="en-US"/>
        </w:rPr>
        <w:t>sledují</w:t>
      </w:r>
      <w:proofErr w:type="spellEnd"/>
      <w:r w:rsidRPr="000945A6">
        <w:rPr>
          <w:lang w:val="en-US"/>
        </w:rPr>
        <w:t xml:space="preserve"> </w:t>
      </w:r>
      <w:proofErr w:type="spellStart"/>
      <w:r w:rsidRPr="000945A6">
        <w:rPr>
          <w:lang w:val="en-US"/>
        </w:rPr>
        <w:t>pohyby</w:t>
      </w:r>
      <w:proofErr w:type="spellEnd"/>
      <w:r w:rsidRPr="000945A6">
        <w:rPr>
          <w:lang w:val="en-US"/>
        </w:rPr>
        <w:t xml:space="preserve"> v </w:t>
      </w:r>
      <w:proofErr w:type="spellStart"/>
      <w:r w:rsidRPr="000945A6">
        <w:rPr>
          <w:lang w:val="en-US"/>
        </w:rPr>
        <w:t>čelistním</w:t>
      </w:r>
      <w:proofErr w:type="spellEnd"/>
      <w:r w:rsidRPr="000945A6">
        <w:rPr>
          <w:lang w:val="en-US"/>
        </w:rPr>
        <w:t xml:space="preserve"> </w:t>
      </w:r>
      <w:proofErr w:type="spellStart"/>
      <w:r w:rsidRPr="000945A6">
        <w:rPr>
          <w:lang w:val="en-US"/>
        </w:rPr>
        <w:t>kloubu</w:t>
      </w:r>
      <w:proofErr w:type="spellEnd"/>
      <w:r w:rsidRPr="000945A6">
        <w:rPr>
          <w:lang w:val="en-US"/>
        </w:rPr>
        <w:t xml:space="preserve">. </w:t>
      </w:r>
      <w:proofErr w:type="spellStart"/>
      <w:r w:rsidRPr="000945A6">
        <w:rPr>
          <w:lang w:val="en-US"/>
        </w:rPr>
        <w:t>Všímají</w:t>
      </w:r>
      <w:proofErr w:type="spellEnd"/>
      <w:r w:rsidRPr="000945A6">
        <w:rPr>
          <w:lang w:val="en-US"/>
        </w:rPr>
        <w:t xml:space="preserve"> </w:t>
      </w:r>
      <w:proofErr w:type="spellStart"/>
      <w:r w:rsidRPr="000945A6">
        <w:rPr>
          <w:lang w:val="en-US"/>
        </w:rPr>
        <w:t>si</w:t>
      </w:r>
      <w:proofErr w:type="spellEnd"/>
      <w:r w:rsidRPr="000945A6">
        <w:rPr>
          <w:lang w:val="en-US"/>
        </w:rPr>
        <w:t xml:space="preserve">, </w:t>
      </w:r>
      <w:proofErr w:type="spellStart"/>
      <w:r w:rsidRPr="000945A6">
        <w:rPr>
          <w:lang w:val="en-US"/>
        </w:rPr>
        <w:t>kam</w:t>
      </w:r>
      <w:proofErr w:type="spellEnd"/>
      <w:r w:rsidRPr="000945A6">
        <w:rPr>
          <w:lang w:val="en-US"/>
        </w:rPr>
        <w:t xml:space="preserve"> </w:t>
      </w:r>
      <w:proofErr w:type="spellStart"/>
      <w:r w:rsidRPr="000945A6">
        <w:rPr>
          <w:lang w:val="en-US"/>
        </w:rPr>
        <w:t>směřuje</w:t>
      </w:r>
      <w:proofErr w:type="spellEnd"/>
      <w:r w:rsidRPr="000945A6">
        <w:rPr>
          <w:lang w:val="en-US"/>
        </w:rPr>
        <w:t xml:space="preserve"> </w:t>
      </w:r>
      <w:proofErr w:type="spellStart"/>
      <w:r w:rsidRPr="000945A6">
        <w:rPr>
          <w:lang w:val="en-US"/>
        </w:rPr>
        <w:t>dolní</w:t>
      </w:r>
      <w:proofErr w:type="spellEnd"/>
      <w:r w:rsidRPr="000945A6">
        <w:rPr>
          <w:lang w:val="en-US"/>
        </w:rPr>
        <w:t xml:space="preserve"> </w:t>
      </w:r>
      <w:proofErr w:type="spellStart"/>
      <w:r w:rsidRPr="000945A6">
        <w:rPr>
          <w:lang w:val="en-US"/>
        </w:rPr>
        <w:t>čelist</w:t>
      </w:r>
      <w:proofErr w:type="spellEnd"/>
      <w:r w:rsidRPr="000945A6">
        <w:rPr>
          <w:lang w:val="en-US"/>
        </w:rPr>
        <w:t xml:space="preserve">.  </w:t>
      </w:r>
    </w:p>
    <w:p w:rsidR="000945A6" w:rsidRPr="000945A6" w:rsidRDefault="000945A6" w:rsidP="000945A6">
      <w:pPr>
        <w:spacing w:line="254" w:lineRule="auto"/>
        <w:ind w:left="1080"/>
        <w:contextualSpacing/>
        <w:rPr>
          <w:lang w:val="en-US"/>
        </w:rPr>
      </w:pPr>
    </w:p>
    <w:p w:rsidR="000945A6" w:rsidRPr="000945A6" w:rsidRDefault="000945A6" w:rsidP="000945A6">
      <w:pPr>
        <w:numPr>
          <w:ilvl w:val="0"/>
          <w:numId w:val="15"/>
        </w:numPr>
        <w:contextualSpacing/>
        <w:rPr>
          <w:b/>
          <w:lang w:val="en-US"/>
        </w:rPr>
      </w:pPr>
      <w:proofErr w:type="spellStart"/>
      <w:r w:rsidRPr="000945A6">
        <w:rPr>
          <w:b/>
          <w:lang w:val="en-US"/>
        </w:rPr>
        <w:t>Rozezpívání</w:t>
      </w:r>
      <w:proofErr w:type="spellEnd"/>
      <w:r w:rsidRPr="000945A6">
        <w:rPr>
          <w:b/>
          <w:lang w:val="en-US"/>
        </w:rPr>
        <w:t>:</w:t>
      </w:r>
    </w:p>
    <w:p w:rsidR="000945A6" w:rsidRPr="000945A6" w:rsidRDefault="000945A6" w:rsidP="000945A6">
      <w:pPr>
        <w:ind w:left="785"/>
        <w:contextualSpacing/>
        <w:rPr>
          <w:lang w:val="en-US"/>
        </w:rPr>
      </w:pPr>
      <w:r w:rsidRPr="000945A6">
        <w:rPr>
          <w:lang w:val="en-US"/>
        </w:rPr>
        <w:t xml:space="preserve">- </w:t>
      </w:r>
      <w:proofErr w:type="spellStart"/>
      <w:proofErr w:type="gramStart"/>
      <w:r w:rsidRPr="000945A6">
        <w:rPr>
          <w:lang w:val="en-US"/>
        </w:rPr>
        <w:t>průpravné</w:t>
      </w:r>
      <w:proofErr w:type="spellEnd"/>
      <w:proofErr w:type="gramEnd"/>
      <w:r w:rsidRPr="000945A6">
        <w:rPr>
          <w:lang w:val="en-US"/>
        </w:rPr>
        <w:t xml:space="preserve"> </w:t>
      </w:r>
      <w:proofErr w:type="spellStart"/>
      <w:r w:rsidRPr="000945A6">
        <w:rPr>
          <w:lang w:val="en-US"/>
        </w:rPr>
        <w:t>cvičení</w:t>
      </w:r>
      <w:proofErr w:type="spellEnd"/>
      <w:r w:rsidRPr="000945A6">
        <w:rPr>
          <w:lang w:val="en-US"/>
        </w:rPr>
        <w:t xml:space="preserve"> u </w:t>
      </w:r>
      <w:proofErr w:type="spellStart"/>
      <w:r w:rsidRPr="000945A6">
        <w:rPr>
          <w:lang w:val="en-US"/>
        </w:rPr>
        <w:t>klavíru</w:t>
      </w:r>
      <w:proofErr w:type="spellEnd"/>
      <w:r w:rsidRPr="000945A6">
        <w:rPr>
          <w:lang w:val="en-US"/>
        </w:rPr>
        <w:t xml:space="preserve"> </w:t>
      </w:r>
      <w:proofErr w:type="spellStart"/>
      <w:r w:rsidRPr="000945A6">
        <w:rPr>
          <w:lang w:val="en-US"/>
        </w:rPr>
        <w:t>na</w:t>
      </w:r>
      <w:proofErr w:type="spellEnd"/>
      <w:r w:rsidRPr="000945A6">
        <w:rPr>
          <w:lang w:val="en-US"/>
        </w:rPr>
        <w:t xml:space="preserve"> </w:t>
      </w:r>
      <w:proofErr w:type="spellStart"/>
      <w:r w:rsidRPr="000945A6">
        <w:rPr>
          <w:lang w:val="en-US"/>
        </w:rPr>
        <w:t>slova</w:t>
      </w:r>
      <w:proofErr w:type="spellEnd"/>
      <w:r w:rsidRPr="000945A6">
        <w:rPr>
          <w:lang w:val="en-US"/>
        </w:rPr>
        <w:t xml:space="preserve">: </w:t>
      </w:r>
      <w:r w:rsidRPr="000945A6">
        <w:rPr>
          <w:i/>
          <w:lang w:val="en-US"/>
        </w:rPr>
        <w:t>,,</w:t>
      </w:r>
      <w:r w:rsidR="00CE6FD7" w:rsidRPr="00CE6FD7">
        <w:rPr>
          <w:i/>
          <w:lang w:val="en-US"/>
        </w:rPr>
        <w:t xml:space="preserve">Na </w:t>
      </w:r>
      <w:proofErr w:type="spellStart"/>
      <w:r w:rsidR="00CE6FD7" w:rsidRPr="00CE6FD7">
        <w:rPr>
          <w:i/>
          <w:lang w:val="en-US"/>
        </w:rPr>
        <w:t>koštěti</w:t>
      </w:r>
      <w:proofErr w:type="spellEnd"/>
      <w:r w:rsidR="00CE6FD7" w:rsidRPr="00CE6FD7">
        <w:rPr>
          <w:i/>
          <w:lang w:val="en-US"/>
        </w:rPr>
        <w:t xml:space="preserve"> </w:t>
      </w:r>
      <w:proofErr w:type="spellStart"/>
      <w:r w:rsidR="00CE6FD7" w:rsidRPr="00CE6FD7">
        <w:rPr>
          <w:i/>
          <w:lang w:val="en-US"/>
        </w:rPr>
        <w:t>létá</w:t>
      </w:r>
      <w:proofErr w:type="spellEnd"/>
      <w:r w:rsidR="00CE6FD7" w:rsidRPr="00CE6FD7">
        <w:rPr>
          <w:i/>
          <w:lang w:val="en-US"/>
        </w:rPr>
        <w:t>’’</w:t>
      </w:r>
    </w:p>
    <w:p w:rsidR="000945A6" w:rsidRPr="000945A6" w:rsidRDefault="000945A6" w:rsidP="000945A6">
      <w:pPr>
        <w:ind w:left="785"/>
        <w:contextualSpacing/>
        <w:rPr>
          <w:lang w:val="en-US"/>
        </w:rPr>
      </w:pPr>
    </w:p>
    <w:p w:rsidR="000945A6" w:rsidRPr="000945A6" w:rsidRDefault="000945A6" w:rsidP="000945A6">
      <w:pPr>
        <w:numPr>
          <w:ilvl w:val="0"/>
          <w:numId w:val="15"/>
        </w:numPr>
        <w:spacing w:line="254" w:lineRule="auto"/>
        <w:contextualSpacing/>
        <w:rPr>
          <w:b/>
          <w:lang w:val="en-US"/>
        </w:rPr>
      </w:pPr>
      <w:proofErr w:type="spellStart"/>
      <w:r w:rsidRPr="000945A6">
        <w:rPr>
          <w:b/>
          <w:lang w:val="en-US"/>
        </w:rPr>
        <w:t>Nácvik</w:t>
      </w:r>
      <w:proofErr w:type="spellEnd"/>
      <w:r w:rsidRPr="000945A6">
        <w:rPr>
          <w:b/>
          <w:lang w:val="en-US"/>
        </w:rPr>
        <w:t xml:space="preserve"> </w:t>
      </w:r>
      <w:proofErr w:type="spellStart"/>
      <w:r w:rsidRPr="000945A6">
        <w:rPr>
          <w:b/>
          <w:lang w:val="en-US"/>
        </w:rPr>
        <w:t>písně</w:t>
      </w:r>
      <w:proofErr w:type="spellEnd"/>
    </w:p>
    <w:p w:rsidR="000945A6" w:rsidRPr="000945A6" w:rsidRDefault="000945A6" w:rsidP="000945A6">
      <w:pPr>
        <w:ind w:left="785"/>
        <w:contextualSpacing/>
        <w:rPr>
          <w:lang w:val="en-US"/>
        </w:rPr>
      </w:pPr>
      <w:r w:rsidRPr="000945A6">
        <w:rPr>
          <w:lang w:val="en-US"/>
        </w:rPr>
        <w:t xml:space="preserve">- </w:t>
      </w:r>
      <w:proofErr w:type="spellStart"/>
      <w:proofErr w:type="gramStart"/>
      <w:r w:rsidRPr="000945A6">
        <w:rPr>
          <w:lang w:val="en-US"/>
        </w:rPr>
        <w:t>zpěv</w:t>
      </w:r>
      <w:proofErr w:type="spellEnd"/>
      <w:proofErr w:type="gramEnd"/>
      <w:r w:rsidRPr="000945A6">
        <w:rPr>
          <w:lang w:val="en-US"/>
        </w:rPr>
        <w:t xml:space="preserve"> </w:t>
      </w:r>
      <w:proofErr w:type="spellStart"/>
      <w:r w:rsidRPr="000945A6">
        <w:rPr>
          <w:lang w:val="en-US"/>
        </w:rPr>
        <w:t>učitelky</w:t>
      </w:r>
      <w:proofErr w:type="spellEnd"/>
      <w:r w:rsidRPr="000945A6">
        <w:rPr>
          <w:lang w:val="en-US"/>
        </w:rPr>
        <w:t xml:space="preserve"> </w:t>
      </w:r>
      <w:proofErr w:type="spellStart"/>
      <w:r w:rsidRPr="000945A6">
        <w:rPr>
          <w:lang w:val="en-US"/>
        </w:rPr>
        <w:t>acapella</w:t>
      </w:r>
      <w:proofErr w:type="spellEnd"/>
      <w:r w:rsidRPr="000945A6">
        <w:rPr>
          <w:lang w:val="en-US"/>
        </w:rPr>
        <w:t xml:space="preserve"> (</w:t>
      </w:r>
      <w:proofErr w:type="spellStart"/>
      <w:r w:rsidRPr="000945A6">
        <w:rPr>
          <w:lang w:val="en-US"/>
        </w:rPr>
        <w:t>bez</w:t>
      </w:r>
      <w:proofErr w:type="spellEnd"/>
      <w:r w:rsidRPr="000945A6">
        <w:rPr>
          <w:lang w:val="en-US"/>
        </w:rPr>
        <w:t xml:space="preserve"> </w:t>
      </w:r>
      <w:proofErr w:type="spellStart"/>
      <w:r w:rsidRPr="000945A6">
        <w:rPr>
          <w:lang w:val="en-US"/>
        </w:rPr>
        <w:t>použití</w:t>
      </w:r>
      <w:proofErr w:type="spellEnd"/>
      <w:r w:rsidRPr="000945A6">
        <w:rPr>
          <w:lang w:val="en-US"/>
        </w:rPr>
        <w:t xml:space="preserve"> </w:t>
      </w:r>
      <w:proofErr w:type="spellStart"/>
      <w:r w:rsidRPr="000945A6">
        <w:rPr>
          <w:lang w:val="en-US"/>
        </w:rPr>
        <w:t>nástrojů</w:t>
      </w:r>
      <w:proofErr w:type="spellEnd"/>
      <w:r w:rsidRPr="000945A6">
        <w:rPr>
          <w:lang w:val="en-US"/>
        </w:rPr>
        <w:t>)</w:t>
      </w:r>
    </w:p>
    <w:p w:rsidR="000945A6" w:rsidRPr="000945A6" w:rsidRDefault="000945A6" w:rsidP="000945A6">
      <w:pPr>
        <w:ind w:left="785"/>
        <w:contextualSpacing/>
        <w:rPr>
          <w:lang w:val="en-US"/>
        </w:rPr>
      </w:pPr>
      <w:r w:rsidRPr="000945A6">
        <w:rPr>
          <w:lang w:val="en-US"/>
        </w:rPr>
        <w:t xml:space="preserve">- </w:t>
      </w:r>
      <w:proofErr w:type="gramStart"/>
      <w:r w:rsidRPr="000945A6">
        <w:rPr>
          <w:lang w:val="en-US"/>
        </w:rPr>
        <w:t>forma</w:t>
      </w:r>
      <w:proofErr w:type="gramEnd"/>
      <w:r w:rsidRPr="000945A6">
        <w:rPr>
          <w:lang w:val="en-US"/>
        </w:rPr>
        <w:t xml:space="preserve"> </w:t>
      </w:r>
      <w:proofErr w:type="spellStart"/>
      <w:r w:rsidRPr="000945A6">
        <w:rPr>
          <w:lang w:val="en-US"/>
        </w:rPr>
        <w:t>hry</w:t>
      </w:r>
      <w:proofErr w:type="spellEnd"/>
      <w:r w:rsidRPr="000945A6">
        <w:rPr>
          <w:lang w:val="en-US"/>
        </w:rPr>
        <w:t xml:space="preserve"> </w:t>
      </w:r>
      <w:proofErr w:type="spellStart"/>
      <w:r w:rsidRPr="000945A6">
        <w:rPr>
          <w:lang w:val="en-US"/>
        </w:rPr>
        <w:t>na</w:t>
      </w:r>
      <w:proofErr w:type="spellEnd"/>
      <w:r w:rsidRPr="000945A6">
        <w:rPr>
          <w:lang w:val="en-US"/>
        </w:rPr>
        <w:t xml:space="preserve"> </w:t>
      </w:r>
      <w:proofErr w:type="spellStart"/>
      <w:r w:rsidRPr="000945A6">
        <w:rPr>
          <w:lang w:val="en-US"/>
        </w:rPr>
        <w:t>ozvěnu</w:t>
      </w:r>
      <w:proofErr w:type="spellEnd"/>
    </w:p>
    <w:p w:rsidR="000945A6" w:rsidRPr="000945A6" w:rsidRDefault="000945A6" w:rsidP="000945A6">
      <w:pPr>
        <w:ind w:left="785"/>
        <w:contextualSpacing/>
        <w:rPr>
          <w:lang w:val="en-US"/>
        </w:rPr>
      </w:pPr>
      <w:r w:rsidRPr="000945A6">
        <w:rPr>
          <w:lang w:val="en-US"/>
        </w:rPr>
        <w:t xml:space="preserve">- </w:t>
      </w:r>
      <w:proofErr w:type="spellStart"/>
      <w:proofErr w:type="gramStart"/>
      <w:r w:rsidRPr="000945A6">
        <w:rPr>
          <w:lang w:val="en-US"/>
        </w:rPr>
        <w:t>nácvik</w:t>
      </w:r>
      <w:proofErr w:type="spellEnd"/>
      <w:proofErr w:type="gramEnd"/>
      <w:r w:rsidRPr="000945A6">
        <w:rPr>
          <w:lang w:val="en-US"/>
        </w:rPr>
        <w:t xml:space="preserve"> </w:t>
      </w:r>
      <w:proofErr w:type="spellStart"/>
      <w:r w:rsidRPr="000945A6">
        <w:rPr>
          <w:lang w:val="en-US"/>
        </w:rPr>
        <w:t>písně</w:t>
      </w:r>
      <w:proofErr w:type="spellEnd"/>
      <w:r w:rsidRPr="000945A6">
        <w:rPr>
          <w:lang w:val="en-US"/>
        </w:rPr>
        <w:t xml:space="preserve"> </w:t>
      </w:r>
      <w:proofErr w:type="spellStart"/>
      <w:r w:rsidRPr="000945A6">
        <w:rPr>
          <w:lang w:val="en-US"/>
        </w:rPr>
        <w:t>globální</w:t>
      </w:r>
      <w:proofErr w:type="spellEnd"/>
      <w:r w:rsidRPr="000945A6">
        <w:rPr>
          <w:lang w:val="en-US"/>
        </w:rPr>
        <w:t xml:space="preserve"> </w:t>
      </w:r>
      <w:proofErr w:type="spellStart"/>
      <w:r w:rsidRPr="000945A6">
        <w:rPr>
          <w:lang w:val="en-US"/>
        </w:rPr>
        <w:t>formou</w:t>
      </w:r>
      <w:proofErr w:type="spellEnd"/>
      <w:r w:rsidRPr="000945A6">
        <w:rPr>
          <w:lang w:val="en-US"/>
        </w:rPr>
        <w:t xml:space="preserve"> (</w:t>
      </w:r>
      <w:proofErr w:type="spellStart"/>
      <w:r w:rsidRPr="000945A6">
        <w:rPr>
          <w:lang w:val="en-US"/>
        </w:rPr>
        <w:t>hra</w:t>
      </w:r>
      <w:proofErr w:type="spellEnd"/>
      <w:r w:rsidRPr="000945A6">
        <w:rPr>
          <w:lang w:val="en-US"/>
        </w:rPr>
        <w:t xml:space="preserve"> </w:t>
      </w:r>
      <w:proofErr w:type="spellStart"/>
      <w:r w:rsidRPr="000945A6">
        <w:rPr>
          <w:lang w:val="en-US"/>
        </w:rPr>
        <w:t>na</w:t>
      </w:r>
      <w:proofErr w:type="spellEnd"/>
      <w:r w:rsidRPr="000945A6">
        <w:rPr>
          <w:lang w:val="en-US"/>
        </w:rPr>
        <w:t xml:space="preserve"> </w:t>
      </w:r>
      <w:proofErr w:type="spellStart"/>
      <w:r w:rsidRPr="000945A6">
        <w:rPr>
          <w:lang w:val="en-US"/>
        </w:rPr>
        <w:t>klavír</w:t>
      </w:r>
      <w:proofErr w:type="spellEnd"/>
      <w:r w:rsidRPr="000945A6">
        <w:rPr>
          <w:lang w:val="en-US"/>
        </w:rPr>
        <w:t xml:space="preserve"> se </w:t>
      </w:r>
      <w:proofErr w:type="spellStart"/>
      <w:r w:rsidRPr="000945A6">
        <w:rPr>
          <w:lang w:val="en-US"/>
        </w:rPr>
        <w:t>zpívaným</w:t>
      </w:r>
      <w:proofErr w:type="spellEnd"/>
      <w:r w:rsidRPr="000945A6">
        <w:rPr>
          <w:lang w:val="en-US"/>
        </w:rPr>
        <w:t xml:space="preserve"> </w:t>
      </w:r>
      <w:proofErr w:type="spellStart"/>
      <w:r w:rsidRPr="000945A6">
        <w:rPr>
          <w:lang w:val="en-US"/>
        </w:rPr>
        <w:t>textem</w:t>
      </w:r>
      <w:proofErr w:type="spellEnd"/>
      <w:r w:rsidRPr="000945A6">
        <w:rPr>
          <w:lang w:val="en-US"/>
        </w:rPr>
        <w:t>)</w:t>
      </w:r>
    </w:p>
    <w:p w:rsidR="000945A6" w:rsidRPr="000945A6" w:rsidRDefault="000945A6" w:rsidP="000945A6">
      <w:pPr>
        <w:ind w:left="785"/>
        <w:contextualSpacing/>
        <w:rPr>
          <w:lang w:val="en-US"/>
        </w:rPr>
      </w:pPr>
      <w:r w:rsidRPr="000945A6">
        <w:rPr>
          <w:lang w:val="en-US"/>
        </w:rPr>
        <w:t xml:space="preserve">- </w:t>
      </w:r>
      <w:proofErr w:type="spellStart"/>
      <w:proofErr w:type="gramStart"/>
      <w:r w:rsidRPr="000945A6">
        <w:rPr>
          <w:lang w:val="en-US"/>
        </w:rPr>
        <w:t>děti</w:t>
      </w:r>
      <w:proofErr w:type="spellEnd"/>
      <w:proofErr w:type="gramEnd"/>
      <w:r w:rsidRPr="000945A6">
        <w:rPr>
          <w:lang w:val="en-US"/>
        </w:rPr>
        <w:t xml:space="preserve"> echo </w:t>
      </w:r>
      <w:proofErr w:type="spellStart"/>
      <w:r w:rsidRPr="000945A6">
        <w:rPr>
          <w:lang w:val="en-US"/>
        </w:rPr>
        <w:t>po</w:t>
      </w:r>
      <w:proofErr w:type="spellEnd"/>
      <w:r w:rsidRPr="000945A6">
        <w:rPr>
          <w:lang w:val="en-US"/>
        </w:rPr>
        <w:t xml:space="preserve"> </w:t>
      </w:r>
      <w:proofErr w:type="spellStart"/>
      <w:r w:rsidRPr="000945A6">
        <w:rPr>
          <w:lang w:val="en-US"/>
        </w:rPr>
        <w:t>dvou</w:t>
      </w:r>
      <w:proofErr w:type="spellEnd"/>
      <w:r w:rsidRPr="000945A6">
        <w:rPr>
          <w:lang w:val="en-US"/>
        </w:rPr>
        <w:t xml:space="preserve"> </w:t>
      </w:r>
      <w:proofErr w:type="spellStart"/>
      <w:r w:rsidRPr="000945A6">
        <w:rPr>
          <w:lang w:val="en-US"/>
        </w:rPr>
        <w:t>taktech</w:t>
      </w:r>
      <w:proofErr w:type="spellEnd"/>
      <w:r w:rsidRPr="000945A6">
        <w:rPr>
          <w:lang w:val="en-US"/>
        </w:rPr>
        <w:t xml:space="preserve">, </w:t>
      </w:r>
      <w:proofErr w:type="spellStart"/>
      <w:r w:rsidRPr="000945A6">
        <w:rPr>
          <w:lang w:val="en-US"/>
        </w:rPr>
        <w:t>naučíme</w:t>
      </w:r>
      <w:proofErr w:type="spellEnd"/>
      <w:r w:rsidRPr="000945A6">
        <w:rPr>
          <w:lang w:val="en-US"/>
        </w:rPr>
        <w:t xml:space="preserve"> </w:t>
      </w:r>
      <w:proofErr w:type="spellStart"/>
      <w:r w:rsidRPr="000945A6">
        <w:rPr>
          <w:lang w:val="en-US"/>
        </w:rPr>
        <w:t>nejprve</w:t>
      </w:r>
      <w:proofErr w:type="spellEnd"/>
      <w:r w:rsidRPr="000945A6">
        <w:rPr>
          <w:lang w:val="en-US"/>
        </w:rPr>
        <w:t xml:space="preserve"> </w:t>
      </w:r>
      <w:proofErr w:type="spellStart"/>
      <w:r w:rsidRPr="000945A6">
        <w:rPr>
          <w:lang w:val="en-US"/>
        </w:rPr>
        <w:t>celou</w:t>
      </w:r>
      <w:proofErr w:type="spellEnd"/>
      <w:r w:rsidRPr="000945A6">
        <w:rPr>
          <w:lang w:val="en-US"/>
        </w:rPr>
        <w:t xml:space="preserve"> </w:t>
      </w:r>
      <w:proofErr w:type="spellStart"/>
      <w:r w:rsidRPr="000945A6">
        <w:rPr>
          <w:lang w:val="en-US"/>
        </w:rPr>
        <w:t>sloku</w:t>
      </w:r>
      <w:proofErr w:type="spellEnd"/>
      <w:r w:rsidRPr="000945A6">
        <w:rPr>
          <w:lang w:val="en-US"/>
        </w:rPr>
        <w:t xml:space="preserve"> a </w:t>
      </w:r>
      <w:proofErr w:type="spellStart"/>
      <w:r w:rsidRPr="000945A6">
        <w:rPr>
          <w:lang w:val="en-US"/>
        </w:rPr>
        <w:t>pokračujeme</w:t>
      </w:r>
      <w:proofErr w:type="spellEnd"/>
      <w:r w:rsidRPr="000945A6">
        <w:rPr>
          <w:lang w:val="en-US"/>
        </w:rPr>
        <w:t xml:space="preserve"> </w:t>
      </w:r>
      <w:proofErr w:type="spellStart"/>
      <w:r w:rsidRPr="000945A6">
        <w:rPr>
          <w:lang w:val="en-US"/>
        </w:rPr>
        <w:t>stejnou</w:t>
      </w:r>
      <w:proofErr w:type="spellEnd"/>
      <w:r w:rsidRPr="000945A6">
        <w:rPr>
          <w:lang w:val="en-US"/>
        </w:rPr>
        <w:t xml:space="preserve"> </w:t>
      </w:r>
      <w:proofErr w:type="spellStart"/>
      <w:r w:rsidRPr="000945A6">
        <w:rPr>
          <w:lang w:val="en-US"/>
        </w:rPr>
        <w:t>formou</w:t>
      </w:r>
      <w:proofErr w:type="spellEnd"/>
      <w:r w:rsidRPr="000945A6">
        <w:rPr>
          <w:lang w:val="en-US"/>
        </w:rPr>
        <w:t xml:space="preserve"> v </w:t>
      </w:r>
      <w:proofErr w:type="spellStart"/>
      <w:r w:rsidRPr="000945A6">
        <w:rPr>
          <w:lang w:val="en-US"/>
        </w:rPr>
        <w:t>nácviku</w:t>
      </w:r>
      <w:proofErr w:type="spellEnd"/>
      <w:r w:rsidRPr="000945A6">
        <w:rPr>
          <w:lang w:val="en-US"/>
        </w:rPr>
        <w:t xml:space="preserve"> </w:t>
      </w:r>
      <w:proofErr w:type="spellStart"/>
      <w:r w:rsidRPr="000945A6">
        <w:rPr>
          <w:lang w:val="en-US"/>
        </w:rPr>
        <w:t>dalších</w:t>
      </w:r>
      <w:proofErr w:type="spellEnd"/>
      <w:r w:rsidRPr="000945A6">
        <w:rPr>
          <w:lang w:val="en-US"/>
        </w:rPr>
        <w:t xml:space="preserve"> </w:t>
      </w:r>
      <w:proofErr w:type="spellStart"/>
      <w:r w:rsidRPr="000945A6">
        <w:rPr>
          <w:lang w:val="en-US"/>
        </w:rPr>
        <w:t>slok</w:t>
      </w:r>
      <w:proofErr w:type="spellEnd"/>
      <w:r w:rsidRPr="000945A6">
        <w:rPr>
          <w:lang w:val="en-US"/>
        </w:rPr>
        <w:t xml:space="preserve"> </w:t>
      </w:r>
    </w:p>
    <w:p w:rsidR="000945A6" w:rsidRPr="000945A6" w:rsidRDefault="000945A6" w:rsidP="000945A6">
      <w:pPr>
        <w:ind w:left="785"/>
        <w:contextualSpacing/>
        <w:rPr>
          <w:lang w:val="en-US"/>
        </w:rPr>
      </w:pPr>
    </w:p>
    <w:p w:rsidR="000945A6" w:rsidRPr="000945A6" w:rsidRDefault="000945A6" w:rsidP="000945A6">
      <w:pPr>
        <w:numPr>
          <w:ilvl w:val="0"/>
          <w:numId w:val="16"/>
        </w:numPr>
        <w:contextualSpacing/>
        <w:rPr>
          <w:lang w:val="en-US"/>
        </w:rPr>
      </w:pPr>
      <w:proofErr w:type="spellStart"/>
      <w:r w:rsidRPr="000945A6">
        <w:rPr>
          <w:lang w:val="en-US"/>
        </w:rPr>
        <w:t>Za</w:t>
      </w:r>
      <w:proofErr w:type="spellEnd"/>
      <w:r w:rsidRPr="000945A6">
        <w:rPr>
          <w:lang w:val="en-US"/>
        </w:rPr>
        <w:t xml:space="preserve"> </w:t>
      </w:r>
      <w:proofErr w:type="spellStart"/>
      <w:r w:rsidRPr="000945A6">
        <w:rPr>
          <w:lang w:val="en-US"/>
        </w:rPr>
        <w:t>zvuku</w:t>
      </w:r>
      <w:proofErr w:type="spellEnd"/>
      <w:r w:rsidRPr="000945A6">
        <w:rPr>
          <w:lang w:val="en-US"/>
        </w:rPr>
        <w:t xml:space="preserve"> </w:t>
      </w:r>
      <w:proofErr w:type="spellStart"/>
      <w:r w:rsidRPr="000945A6">
        <w:rPr>
          <w:lang w:val="en-US"/>
        </w:rPr>
        <w:t>skladby</w:t>
      </w:r>
      <w:proofErr w:type="spellEnd"/>
      <w:r w:rsidRPr="000945A6">
        <w:rPr>
          <w:lang w:val="en-US"/>
        </w:rPr>
        <w:t xml:space="preserve"> se </w:t>
      </w:r>
      <w:proofErr w:type="spellStart"/>
      <w:r w:rsidRPr="000945A6">
        <w:rPr>
          <w:lang w:val="en-US"/>
        </w:rPr>
        <w:t>děti</w:t>
      </w:r>
      <w:proofErr w:type="spellEnd"/>
      <w:r w:rsidRPr="000945A6">
        <w:rPr>
          <w:lang w:val="en-US"/>
        </w:rPr>
        <w:t xml:space="preserve"> </w:t>
      </w:r>
      <w:proofErr w:type="spellStart"/>
      <w:r w:rsidRPr="000945A6">
        <w:rPr>
          <w:lang w:val="en-US"/>
        </w:rPr>
        <w:t>pohybují</w:t>
      </w:r>
      <w:proofErr w:type="spellEnd"/>
      <w:r w:rsidRPr="000945A6">
        <w:rPr>
          <w:lang w:val="en-US"/>
        </w:rPr>
        <w:t xml:space="preserve"> </w:t>
      </w:r>
      <w:proofErr w:type="spellStart"/>
      <w:r w:rsidRPr="000945A6">
        <w:rPr>
          <w:lang w:val="en-US"/>
        </w:rPr>
        <w:t>po</w:t>
      </w:r>
      <w:proofErr w:type="spellEnd"/>
      <w:r w:rsidRPr="000945A6">
        <w:rPr>
          <w:lang w:val="en-US"/>
        </w:rPr>
        <w:t xml:space="preserve"> </w:t>
      </w:r>
      <w:proofErr w:type="spellStart"/>
      <w:r w:rsidRPr="000945A6">
        <w:rPr>
          <w:lang w:val="en-US"/>
        </w:rPr>
        <w:t>třídě</w:t>
      </w:r>
      <w:proofErr w:type="spellEnd"/>
      <w:r w:rsidRPr="000945A6">
        <w:rPr>
          <w:lang w:val="en-US"/>
        </w:rPr>
        <w:t xml:space="preserve">. </w:t>
      </w:r>
      <w:proofErr w:type="spellStart"/>
      <w:r w:rsidRPr="000945A6">
        <w:rPr>
          <w:lang w:val="en-US"/>
        </w:rPr>
        <w:t>Pohybovat</w:t>
      </w:r>
      <w:proofErr w:type="spellEnd"/>
      <w:r w:rsidRPr="000945A6">
        <w:rPr>
          <w:lang w:val="en-US"/>
        </w:rPr>
        <w:t xml:space="preserve"> se </w:t>
      </w:r>
      <w:proofErr w:type="spellStart"/>
      <w:r w:rsidRPr="000945A6">
        <w:rPr>
          <w:lang w:val="en-US"/>
        </w:rPr>
        <w:t>mohou</w:t>
      </w:r>
      <w:proofErr w:type="spellEnd"/>
      <w:r w:rsidRPr="000945A6">
        <w:rPr>
          <w:lang w:val="en-US"/>
        </w:rPr>
        <w:t xml:space="preserve"> </w:t>
      </w:r>
      <w:proofErr w:type="spellStart"/>
      <w:r w:rsidRPr="000945A6">
        <w:rPr>
          <w:lang w:val="en-US"/>
        </w:rPr>
        <w:t>jednotlivci</w:t>
      </w:r>
      <w:proofErr w:type="spellEnd"/>
      <w:r w:rsidRPr="000945A6">
        <w:rPr>
          <w:lang w:val="en-US"/>
        </w:rPr>
        <w:t xml:space="preserve">, </w:t>
      </w:r>
      <w:proofErr w:type="spellStart"/>
      <w:r w:rsidRPr="000945A6">
        <w:rPr>
          <w:lang w:val="en-US"/>
        </w:rPr>
        <w:t>dvojice</w:t>
      </w:r>
      <w:proofErr w:type="spellEnd"/>
      <w:r w:rsidRPr="000945A6">
        <w:rPr>
          <w:lang w:val="en-US"/>
        </w:rPr>
        <w:t xml:space="preserve">, </w:t>
      </w:r>
      <w:proofErr w:type="spellStart"/>
      <w:r w:rsidRPr="000945A6">
        <w:rPr>
          <w:lang w:val="en-US"/>
        </w:rPr>
        <w:t>či</w:t>
      </w:r>
      <w:proofErr w:type="spellEnd"/>
      <w:r w:rsidRPr="000945A6">
        <w:rPr>
          <w:lang w:val="en-US"/>
        </w:rPr>
        <w:t xml:space="preserve"> </w:t>
      </w:r>
      <w:proofErr w:type="spellStart"/>
      <w:r w:rsidRPr="000945A6">
        <w:rPr>
          <w:lang w:val="en-US"/>
        </w:rPr>
        <w:t>celý</w:t>
      </w:r>
      <w:proofErr w:type="spellEnd"/>
      <w:r w:rsidRPr="000945A6">
        <w:rPr>
          <w:lang w:val="en-US"/>
        </w:rPr>
        <w:t xml:space="preserve"> </w:t>
      </w:r>
      <w:proofErr w:type="spellStart"/>
      <w:r w:rsidRPr="000945A6">
        <w:rPr>
          <w:lang w:val="en-US"/>
        </w:rPr>
        <w:t>zástup</w:t>
      </w:r>
      <w:proofErr w:type="spellEnd"/>
      <w:r w:rsidRPr="000945A6">
        <w:rPr>
          <w:lang w:val="en-US"/>
        </w:rPr>
        <w:t xml:space="preserve"> – had </w:t>
      </w:r>
      <w:r w:rsidRPr="000945A6">
        <w:rPr>
          <w:rFonts w:cstheme="minorHAnsi"/>
          <w:lang w:val="en-US"/>
        </w:rPr>
        <w:t>→</w:t>
      </w:r>
      <w:r w:rsidRPr="000945A6">
        <w:rPr>
          <w:lang w:val="en-US"/>
        </w:rPr>
        <w:t xml:space="preserve"> </w:t>
      </w:r>
      <w:proofErr w:type="spellStart"/>
      <w:r w:rsidRPr="000945A6">
        <w:rPr>
          <w:lang w:val="en-US"/>
        </w:rPr>
        <w:t>Když</w:t>
      </w:r>
      <w:proofErr w:type="spellEnd"/>
      <w:r w:rsidRPr="000945A6">
        <w:rPr>
          <w:lang w:val="en-US"/>
        </w:rPr>
        <w:t xml:space="preserve"> </w:t>
      </w:r>
      <w:proofErr w:type="spellStart"/>
      <w:r w:rsidRPr="000945A6">
        <w:rPr>
          <w:lang w:val="en-US"/>
        </w:rPr>
        <w:t>hudba</w:t>
      </w:r>
      <w:proofErr w:type="spellEnd"/>
      <w:r w:rsidRPr="000945A6">
        <w:rPr>
          <w:lang w:val="en-US"/>
        </w:rPr>
        <w:t xml:space="preserve"> </w:t>
      </w:r>
      <w:proofErr w:type="spellStart"/>
      <w:r w:rsidRPr="000945A6">
        <w:rPr>
          <w:lang w:val="en-US"/>
        </w:rPr>
        <w:t>zní</w:t>
      </w:r>
      <w:proofErr w:type="spellEnd"/>
      <w:r w:rsidRPr="000945A6">
        <w:rPr>
          <w:lang w:val="en-US"/>
        </w:rPr>
        <w:t xml:space="preserve">, </w:t>
      </w:r>
      <w:proofErr w:type="spellStart"/>
      <w:r w:rsidRPr="000945A6">
        <w:rPr>
          <w:lang w:val="en-US"/>
        </w:rPr>
        <w:t>děti</w:t>
      </w:r>
      <w:proofErr w:type="spellEnd"/>
      <w:r w:rsidRPr="000945A6">
        <w:rPr>
          <w:lang w:val="en-US"/>
        </w:rPr>
        <w:t xml:space="preserve"> se </w:t>
      </w:r>
      <w:proofErr w:type="spellStart"/>
      <w:r w:rsidRPr="000945A6">
        <w:rPr>
          <w:lang w:val="en-US"/>
        </w:rPr>
        <w:t>procházejí</w:t>
      </w:r>
      <w:proofErr w:type="spellEnd"/>
      <w:r w:rsidRPr="000945A6">
        <w:rPr>
          <w:lang w:val="en-US"/>
        </w:rPr>
        <w:t xml:space="preserve"> </w:t>
      </w:r>
      <w:proofErr w:type="spellStart"/>
      <w:r w:rsidRPr="000945A6">
        <w:rPr>
          <w:lang w:val="en-US"/>
        </w:rPr>
        <w:t>po</w:t>
      </w:r>
      <w:proofErr w:type="spellEnd"/>
      <w:r w:rsidRPr="000945A6">
        <w:rPr>
          <w:lang w:val="en-US"/>
        </w:rPr>
        <w:t xml:space="preserve"> </w:t>
      </w:r>
      <w:proofErr w:type="spellStart"/>
      <w:r w:rsidRPr="000945A6">
        <w:rPr>
          <w:lang w:val="en-US"/>
        </w:rPr>
        <w:t>třídě</w:t>
      </w:r>
      <w:proofErr w:type="spellEnd"/>
      <w:r w:rsidRPr="000945A6">
        <w:rPr>
          <w:lang w:val="en-US"/>
        </w:rPr>
        <w:t xml:space="preserve">. </w:t>
      </w:r>
      <w:proofErr w:type="spellStart"/>
      <w:r w:rsidRPr="000945A6">
        <w:rPr>
          <w:lang w:val="en-US"/>
        </w:rPr>
        <w:t>Když</w:t>
      </w:r>
      <w:proofErr w:type="spellEnd"/>
      <w:r w:rsidRPr="000945A6">
        <w:rPr>
          <w:lang w:val="en-US"/>
        </w:rPr>
        <w:t xml:space="preserve"> </w:t>
      </w:r>
      <w:proofErr w:type="spellStart"/>
      <w:r w:rsidRPr="000945A6">
        <w:rPr>
          <w:lang w:val="en-US"/>
        </w:rPr>
        <w:t>hudba</w:t>
      </w:r>
      <w:proofErr w:type="spellEnd"/>
      <w:r w:rsidRPr="000945A6">
        <w:rPr>
          <w:lang w:val="en-US"/>
        </w:rPr>
        <w:t xml:space="preserve"> </w:t>
      </w:r>
      <w:proofErr w:type="spellStart"/>
      <w:r w:rsidRPr="000945A6">
        <w:rPr>
          <w:lang w:val="en-US"/>
        </w:rPr>
        <w:t>přestane</w:t>
      </w:r>
      <w:proofErr w:type="spellEnd"/>
      <w:r w:rsidRPr="000945A6">
        <w:rPr>
          <w:lang w:val="en-US"/>
        </w:rPr>
        <w:t xml:space="preserve"> </w:t>
      </w:r>
      <w:proofErr w:type="spellStart"/>
      <w:r w:rsidRPr="000945A6">
        <w:rPr>
          <w:lang w:val="en-US"/>
        </w:rPr>
        <w:t>hrát</w:t>
      </w:r>
      <w:proofErr w:type="spellEnd"/>
      <w:r w:rsidRPr="000945A6">
        <w:rPr>
          <w:lang w:val="en-US"/>
        </w:rPr>
        <w:t xml:space="preserve">, </w:t>
      </w:r>
      <w:proofErr w:type="spellStart"/>
      <w:r w:rsidRPr="000945A6">
        <w:rPr>
          <w:lang w:val="en-US"/>
        </w:rPr>
        <w:t>všechny</w:t>
      </w:r>
      <w:proofErr w:type="spellEnd"/>
      <w:r w:rsidRPr="000945A6">
        <w:rPr>
          <w:lang w:val="en-US"/>
        </w:rPr>
        <w:t xml:space="preserve"> </w:t>
      </w:r>
      <w:proofErr w:type="spellStart"/>
      <w:r w:rsidRPr="000945A6">
        <w:rPr>
          <w:lang w:val="en-US"/>
        </w:rPr>
        <w:t>děti</w:t>
      </w:r>
      <w:proofErr w:type="spellEnd"/>
      <w:r w:rsidRPr="000945A6">
        <w:rPr>
          <w:lang w:val="en-US"/>
        </w:rPr>
        <w:t xml:space="preserve"> </w:t>
      </w:r>
      <w:proofErr w:type="spellStart"/>
      <w:r w:rsidRPr="000945A6">
        <w:rPr>
          <w:lang w:val="en-US"/>
        </w:rPr>
        <w:t>zůstanou</w:t>
      </w:r>
      <w:proofErr w:type="spellEnd"/>
      <w:r w:rsidRPr="000945A6">
        <w:rPr>
          <w:lang w:val="en-US"/>
        </w:rPr>
        <w:t xml:space="preserve"> </w:t>
      </w:r>
      <w:proofErr w:type="spellStart"/>
      <w:r w:rsidRPr="000945A6">
        <w:rPr>
          <w:lang w:val="en-US"/>
        </w:rPr>
        <w:t>stát</w:t>
      </w:r>
      <w:proofErr w:type="spellEnd"/>
      <w:r w:rsidRPr="000945A6">
        <w:rPr>
          <w:lang w:val="en-US"/>
        </w:rPr>
        <w:t xml:space="preserve"> </w:t>
      </w:r>
      <w:proofErr w:type="spellStart"/>
      <w:proofErr w:type="gramStart"/>
      <w:r w:rsidRPr="000945A6">
        <w:rPr>
          <w:lang w:val="en-US"/>
        </w:rPr>
        <w:t>na</w:t>
      </w:r>
      <w:proofErr w:type="spellEnd"/>
      <w:proofErr w:type="gramEnd"/>
      <w:r w:rsidRPr="000945A6">
        <w:rPr>
          <w:lang w:val="en-US"/>
        </w:rPr>
        <w:t xml:space="preserve"> </w:t>
      </w:r>
      <w:proofErr w:type="spellStart"/>
      <w:r w:rsidRPr="000945A6">
        <w:rPr>
          <w:lang w:val="en-US"/>
        </w:rPr>
        <w:t>místě</w:t>
      </w:r>
      <w:proofErr w:type="spellEnd"/>
      <w:r w:rsidRPr="000945A6">
        <w:rPr>
          <w:lang w:val="en-US"/>
        </w:rPr>
        <w:t xml:space="preserve">. </w:t>
      </w:r>
      <w:proofErr w:type="spellStart"/>
      <w:r w:rsidRPr="000945A6">
        <w:rPr>
          <w:lang w:val="en-US"/>
        </w:rPr>
        <w:t>Jakmile</w:t>
      </w:r>
      <w:proofErr w:type="spellEnd"/>
      <w:r w:rsidRPr="000945A6">
        <w:rPr>
          <w:lang w:val="en-US"/>
        </w:rPr>
        <w:t xml:space="preserve"> se </w:t>
      </w:r>
      <w:proofErr w:type="spellStart"/>
      <w:r w:rsidRPr="000945A6">
        <w:rPr>
          <w:lang w:val="en-US"/>
        </w:rPr>
        <w:t>hudba</w:t>
      </w:r>
      <w:proofErr w:type="spellEnd"/>
      <w:r w:rsidRPr="000945A6">
        <w:rPr>
          <w:lang w:val="en-US"/>
        </w:rPr>
        <w:t xml:space="preserve"> </w:t>
      </w:r>
      <w:proofErr w:type="spellStart"/>
      <w:r w:rsidRPr="000945A6">
        <w:rPr>
          <w:lang w:val="en-US"/>
        </w:rPr>
        <w:t>znovu</w:t>
      </w:r>
      <w:proofErr w:type="spellEnd"/>
      <w:r w:rsidRPr="000945A6">
        <w:rPr>
          <w:lang w:val="en-US"/>
        </w:rPr>
        <w:t xml:space="preserve"> </w:t>
      </w:r>
      <w:proofErr w:type="spellStart"/>
      <w:r w:rsidRPr="000945A6">
        <w:rPr>
          <w:lang w:val="en-US"/>
        </w:rPr>
        <w:t>rozezní</w:t>
      </w:r>
      <w:proofErr w:type="spellEnd"/>
      <w:r w:rsidRPr="000945A6">
        <w:rPr>
          <w:lang w:val="en-US"/>
        </w:rPr>
        <w:t xml:space="preserve">, </w:t>
      </w:r>
      <w:proofErr w:type="spellStart"/>
      <w:r w:rsidRPr="000945A6">
        <w:rPr>
          <w:lang w:val="en-US"/>
        </w:rPr>
        <w:t>děti</w:t>
      </w:r>
      <w:proofErr w:type="spellEnd"/>
      <w:r w:rsidRPr="000945A6">
        <w:rPr>
          <w:lang w:val="en-US"/>
        </w:rPr>
        <w:t xml:space="preserve"> v </w:t>
      </w:r>
      <w:proofErr w:type="spellStart"/>
      <w:r w:rsidRPr="000945A6">
        <w:rPr>
          <w:lang w:val="en-US"/>
        </w:rPr>
        <w:t>chůzi</w:t>
      </w:r>
      <w:proofErr w:type="spellEnd"/>
      <w:r w:rsidRPr="000945A6">
        <w:rPr>
          <w:lang w:val="en-US"/>
        </w:rPr>
        <w:t xml:space="preserve"> </w:t>
      </w:r>
      <w:proofErr w:type="spellStart"/>
      <w:r w:rsidRPr="000945A6">
        <w:rPr>
          <w:lang w:val="en-US"/>
        </w:rPr>
        <w:t>pokračují</w:t>
      </w:r>
      <w:proofErr w:type="spellEnd"/>
      <w:r w:rsidRPr="000945A6">
        <w:rPr>
          <w:lang w:val="en-US"/>
        </w:rPr>
        <w:t>.</w:t>
      </w:r>
    </w:p>
    <w:p w:rsidR="000945A6" w:rsidRPr="000945A6" w:rsidRDefault="000945A6" w:rsidP="000945A6">
      <w:pPr>
        <w:ind w:left="1145"/>
        <w:contextualSpacing/>
        <w:rPr>
          <w:lang w:val="en-US"/>
        </w:rPr>
      </w:pPr>
      <w:proofErr w:type="spellStart"/>
      <w:r w:rsidRPr="000945A6">
        <w:rPr>
          <w:lang w:val="en-US"/>
        </w:rPr>
        <w:lastRenderedPageBreak/>
        <w:t>Obměna</w:t>
      </w:r>
      <w:proofErr w:type="spellEnd"/>
      <w:r w:rsidRPr="000945A6">
        <w:rPr>
          <w:lang w:val="en-US"/>
        </w:rPr>
        <w:t xml:space="preserve"> </w:t>
      </w:r>
      <w:proofErr w:type="spellStart"/>
      <w:r w:rsidRPr="000945A6">
        <w:rPr>
          <w:lang w:val="en-US"/>
        </w:rPr>
        <w:t>předchozí</w:t>
      </w:r>
      <w:proofErr w:type="spellEnd"/>
      <w:r w:rsidRPr="000945A6">
        <w:rPr>
          <w:lang w:val="en-US"/>
        </w:rPr>
        <w:t xml:space="preserve"> </w:t>
      </w:r>
      <w:proofErr w:type="spellStart"/>
      <w:r w:rsidRPr="000945A6">
        <w:rPr>
          <w:lang w:val="en-US"/>
        </w:rPr>
        <w:t>hry</w:t>
      </w:r>
      <w:proofErr w:type="spellEnd"/>
      <w:r w:rsidRPr="000945A6">
        <w:rPr>
          <w:lang w:val="en-US"/>
        </w:rPr>
        <w:t xml:space="preserve">: </w:t>
      </w:r>
      <w:proofErr w:type="spellStart"/>
      <w:r w:rsidRPr="000945A6">
        <w:rPr>
          <w:lang w:val="en-US"/>
        </w:rPr>
        <w:t>když</w:t>
      </w:r>
      <w:proofErr w:type="spellEnd"/>
      <w:r w:rsidRPr="000945A6">
        <w:rPr>
          <w:lang w:val="en-US"/>
        </w:rPr>
        <w:t xml:space="preserve"> </w:t>
      </w:r>
      <w:proofErr w:type="spellStart"/>
      <w:r w:rsidRPr="000945A6">
        <w:rPr>
          <w:lang w:val="en-US"/>
        </w:rPr>
        <w:t>přestane</w:t>
      </w:r>
      <w:proofErr w:type="spellEnd"/>
      <w:r w:rsidRPr="000945A6">
        <w:rPr>
          <w:lang w:val="en-US"/>
        </w:rPr>
        <w:t xml:space="preserve"> </w:t>
      </w:r>
      <w:proofErr w:type="spellStart"/>
      <w:r w:rsidRPr="000945A6">
        <w:rPr>
          <w:lang w:val="en-US"/>
        </w:rPr>
        <w:t>hudba</w:t>
      </w:r>
      <w:proofErr w:type="spellEnd"/>
      <w:r w:rsidRPr="000945A6">
        <w:rPr>
          <w:lang w:val="en-US"/>
        </w:rPr>
        <w:t xml:space="preserve"> </w:t>
      </w:r>
      <w:proofErr w:type="spellStart"/>
      <w:r w:rsidRPr="000945A6">
        <w:rPr>
          <w:lang w:val="en-US"/>
        </w:rPr>
        <w:t>hrát</w:t>
      </w:r>
      <w:proofErr w:type="spellEnd"/>
      <w:r w:rsidRPr="000945A6">
        <w:rPr>
          <w:lang w:val="en-US"/>
        </w:rPr>
        <w:t xml:space="preserve">, </w:t>
      </w:r>
      <w:proofErr w:type="spellStart"/>
      <w:r w:rsidRPr="000945A6">
        <w:rPr>
          <w:lang w:val="en-US"/>
        </w:rPr>
        <w:t>děti</w:t>
      </w:r>
      <w:proofErr w:type="spellEnd"/>
      <w:r w:rsidRPr="000945A6">
        <w:rPr>
          <w:lang w:val="en-US"/>
        </w:rPr>
        <w:t xml:space="preserve"> </w:t>
      </w:r>
      <w:proofErr w:type="spellStart"/>
      <w:r w:rsidRPr="000945A6">
        <w:rPr>
          <w:lang w:val="en-US"/>
        </w:rPr>
        <w:t>vytvoří</w:t>
      </w:r>
      <w:proofErr w:type="spellEnd"/>
      <w:r w:rsidRPr="000945A6">
        <w:rPr>
          <w:lang w:val="en-US"/>
        </w:rPr>
        <w:t xml:space="preserve"> </w:t>
      </w:r>
      <w:proofErr w:type="spellStart"/>
      <w:r w:rsidRPr="000945A6">
        <w:rPr>
          <w:lang w:val="en-US"/>
        </w:rPr>
        <w:t>ze</w:t>
      </w:r>
      <w:proofErr w:type="spellEnd"/>
      <w:r w:rsidRPr="000945A6">
        <w:rPr>
          <w:lang w:val="en-US"/>
        </w:rPr>
        <w:t xml:space="preserve"> </w:t>
      </w:r>
      <w:proofErr w:type="spellStart"/>
      <w:r w:rsidRPr="000945A6">
        <w:rPr>
          <w:lang w:val="en-US"/>
        </w:rPr>
        <w:t>svého</w:t>
      </w:r>
      <w:proofErr w:type="spellEnd"/>
      <w:r w:rsidRPr="000945A6">
        <w:rPr>
          <w:lang w:val="en-US"/>
        </w:rPr>
        <w:t xml:space="preserve"> </w:t>
      </w:r>
      <w:proofErr w:type="spellStart"/>
      <w:r w:rsidRPr="000945A6">
        <w:rPr>
          <w:lang w:val="en-US"/>
        </w:rPr>
        <w:t>těla</w:t>
      </w:r>
      <w:proofErr w:type="spellEnd"/>
      <w:r w:rsidRPr="000945A6">
        <w:rPr>
          <w:lang w:val="en-US"/>
        </w:rPr>
        <w:t xml:space="preserve"> </w:t>
      </w:r>
      <w:proofErr w:type="spellStart"/>
      <w:r w:rsidRPr="000945A6">
        <w:rPr>
          <w:lang w:val="en-US"/>
        </w:rPr>
        <w:t>sochu</w:t>
      </w:r>
      <w:proofErr w:type="spellEnd"/>
      <w:r w:rsidRPr="000945A6">
        <w:rPr>
          <w:lang w:val="en-US"/>
        </w:rPr>
        <w:t xml:space="preserve">. </w:t>
      </w:r>
      <w:proofErr w:type="spellStart"/>
      <w:r w:rsidRPr="000945A6">
        <w:rPr>
          <w:lang w:val="en-US"/>
        </w:rPr>
        <w:t>Socha</w:t>
      </w:r>
      <w:proofErr w:type="spellEnd"/>
      <w:r w:rsidRPr="000945A6">
        <w:rPr>
          <w:lang w:val="en-US"/>
        </w:rPr>
        <w:t xml:space="preserve"> </w:t>
      </w:r>
      <w:proofErr w:type="spellStart"/>
      <w:r w:rsidRPr="000945A6">
        <w:rPr>
          <w:lang w:val="en-US"/>
        </w:rPr>
        <w:t>zaujme</w:t>
      </w:r>
      <w:proofErr w:type="spellEnd"/>
      <w:r w:rsidRPr="000945A6">
        <w:rPr>
          <w:lang w:val="en-US"/>
        </w:rPr>
        <w:t xml:space="preserve"> </w:t>
      </w:r>
      <w:proofErr w:type="spellStart"/>
      <w:r w:rsidRPr="000945A6">
        <w:rPr>
          <w:lang w:val="en-US"/>
        </w:rPr>
        <w:t>pokaždé</w:t>
      </w:r>
      <w:proofErr w:type="spellEnd"/>
      <w:r w:rsidRPr="000945A6">
        <w:rPr>
          <w:lang w:val="en-US"/>
        </w:rPr>
        <w:t xml:space="preserve"> </w:t>
      </w:r>
      <w:proofErr w:type="spellStart"/>
      <w:r w:rsidRPr="000945A6">
        <w:rPr>
          <w:lang w:val="en-US"/>
        </w:rPr>
        <w:t>jiné</w:t>
      </w:r>
      <w:proofErr w:type="spellEnd"/>
      <w:r w:rsidRPr="000945A6">
        <w:rPr>
          <w:lang w:val="en-US"/>
        </w:rPr>
        <w:t xml:space="preserve"> </w:t>
      </w:r>
      <w:proofErr w:type="spellStart"/>
      <w:r w:rsidRPr="000945A6">
        <w:rPr>
          <w:lang w:val="en-US"/>
        </w:rPr>
        <w:t>postavení</w:t>
      </w:r>
      <w:proofErr w:type="spellEnd"/>
      <w:r w:rsidRPr="000945A6">
        <w:rPr>
          <w:lang w:val="en-US"/>
        </w:rPr>
        <w:t>.</w:t>
      </w:r>
    </w:p>
    <w:p w:rsidR="000945A6" w:rsidRPr="000945A6" w:rsidRDefault="000945A6" w:rsidP="000945A6">
      <w:pPr>
        <w:numPr>
          <w:ilvl w:val="0"/>
          <w:numId w:val="16"/>
        </w:numPr>
        <w:contextualSpacing/>
        <w:rPr>
          <w:lang w:val="en-US"/>
        </w:rPr>
      </w:pPr>
      <w:proofErr w:type="spellStart"/>
      <w:r w:rsidRPr="000945A6">
        <w:rPr>
          <w:lang w:val="en-US"/>
        </w:rPr>
        <w:t>Za</w:t>
      </w:r>
      <w:proofErr w:type="spellEnd"/>
      <w:r w:rsidRPr="000945A6">
        <w:rPr>
          <w:lang w:val="en-US"/>
        </w:rPr>
        <w:t xml:space="preserve"> </w:t>
      </w:r>
      <w:proofErr w:type="spellStart"/>
      <w:r w:rsidRPr="000945A6">
        <w:rPr>
          <w:lang w:val="en-US"/>
        </w:rPr>
        <w:t>zvuku</w:t>
      </w:r>
      <w:proofErr w:type="spellEnd"/>
      <w:r w:rsidRPr="000945A6">
        <w:rPr>
          <w:lang w:val="en-US"/>
        </w:rPr>
        <w:t xml:space="preserve"> </w:t>
      </w:r>
      <w:proofErr w:type="spellStart"/>
      <w:r w:rsidRPr="000945A6">
        <w:rPr>
          <w:lang w:val="en-US"/>
        </w:rPr>
        <w:t>hudby</w:t>
      </w:r>
      <w:proofErr w:type="spellEnd"/>
      <w:r w:rsidRPr="000945A6">
        <w:rPr>
          <w:lang w:val="en-US"/>
        </w:rPr>
        <w:t xml:space="preserve"> </w:t>
      </w:r>
      <w:proofErr w:type="spellStart"/>
      <w:r w:rsidRPr="000945A6">
        <w:rPr>
          <w:lang w:val="en-US"/>
        </w:rPr>
        <w:t>chodí</w:t>
      </w:r>
      <w:proofErr w:type="spellEnd"/>
      <w:r w:rsidRPr="000945A6">
        <w:rPr>
          <w:lang w:val="en-US"/>
        </w:rPr>
        <w:t xml:space="preserve"> </w:t>
      </w:r>
      <w:proofErr w:type="spellStart"/>
      <w:r w:rsidRPr="000945A6">
        <w:rPr>
          <w:lang w:val="en-US"/>
        </w:rPr>
        <w:t>děti</w:t>
      </w:r>
      <w:proofErr w:type="spellEnd"/>
      <w:r w:rsidRPr="000945A6">
        <w:rPr>
          <w:lang w:val="en-US"/>
        </w:rPr>
        <w:t xml:space="preserve"> </w:t>
      </w:r>
      <w:proofErr w:type="spellStart"/>
      <w:r w:rsidRPr="000945A6">
        <w:rPr>
          <w:lang w:val="en-US"/>
        </w:rPr>
        <w:t>po</w:t>
      </w:r>
      <w:proofErr w:type="spellEnd"/>
      <w:r w:rsidRPr="000945A6">
        <w:rPr>
          <w:lang w:val="en-US"/>
        </w:rPr>
        <w:t xml:space="preserve"> </w:t>
      </w:r>
      <w:proofErr w:type="spellStart"/>
      <w:r w:rsidRPr="000945A6">
        <w:rPr>
          <w:lang w:val="en-US"/>
        </w:rPr>
        <w:t>kruhu</w:t>
      </w:r>
      <w:proofErr w:type="spellEnd"/>
      <w:r w:rsidRPr="000945A6">
        <w:rPr>
          <w:lang w:val="en-US"/>
        </w:rPr>
        <w:t xml:space="preserve">. </w:t>
      </w:r>
      <w:proofErr w:type="spellStart"/>
      <w:r w:rsidRPr="000945A6">
        <w:rPr>
          <w:lang w:val="en-US"/>
        </w:rPr>
        <w:t>Jakmile</w:t>
      </w:r>
      <w:proofErr w:type="spellEnd"/>
      <w:r w:rsidRPr="000945A6">
        <w:rPr>
          <w:lang w:val="en-US"/>
        </w:rPr>
        <w:t xml:space="preserve"> se </w:t>
      </w:r>
      <w:proofErr w:type="spellStart"/>
      <w:r w:rsidRPr="000945A6">
        <w:rPr>
          <w:lang w:val="en-US"/>
        </w:rPr>
        <w:t>hudba</w:t>
      </w:r>
      <w:proofErr w:type="spellEnd"/>
      <w:r w:rsidRPr="000945A6">
        <w:rPr>
          <w:lang w:val="en-US"/>
        </w:rPr>
        <w:t xml:space="preserve"> </w:t>
      </w:r>
      <w:proofErr w:type="spellStart"/>
      <w:r w:rsidRPr="000945A6">
        <w:rPr>
          <w:lang w:val="en-US"/>
        </w:rPr>
        <w:t>odmlčí</w:t>
      </w:r>
      <w:proofErr w:type="spellEnd"/>
      <w:r w:rsidRPr="000945A6">
        <w:rPr>
          <w:lang w:val="en-US"/>
        </w:rPr>
        <w:t xml:space="preserve">, </w:t>
      </w:r>
      <w:proofErr w:type="spellStart"/>
      <w:r w:rsidRPr="000945A6">
        <w:rPr>
          <w:lang w:val="en-US"/>
        </w:rPr>
        <w:t>seběhnou</w:t>
      </w:r>
      <w:proofErr w:type="spellEnd"/>
      <w:r w:rsidRPr="000945A6">
        <w:rPr>
          <w:lang w:val="en-US"/>
        </w:rPr>
        <w:t xml:space="preserve"> se do </w:t>
      </w:r>
      <w:proofErr w:type="spellStart"/>
      <w:r w:rsidRPr="000945A6">
        <w:rPr>
          <w:lang w:val="en-US"/>
        </w:rPr>
        <w:t>jeho</w:t>
      </w:r>
      <w:proofErr w:type="spellEnd"/>
      <w:r w:rsidRPr="000945A6">
        <w:rPr>
          <w:lang w:val="en-US"/>
        </w:rPr>
        <w:t xml:space="preserve"> </w:t>
      </w:r>
      <w:proofErr w:type="spellStart"/>
      <w:r w:rsidRPr="000945A6">
        <w:rPr>
          <w:lang w:val="en-US"/>
        </w:rPr>
        <w:t>středu</w:t>
      </w:r>
      <w:proofErr w:type="spellEnd"/>
      <w:r w:rsidRPr="000945A6">
        <w:rPr>
          <w:lang w:val="en-US"/>
        </w:rPr>
        <w:t xml:space="preserve">. </w:t>
      </w:r>
      <w:proofErr w:type="spellStart"/>
      <w:r w:rsidRPr="000945A6">
        <w:rPr>
          <w:lang w:val="en-US"/>
        </w:rPr>
        <w:t>Hra</w:t>
      </w:r>
      <w:proofErr w:type="spellEnd"/>
      <w:r w:rsidRPr="000945A6">
        <w:rPr>
          <w:lang w:val="en-US"/>
        </w:rPr>
        <w:t xml:space="preserve"> </w:t>
      </w:r>
      <w:proofErr w:type="spellStart"/>
      <w:r w:rsidRPr="000945A6">
        <w:rPr>
          <w:lang w:val="en-US"/>
        </w:rPr>
        <w:t>pokračuje</w:t>
      </w:r>
      <w:proofErr w:type="spellEnd"/>
      <w:r w:rsidRPr="000945A6">
        <w:rPr>
          <w:lang w:val="en-US"/>
        </w:rPr>
        <w:t xml:space="preserve"> </w:t>
      </w:r>
      <w:proofErr w:type="spellStart"/>
      <w:r w:rsidRPr="000945A6">
        <w:rPr>
          <w:lang w:val="en-US"/>
        </w:rPr>
        <w:t>tehdy</w:t>
      </w:r>
      <w:proofErr w:type="spellEnd"/>
      <w:r w:rsidRPr="000945A6">
        <w:rPr>
          <w:lang w:val="en-US"/>
        </w:rPr>
        <w:t xml:space="preserve">, </w:t>
      </w:r>
      <w:proofErr w:type="spellStart"/>
      <w:r w:rsidRPr="000945A6">
        <w:rPr>
          <w:lang w:val="en-US"/>
        </w:rPr>
        <w:t>začne</w:t>
      </w:r>
      <w:proofErr w:type="spellEnd"/>
      <w:r w:rsidRPr="000945A6">
        <w:rPr>
          <w:lang w:val="en-US"/>
        </w:rPr>
        <w:t xml:space="preserve">-li </w:t>
      </w:r>
      <w:proofErr w:type="spellStart"/>
      <w:r w:rsidRPr="000945A6">
        <w:rPr>
          <w:lang w:val="en-US"/>
        </w:rPr>
        <w:t>hudba</w:t>
      </w:r>
      <w:proofErr w:type="spellEnd"/>
      <w:r w:rsidRPr="000945A6">
        <w:rPr>
          <w:lang w:val="en-US"/>
        </w:rPr>
        <w:t xml:space="preserve"> </w:t>
      </w:r>
      <w:proofErr w:type="spellStart"/>
      <w:r w:rsidRPr="000945A6">
        <w:rPr>
          <w:lang w:val="en-US"/>
        </w:rPr>
        <w:t>znovu</w:t>
      </w:r>
      <w:proofErr w:type="spellEnd"/>
      <w:r w:rsidRPr="000945A6">
        <w:rPr>
          <w:lang w:val="en-US"/>
        </w:rPr>
        <w:t xml:space="preserve"> </w:t>
      </w:r>
      <w:proofErr w:type="spellStart"/>
      <w:r w:rsidRPr="000945A6">
        <w:rPr>
          <w:lang w:val="en-US"/>
        </w:rPr>
        <w:t>znít</w:t>
      </w:r>
      <w:proofErr w:type="spellEnd"/>
      <w:r w:rsidRPr="000945A6">
        <w:rPr>
          <w:lang w:val="en-US"/>
        </w:rPr>
        <w:t xml:space="preserve">. </w:t>
      </w:r>
      <w:proofErr w:type="spellStart"/>
      <w:r w:rsidRPr="000945A6">
        <w:rPr>
          <w:lang w:val="en-US"/>
        </w:rPr>
        <w:t>Chůzi</w:t>
      </w:r>
      <w:proofErr w:type="spellEnd"/>
      <w:r w:rsidRPr="000945A6">
        <w:rPr>
          <w:lang w:val="en-US"/>
        </w:rPr>
        <w:t xml:space="preserve"> </w:t>
      </w:r>
      <w:proofErr w:type="spellStart"/>
      <w:r w:rsidRPr="000945A6">
        <w:rPr>
          <w:lang w:val="en-US"/>
        </w:rPr>
        <w:t>pak</w:t>
      </w:r>
      <w:proofErr w:type="spellEnd"/>
      <w:r w:rsidRPr="000945A6">
        <w:rPr>
          <w:lang w:val="en-US"/>
        </w:rPr>
        <w:t xml:space="preserve"> </w:t>
      </w:r>
      <w:proofErr w:type="spellStart"/>
      <w:r w:rsidRPr="000945A6">
        <w:rPr>
          <w:lang w:val="en-US"/>
        </w:rPr>
        <w:t>vedeme</w:t>
      </w:r>
      <w:proofErr w:type="spellEnd"/>
      <w:r w:rsidRPr="000945A6">
        <w:rPr>
          <w:lang w:val="en-US"/>
        </w:rPr>
        <w:t xml:space="preserve"> v </w:t>
      </w:r>
      <w:proofErr w:type="spellStart"/>
      <w:r w:rsidRPr="000945A6">
        <w:rPr>
          <w:lang w:val="en-US"/>
        </w:rPr>
        <w:t>opačném</w:t>
      </w:r>
      <w:proofErr w:type="spellEnd"/>
      <w:r w:rsidRPr="000945A6">
        <w:rPr>
          <w:lang w:val="en-US"/>
        </w:rPr>
        <w:t xml:space="preserve"> </w:t>
      </w:r>
      <w:proofErr w:type="spellStart"/>
      <w:r w:rsidRPr="000945A6">
        <w:rPr>
          <w:lang w:val="en-US"/>
        </w:rPr>
        <w:t>směru</w:t>
      </w:r>
      <w:proofErr w:type="spellEnd"/>
      <w:r w:rsidRPr="000945A6">
        <w:rPr>
          <w:lang w:val="en-US"/>
        </w:rPr>
        <w:t>.</w:t>
      </w:r>
    </w:p>
    <w:p w:rsidR="000945A6" w:rsidRPr="000945A6" w:rsidRDefault="000945A6" w:rsidP="000945A6">
      <w:pPr>
        <w:ind w:left="785"/>
        <w:contextualSpacing/>
        <w:rPr>
          <w:lang w:val="en-US"/>
        </w:rPr>
      </w:pPr>
    </w:p>
    <w:p w:rsidR="000945A6" w:rsidRPr="000945A6" w:rsidRDefault="000945A6" w:rsidP="000945A6">
      <w:pPr>
        <w:numPr>
          <w:ilvl w:val="0"/>
          <w:numId w:val="15"/>
        </w:numPr>
        <w:spacing w:line="254" w:lineRule="auto"/>
        <w:contextualSpacing/>
        <w:rPr>
          <w:b/>
          <w:lang w:val="en-US"/>
        </w:rPr>
      </w:pPr>
      <w:proofErr w:type="spellStart"/>
      <w:r w:rsidRPr="000945A6">
        <w:rPr>
          <w:b/>
          <w:lang w:val="en-US"/>
        </w:rPr>
        <w:t>Náměty</w:t>
      </w:r>
      <w:proofErr w:type="spellEnd"/>
      <w:r w:rsidRPr="000945A6">
        <w:rPr>
          <w:b/>
          <w:lang w:val="en-US"/>
        </w:rPr>
        <w:t xml:space="preserve"> k </w:t>
      </w:r>
      <w:proofErr w:type="spellStart"/>
      <w:r w:rsidRPr="000945A6">
        <w:rPr>
          <w:b/>
          <w:lang w:val="en-US"/>
        </w:rPr>
        <w:t>práci</w:t>
      </w:r>
      <w:proofErr w:type="spellEnd"/>
      <w:r w:rsidRPr="000945A6">
        <w:rPr>
          <w:b/>
          <w:lang w:val="en-US"/>
        </w:rPr>
        <w:t xml:space="preserve"> s </w:t>
      </w:r>
      <w:proofErr w:type="spellStart"/>
      <w:r w:rsidRPr="000945A6">
        <w:rPr>
          <w:b/>
          <w:lang w:val="en-US"/>
        </w:rPr>
        <w:t>písní</w:t>
      </w:r>
      <w:proofErr w:type="spellEnd"/>
      <w:r w:rsidRPr="000945A6">
        <w:rPr>
          <w:b/>
          <w:lang w:val="en-US"/>
        </w:rPr>
        <w:t>:</w:t>
      </w:r>
    </w:p>
    <w:p w:rsidR="000945A6" w:rsidRDefault="00717926" w:rsidP="00CE6FD7">
      <w:pPr>
        <w:numPr>
          <w:ilvl w:val="0"/>
          <w:numId w:val="17"/>
        </w:numPr>
        <w:tabs>
          <w:tab w:val="left" w:pos="6270"/>
        </w:tabs>
        <w:contextualSpacing/>
        <w:rPr>
          <w:rFonts w:cstheme="minorHAnsi"/>
          <w:i/>
          <w:lang w:val="en-US"/>
        </w:rPr>
      </w:pPr>
      <w:proofErr w:type="spellStart"/>
      <w:r w:rsidRPr="00717926">
        <w:rPr>
          <w:rFonts w:cstheme="minorHAnsi"/>
          <w:i/>
          <w:lang w:val="en-US"/>
        </w:rPr>
        <w:t>Grafomotorika</w:t>
      </w:r>
      <w:proofErr w:type="spellEnd"/>
      <w:r w:rsidRPr="00717926">
        <w:rPr>
          <w:rFonts w:cstheme="minorHAnsi"/>
          <w:i/>
          <w:lang w:val="en-US"/>
        </w:rPr>
        <w:t xml:space="preserve"> </w:t>
      </w:r>
      <w:r>
        <w:rPr>
          <w:rFonts w:cstheme="minorHAnsi"/>
          <w:i/>
          <w:lang w:val="en-US"/>
        </w:rPr>
        <w:t>–</w:t>
      </w:r>
      <w:r w:rsidRPr="00717926">
        <w:rPr>
          <w:rFonts w:cstheme="minorHAnsi"/>
          <w:i/>
          <w:lang w:val="en-US"/>
        </w:rPr>
        <w:t xml:space="preserve"> </w:t>
      </w:r>
      <w:proofErr w:type="spellStart"/>
      <w:r w:rsidRPr="00717926">
        <w:rPr>
          <w:rFonts w:cstheme="minorHAnsi"/>
          <w:i/>
          <w:lang w:val="en-US"/>
        </w:rPr>
        <w:t>pavoučci</w:t>
      </w:r>
      <w:proofErr w:type="spellEnd"/>
    </w:p>
    <w:p w:rsidR="00717926" w:rsidRPr="000945A6" w:rsidRDefault="007A70F9" w:rsidP="00717926">
      <w:pPr>
        <w:tabs>
          <w:tab w:val="left" w:pos="6270"/>
        </w:tabs>
        <w:ind w:left="720"/>
        <w:contextualSpacing/>
        <w:rPr>
          <w:rFonts w:cstheme="minorHAnsi"/>
          <w:i/>
          <w:lang w:val="en-US"/>
        </w:rPr>
      </w:pPr>
      <w:r>
        <w:rPr>
          <w:noProof/>
          <w:lang w:val="en-US"/>
        </w:rPr>
        <w:drawing>
          <wp:anchor distT="0" distB="0" distL="114300" distR="114300" simplePos="0" relativeHeight="251660288" behindDoc="1" locked="0" layoutInCell="1" allowOverlap="1" wp14:anchorId="2DE13DA0" wp14:editId="3505FB77">
            <wp:simplePos x="0" y="0"/>
            <wp:positionH relativeFrom="margin">
              <wp:posOffset>2510155</wp:posOffset>
            </wp:positionH>
            <wp:positionV relativeFrom="page">
              <wp:posOffset>2194560</wp:posOffset>
            </wp:positionV>
            <wp:extent cx="1609725" cy="2376170"/>
            <wp:effectExtent l="0" t="0" r="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2376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061560CC" wp14:editId="7D2F29B4">
            <wp:simplePos x="0" y="0"/>
            <wp:positionH relativeFrom="column">
              <wp:posOffset>233680</wp:posOffset>
            </wp:positionH>
            <wp:positionV relativeFrom="paragraph">
              <wp:posOffset>53975</wp:posOffset>
            </wp:positionV>
            <wp:extent cx="1914525" cy="2477739"/>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2477739"/>
                    </a:xfrm>
                    <a:prstGeom prst="rect">
                      <a:avLst/>
                    </a:prstGeom>
                    <a:noFill/>
                  </pic:spPr>
                </pic:pic>
              </a:graphicData>
            </a:graphic>
            <wp14:sizeRelH relativeFrom="page">
              <wp14:pctWidth>0</wp14:pctWidth>
            </wp14:sizeRelH>
            <wp14:sizeRelV relativeFrom="page">
              <wp14:pctHeight>0</wp14:pctHeight>
            </wp14:sizeRelV>
          </wp:anchor>
        </w:drawing>
      </w:r>
    </w:p>
    <w:p w:rsidR="0052406C" w:rsidRPr="00321354" w:rsidRDefault="0052406C" w:rsidP="0052406C"/>
    <w:p w:rsidR="0052406C" w:rsidRPr="0052406C" w:rsidRDefault="0052406C" w:rsidP="0052406C">
      <w:pPr>
        <w:pStyle w:val="a3"/>
        <w:ind w:left="785"/>
        <w:rPr>
          <w:i/>
        </w:rPr>
      </w:pPr>
    </w:p>
    <w:p w:rsidR="007A70F9" w:rsidRDefault="007A70F9" w:rsidP="00A33935"/>
    <w:p w:rsidR="007A70F9" w:rsidRPr="007A70F9" w:rsidRDefault="007A70F9" w:rsidP="007A70F9"/>
    <w:p w:rsidR="007A70F9" w:rsidRPr="007A70F9" w:rsidRDefault="007A70F9" w:rsidP="007A70F9"/>
    <w:p w:rsidR="007A70F9" w:rsidRDefault="007A70F9" w:rsidP="007A70F9"/>
    <w:p w:rsidR="007A70F9" w:rsidRDefault="007A70F9" w:rsidP="007A70F9">
      <w:pPr>
        <w:jc w:val="center"/>
      </w:pPr>
    </w:p>
    <w:p w:rsidR="007A70F9" w:rsidRDefault="007A70F9" w:rsidP="007A70F9"/>
    <w:p w:rsidR="007A70F9" w:rsidRDefault="007A70F9" w:rsidP="007A70F9">
      <w:pPr>
        <w:tabs>
          <w:tab w:val="left" w:pos="7410"/>
        </w:tabs>
        <w:jc w:val="both"/>
      </w:pPr>
      <w:r>
        <w:tab/>
      </w:r>
    </w:p>
    <w:p w:rsidR="00E96D1E" w:rsidRDefault="00ED7EDA" w:rsidP="007A70F9">
      <w:pPr>
        <w:pStyle w:val="a3"/>
        <w:numPr>
          <w:ilvl w:val="0"/>
          <w:numId w:val="17"/>
        </w:numPr>
        <w:rPr>
          <w:i/>
        </w:rPr>
      </w:pPr>
      <w:r w:rsidRPr="00ED7EDA">
        <w:rPr>
          <w:i/>
        </w:rPr>
        <w:t>Pohybová improvizace</w:t>
      </w:r>
    </w:p>
    <w:p w:rsidR="00ED7EDA" w:rsidRPr="00ED7EDA" w:rsidRDefault="00ED7EDA" w:rsidP="00ED7EDA">
      <w:pPr>
        <w:pStyle w:val="a3"/>
        <w:numPr>
          <w:ilvl w:val="0"/>
          <w:numId w:val="15"/>
        </w:numPr>
        <w:rPr>
          <w:i/>
        </w:rPr>
      </w:pPr>
      <w:r>
        <w:t>Děti se pohybují po třídě do rytmu hudby. K dispozici mají kostýmy, košťata, látky,...</w:t>
      </w:r>
    </w:p>
    <w:p w:rsidR="00ED7EDA" w:rsidRPr="00ED7EDA" w:rsidRDefault="00ED7EDA" w:rsidP="00ED7EDA">
      <w:pPr>
        <w:pStyle w:val="a3"/>
        <w:rPr>
          <w:i/>
        </w:rPr>
      </w:pPr>
    </w:p>
    <w:p w:rsidR="00ED7EDA" w:rsidRDefault="00ED7EDA" w:rsidP="00ED7EDA">
      <w:pPr>
        <w:pStyle w:val="a3"/>
        <w:numPr>
          <w:ilvl w:val="0"/>
          <w:numId w:val="17"/>
        </w:numPr>
        <w:rPr>
          <w:i/>
        </w:rPr>
      </w:pPr>
      <w:r>
        <w:rPr>
          <w:i/>
        </w:rPr>
        <w:t xml:space="preserve">Výtvarné činnosti </w:t>
      </w:r>
    </w:p>
    <w:p w:rsidR="00ED7EDA" w:rsidRPr="00A62111" w:rsidRDefault="00ED7EDA" w:rsidP="00ED7EDA">
      <w:pPr>
        <w:pStyle w:val="a3"/>
        <w:numPr>
          <w:ilvl w:val="0"/>
          <w:numId w:val="15"/>
        </w:numPr>
      </w:pPr>
      <w:r w:rsidRPr="00A62111">
        <w:t xml:space="preserve">Malování barevné pavučiny s pavoukem. </w:t>
      </w:r>
    </w:p>
    <w:p w:rsidR="00A62111" w:rsidRDefault="00A62111" w:rsidP="00ED7EDA">
      <w:pPr>
        <w:pStyle w:val="a3"/>
        <w:numPr>
          <w:ilvl w:val="0"/>
          <w:numId w:val="15"/>
        </w:numPr>
        <w:rPr>
          <w:i/>
        </w:rPr>
      </w:pPr>
      <w:r>
        <w:t>Pomůcky: tuš, vodovky, lepidlo, barevný papír, nůžky</w:t>
      </w:r>
    </w:p>
    <w:p w:rsidR="00ED7EDA" w:rsidRDefault="00ED7EDA" w:rsidP="00ED7EDA">
      <w:pPr>
        <w:pStyle w:val="a3"/>
        <w:rPr>
          <w:i/>
        </w:rPr>
      </w:pPr>
      <w:r>
        <w:rPr>
          <w:i/>
          <w:noProof/>
          <w:lang w:val="en-US"/>
        </w:rPr>
        <w:drawing>
          <wp:inline distT="0" distB="0" distL="0" distR="0">
            <wp:extent cx="5972810" cy="200279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PNG"/>
                    <pic:cNvPicPr/>
                  </pic:nvPicPr>
                  <pic:blipFill>
                    <a:blip r:embed="rId16">
                      <a:extLst>
                        <a:ext uri="{28A0092B-C50C-407E-A947-70E740481C1C}">
                          <a14:useLocalDpi xmlns:a14="http://schemas.microsoft.com/office/drawing/2010/main" val="0"/>
                        </a:ext>
                      </a:extLst>
                    </a:blip>
                    <a:stretch>
                      <a:fillRect/>
                    </a:stretch>
                  </pic:blipFill>
                  <pic:spPr>
                    <a:xfrm>
                      <a:off x="0" y="0"/>
                      <a:ext cx="5972810" cy="2002790"/>
                    </a:xfrm>
                    <a:prstGeom prst="rect">
                      <a:avLst/>
                    </a:prstGeom>
                  </pic:spPr>
                </pic:pic>
              </a:graphicData>
            </a:graphic>
          </wp:inline>
        </w:drawing>
      </w:r>
    </w:p>
    <w:p w:rsidR="00DF4E3F" w:rsidRDefault="00DF4E3F" w:rsidP="00ED7EDA">
      <w:pPr>
        <w:pStyle w:val="a3"/>
        <w:rPr>
          <w:i/>
        </w:rPr>
      </w:pPr>
    </w:p>
    <w:p w:rsidR="00DF4E3F" w:rsidRDefault="00DF4E3F" w:rsidP="00DF4E3F">
      <w:pPr>
        <w:pStyle w:val="a3"/>
        <w:numPr>
          <w:ilvl w:val="0"/>
          <w:numId w:val="17"/>
        </w:numPr>
        <w:rPr>
          <w:i/>
        </w:rPr>
      </w:pPr>
      <w:r>
        <w:rPr>
          <w:i/>
        </w:rPr>
        <w:t>Smyslová hra: Na slepou čarodějku</w:t>
      </w:r>
    </w:p>
    <w:p w:rsidR="00DF4E3F" w:rsidRDefault="00DF4E3F" w:rsidP="00DF4E3F">
      <w:pPr>
        <w:pStyle w:val="a3"/>
        <w:numPr>
          <w:ilvl w:val="0"/>
          <w:numId w:val="15"/>
        </w:numPr>
      </w:pPr>
      <w:r w:rsidRPr="00DF4E3F">
        <w:t>Děti utvoří kruh, který je jakýmsi bezpečnostním plotem pro čarodějku (1 dítě) uprostřed. Ta má zavázané oči. Čarodějka vyvolává dvě jména dětí, které jsou v kruhu. Ty si musí mezi sebou v kruhu vyměnit místa. Čarodějka se snaží sluchem zachytit jejich pohyb a některé z nich chytit. Koho chytí, stává se čarodějkou.</w:t>
      </w:r>
    </w:p>
    <w:p w:rsidR="008A2ED8" w:rsidRPr="008A2ED8" w:rsidRDefault="008A2ED8" w:rsidP="008A2ED8">
      <w:pPr>
        <w:pStyle w:val="a3"/>
        <w:numPr>
          <w:ilvl w:val="0"/>
          <w:numId w:val="2"/>
        </w:numPr>
        <w:rPr>
          <w:b/>
        </w:rPr>
      </w:pPr>
      <w:r w:rsidRPr="008A2ED8">
        <w:rPr>
          <w:b/>
        </w:rPr>
        <w:lastRenderedPageBreak/>
        <w:t xml:space="preserve">pohybová hra: </w:t>
      </w:r>
      <w:r w:rsidRPr="008A2ED8">
        <w:rPr>
          <w:b/>
          <w:i/>
        </w:rPr>
        <w:t>Chaloupka na kuří nožce</w:t>
      </w:r>
    </w:p>
    <w:p w:rsidR="008A2ED8" w:rsidRDefault="008A2ED8" w:rsidP="008A2ED8">
      <w:pPr>
        <w:pStyle w:val="a3"/>
        <w:numPr>
          <w:ilvl w:val="0"/>
          <w:numId w:val="15"/>
        </w:numPr>
      </w:pPr>
      <w:r w:rsidRPr="008A2ED8">
        <w:t>Cvik - stoj na jedné noze, paže skrčit a vytvořit nad hlavou stříšku. Chaloupka se otáčí na místě vpravo a vlevo (točení trupem pomocí poskoků po jedné noze). Možno použít do honičky - koho se čarodějnice dotkne, toho zakleje do chaloupky na kuří nožce.</w:t>
      </w:r>
    </w:p>
    <w:p w:rsidR="006060F6" w:rsidRDefault="006060F6" w:rsidP="006060F6">
      <w:pPr>
        <w:pStyle w:val="a3"/>
      </w:pPr>
    </w:p>
    <w:p w:rsidR="006060F6" w:rsidRDefault="009B5C91" w:rsidP="006060F6">
      <w:pPr>
        <w:pStyle w:val="a3"/>
        <w:numPr>
          <w:ilvl w:val="0"/>
          <w:numId w:val="2"/>
        </w:numPr>
        <w:rPr>
          <w:b/>
        </w:rPr>
      </w:pPr>
      <w:r w:rsidRPr="009B5C91">
        <w:rPr>
          <w:b/>
        </w:rPr>
        <w:t>čarodějné hádanky</w:t>
      </w:r>
    </w:p>
    <w:p w:rsidR="009B5C91" w:rsidRPr="009B5C91" w:rsidRDefault="009B5C91" w:rsidP="009B5C91">
      <w:pPr>
        <w:pStyle w:val="a3"/>
        <w:numPr>
          <w:ilvl w:val="0"/>
          <w:numId w:val="15"/>
        </w:numPr>
        <w:tabs>
          <w:tab w:val="left" w:pos="980"/>
        </w:tabs>
        <w:spacing w:after="0" w:line="234" w:lineRule="auto"/>
        <w:ind w:right="266"/>
        <w:jc w:val="both"/>
        <w:rPr>
          <w:rFonts w:ascii="Symbol" w:eastAsia="Symbol" w:hAnsi="Symbol"/>
          <w:sz w:val="24"/>
        </w:rPr>
      </w:pPr>
      <w:r w:rsidRPr="009B5C91">
        <w:rPr>
          <w:i/>
          <w:sz w:val="24"/>
        </w:rPr>
        <w:t>Pár šedý</w:t>
      </w:r>
      <w:r w:rsidR="001A43A5">
        <w:rPr>
          <w:i/>
          <w:sz w:val="24"/>
        </w:rPr>
        <w:t>ch</w:t>
      </w:r>
      <w:r w:rsidRPr="009B5C91">
        <w:rPr>
          <w:i/>
          <w:sz w:val="24"/>
        </w:rPr>
        <w:t xml:space="preserve"> myší na ruce, k pleti mi ladí. Mé vlasy divoce rozvláté, jsou jak jedovatí hadi. Tři dlouhé chlupy na nose, ve tváři velké bradavice. Takhle já vskutku vypadám, vždyť jsem…………. (čarodějnice).</w:t>
      </w:r>
    </w:p>
    <w:p w:rsidR="009B5C91" w:rsidRPr="009B5C91" w:rsidRDefault="009B5C91" w:rsidP="009B5C91">
      <w:pPr>
        <w:pStyle w:val="a3"/>
        <w:tabs>
          <w:tab w:val="left" w:pos="980"/>
        </w:tabs>
        <w:spacing w:after="0" w:line="234" w:lineRule="auto"/>
        <w:ind w:right="266"/>
        <w:jc w:val="both"/>
        <w:rPr>
          <w:rFonts w:ascii="Symbol" w:eastAsia="Symbol" w:hAnsi="Symbol"/>
          <w:sz w:val="24"/>
        </w:rPr>
      </w:pPr>
    </w:p>
    <w:p w:rsidR="009B5C91" w:rsidRPr="009B5C91" w:rsidRDefault="003551CC" w:rsidP="009B5C91">
      <w:pPr>
        <w:pStyle w:val="a3"/>
        <w:numPr>
          <w:ilvl w:val="0"/>
          <w:numId w:val="15"/>
        </w:numPr>
        <w:tabs>
          <w:tab w:val="left" w:pos="980"/>
        </w:tabs>
        <w:spacing w:after="0" w:line="234" w:lineRule="auto"/>
        <w:ind w:right="266"/>
        <w:jc w:val="both"/>
        <w:rPr>
          <w:rFonts w:ascii="Symbol" w:eastAsia="Symbol" w:hAnsi="Symbol"/>
          <w:sz w:val="24"/>
        </w:rPr>
      </w:pPr>
      <w:r>
        <w:rPr>
          <w:i/>
          <w:sz w:val="24"/>
        </w:rPr>
        <w:t>Rád jím dříví, celý les mě živí</w:t>
      </w:r>
      <w:r w:rsidR="009B5C91" w:rsidRPr="009B5C91">
        <w:rPr>
          <w:i/>
          <w:sz w:val="24"/>
        </w:rPr>
        <w:t>. Nikdy, nikdy nezahálím. Říkají, že tuze pálím. Co jsem…………....(oheň).</w:t>
      </w:r>
    </w:p>
    <w:p w:rsidR="009B5C91" w:rsidRPr="009B5C91" w:rsidRDefault="009B5C91" w:rsidP="009B5C91">
      <w:pPr>
        <w:pStyle w:val="a3"/>
        <w:rPr>
          <w:i/>
          <w:sz w:val="24"/>
        </w:rPr>
      </w:pPr>
    </w:p>
    <w:p w:rsidR="009B5C91" w:rsidRPr="009B5C91" w:rsidRDefault="009B5C91" w:rsidP="009B5C91">
      <w:pPr>
        <w:pStyle w:val="a3"/>
        <w:numPr>
          <w:ilvl w:val="0"/>
          <w:numId w:val="15"/>
        </w:numPr>
        <w:tabs>
          <w:tab w:val="left" w:pos="980"/>
        </w:tabs>
        <w:spacing w:after="0" w:line="234" w:lineRule="auto"/>
        <w:ind w:right="266"/>
        <w:jc w:val="both"/>
        <w:rPr>
          <w:rFonts w:ascii="Symbol" w:eastAsia="Symbol" w:hAnsi="Symbol"/>
          <w:sz w:val="24"/>
        </w:rPr>
      </w:pPr>
      <w:r w:rsidRPr="009B5C91">
        <w:rPr>
          <w:i/>
          <w:sz w:val="24"/>
        </w:rPr>
        <w:t>Po laně jezdí, spouští se ze zdi, motá si sítě. Kde bere nitě?.................(pavouk).</w:t>
      </w:r>
    </w:p>
    <w:p w:rsidR="009B5C91" w:rsidRPr="009B5C91" w:rsidRDefault="009B5C91" w:rsidP="009B5C91">
      <w:pPr>
        <w:pStyle w:val="a3"/>
        <w:rPr>
          <w:i/>
          <w:sz w:val="24"/>
        </w:rPr>
      </w:pPr>
    </w:p>
    <w:p w:rsidR="009B5C91" w:rsidRPr="009B5C91" w:rsidRDefault="009B5C91" w:rsidP="009B5C91">
      <w:pPr>
        <w:pStyle w:val="a3"/>
        <w:numPr>
          <w:ilvl w:val="0"/>
          <w:numId w:val="15"/>
        </w:numPr>
        <w:tabs>
          <w:tab w:val="left" w:pos="980"/>
        </w:tabs>
        <w:spacing w:after="0" w:line="234" w:lineRule="auto"/>
        <w:ind w:right="266"/>
        <w:jc w:val="both"/>
        <w:rPr>
          <w:rFonts w:ascii="Symbol" w:eastAsia="Symbol" w:hAnsi="Symbol"/>
          <w:sz w:val="24"/>
        </w:rPr>
      </w:pPr>
      <w:r w:rsidRPr="009B5C91">
        <w:rPr>
          <w:i/>
          <w:sz w:val="24"/>
        </w:rPr>
        <w:t>Přišel k nám host, co v lese vzrost, zatočil se po světnici, praštil sebou pod lavici. Co jsem…………….(koště).</w:t>
      </w:r>
    </w:p>
    <w:p w:rsidR="009B5C91" w:rsidRPr="009B5C91" w:rsidRDefault="009B5C91" w:rsidP="009B5C91">
      <w:pPr>
        <w:pStyle w:val="a3"/>
        <w:rPr>
          <w:i/>
          <w:sz w:val="24"/>
        </w:rPr>
      </w:pPr>
    </w:p>
    <w:p w:rsidR="009B5C91" w:rsidRPr="009B5C91" w:rsidRDefault="009B5C91" w:rsidP="009B5C91">
      <w:pPr>
        <w:pStyle w:val="a3"/>
        <w:numPr>
          <w:ilvl w:val="0"/>
          <w:numId w:val="15"/>
        </w:numPr>
        <w:tabs>
          <w:tab w:val="left" w:pos="980"/>
        </w:tabs>
        <w:spacing w:after="0" w:line="234" w:lineRule="auto"/>
        <w:ind w:right="266"/>
        <w:jc w:val="both"/>
        <w:rPr>
          <w:rFonts w:ascii="Symbol" w:eastAsia="Symbol" w:hAnsi="Symbol"/>
          <w:sz w:val="24"/>
        </w:rPr>
      </w:pPr>
      <w:r w:rsidRPr="009B5C91">
        <w:rPr>
          <w:i/>
          <w:sz w:val="24"/>
        </w:rPr>
        <w:t>Nejraději za pecí přikrčená líhá, v očích se jí rozsvěcí, když na kořist číhá. Kdo jsem…….…….(kočka).</w:t>
      </w:r>
    </w:p>
    <w:p w:rsidR="009B5C91" w:rsidRPr="009B5C91" w:rsidRDefault="009B5C91" w:rsidP="009B5C91">
      <w:pPr>
        <w:pStyle w:val="a3"/>
        <w:rPr>
          <w:i/>
          <w:sz w:val="24"/>
        </w:rPr>
      </w:pPr>
    </w:p>
    <w:p w:rsidR="0016137B" w:rsidRPr="0016137B" w:rsidRDefault="009B5C91" w:rsidP="0016137B">
      <w:pPr>
        <w:pStyle w:val="a3"/>
        <w:numPr>
          <w:ilvl w:val="0"/>
          <w:numId w:val="15"/>
        </w:numPr>
        <w:tabs>
          <w:tab w:val="left" w:pos="980"/>
        </w:tabs>
        <w:spacing w:before="240" w:line="234" w:lineRule="auto"/>
        <w:ind w:right="266"/>
        <w:jc w:val="both"/>
        <w:rPr>
          <w:rFonts w:ascii="Symbol" w:eastAsia="Symbol" w:hAnsi="Symbol"/>
          <w:sz w:val="24"/>
        </w:rPr>
      </w:pPr>
      <w:r w:rsidRPr="009B5C91">
        <w:rPr>
          <w:i/>
          <w:sz w:val="24"/>
        </w:rPr>
        <w:t>Ve zdi díra, mlsám sýra, to jsem celá já. Mám dvě očka, pozor kočka, ouška šedivá. Kdo jsem…………………(myš</w:t>
      </w:r>
      <w:r w:rsidR="0016137B">
        <w:rPr>
          <w:i/>
          <w:sz w:val="24"/>
        </w:rPr>
        <w:t>)</w:t>
      </w:r>
    </w:p>
    <w:p w:rsidR="0016137B" w:rsidRPr="0016137B" w:rsidRDefault="0016137B" w:rsidP="0016137B">
      <w:pPr>
        <w:pStyle w:val="a3"/>
        <w:rPr>
          <w:i/>
          <w:sz w:val="24"/>
        </w:rPr>
      </w:pPr>
    </w:p>
    <w:p w:rsidR="009B5C91" w:rsidRPr="0016137B" w:rsidRDefault="009B5C91" w:rsidP="0016137B">
      <w:pPr>
        <w:pStyle w:val="a3"/>
        <w:numPr>
          <w:ilvl w:val="0"/>
          <w:numId w:val="15"/>
        </w:numPr>
        <w:tabs>
          <w:tab w:val="left" w:pos="980"/>
        </w:tabs>
        <w:spacing w:before="240" w:line="234" w:lineRule="auto"/>
        <w:ind w:right="266"/>
        <w:jc w:val="both"/>
        <w:rPr>
          <w:rFonts w:ascii="Symbol" w:eastAsia="Symbol" w:hAnsi="Symbol"/>
          <w:sz w:val="24"/>
        </w:rPr>
      </w:pPr>
      <w:r w:rsidRPr="0016137B">
        <w:rPr>
          <w:i/>
          <w:sz w:val="24"/>
        </w:rPr>
        <w:t>Ptal se pavouk pavouka, kdo že mu síť usoukal. Kdo tam dal ten drahokam, co tak září do všech stran? Co jsem………………….(pavučina)</w:t>
      </w:r>
    </w:p>
    <w:p w:rsidR="009B5C91" w:rsidRPr="009B5C91" w:rsidRDefault="009B5C91" w:rsidP="009B5C91">
      <w:pPr>
        <w:pStyle w:val="a3"/>
        <w:rPr>
          <w:i/>
          <w:sz w:val="24"/>
        </w:rPr>
      </w:pPr>
    </w:p>
    <w:p w:rsidR="009B5C91" w:rsidRPr="009B5C91" w:rsidRDefault="009B5C91" w:rsidP="009B5C91">
      <w:pPr>
        <w:pStyle w:val="a3"/>
        <w:numPr>
          <w:ilvl w:val="0"/>
          <w:numId w:val="15"/>
        </w:numPr>
        <w:tabs>
          <w:tab w:val="left" w:pos="980"/>
        </w:tabs>
        <w:spacing w:after="0" w:line="234" w:lineRule="auto"/>
        <w:ind w:right="266"/>
        <w:jc w:val="both"/>
        <w:rPr>
          <w:rFonts w:ascii="Symbol" w:eastAsia="Symbol" w:hAnsi="Symbol"/>
          <w:sz w:val="24"/>
        </w:rPr>
      </w:pPr>
      <w:r w:rsidRPr="009B5C91">
        <w:rPr>
          <w:i/>
          <w:sz w:val="24"/>
        </w:rPr>
        <w:t>Ve dne dřímá ve věži, v noci koulí očima. Když se slunce naježí, půlnoc pro ni začíná. Kdo jsem…………………………(sova)</w:t>
      </w:r>
    </w:p>
    <w:p w:rsidR="009B5C91" w:rsidRPr="009B5C91" w:rsidRDefault="009B5C91" w:rsidP="009B5C91">
      <w:pPr>
        <w:pStyle w:val="a3"/>
        <w:rPr>
          <w:i/>
          <w:sz w:val="24"/>
        </w:rPr>
      </w:pPr>
    </w:p>
    <w:p w:rsidR="001A43A5" w:rsidRPr="00CC05DE" w:rsidRDefault="009B5C91" w:rsidP="001A43A5">
      <w:pPr>
        <w:pStyle w:val="a3"/>
        <w:numPr>
          <w:ilvl w:val="0"/>
          <w:numId w:val="15"/>
        </w:numPr>
        <w:tabs>
          <w:tab w:val="left" w:pos="980"/>
        </w:tabs>
        <w:spacing w:after="0" w:line="234" w:lineRule="auto"/>
        <w:ind w:right="266"/>
        <w:jc w:val="both"/>
        <w:rPr>
          <w:rFonts w:ascii="Symbol" w:eastAsia="Symbol" w:hAnsi="Symbol"/>
          <w:sz w:val="24"/>
        </w:rPr>
      </w:pPr>
      <w:r w:rsidRPr="009B5C91">
        <w:rPr>
          <w:i/>
          <w:sz w:val="24"/>
        </w:rPr>
        <w:t>Panna je to zelená, oči jí jen svítí, v rybníku je schovaná, nech jí v klidu býti. Kdo jsem………………….(žába)</w:t>
      </w:r>
    </w:p>
    <w:p w:rsidR="00CC05DE" w:rsidRPr="00CC05DE" w:rsidRDefault="00CC05DE" w:rsidP="00CC05DE">
      <w:pPr>
        <w:pStyle w:val="a3"/>
        <w:rPr>
          <w:rFonts w:ascii="Symbol" w:eastAsia="Symbol" w:hAnsi="Symbol"/>
          <w:sz w:val="24"/>
        </w:rPr>
      </w:pPr>
    </w:p>
    <w:p w:rsidR="00CC05DE" w:rsidRPr="00AF5141" w:rsidRDefault="00CC05DE" w:rsidP="00CC05DE">
      <w:pPr>
        <w:pStyle w:val="a3"/>
        <w:tabs>
          <w:tab w:val="left" w:pos="980"/>
        </w:tabs>
        <w:spacing w:after="0" w:line="234" w:lineRule="auto"/>
        <w:ind w:right="266"/>
        <w:jc w:val="both"/>
        <w:rPr>
          <w:rFonts w:ascii="Symbol" w:eastAsia="Symbol" w:hAnsi="Symbol"/>
          <w:sz w:val="24"/>
        </w:rPr>
      </w:pPr>
    </w:p>
    <w:p w:rsidR="00CC05DE" w:rsidRDefault="004D39D0" w:rsidP="00CC05DE">
      <w:pPr>
        <w:pStyle w:val="a3"/>
        <w:numPr>
          <w:ilvl w:val="0"/>
          <w:numId w:val="2"/>
        </w:numPr>
        <w:tabs>
          <w:tab w:val="left" w:pos="980"/>
        </w:tabs>
        <w:spacing w:after="0" w:line="234" w:lineRule="auto"/>
        <w:ind w:right="266"/>
        <w:jc w:val="both"/>
        <w:rPr>
          <w:rFonts w:eastAsia="Symbol" w:cstheme="minorHAnsi"/>
          <w:b/>
          <w:i/>
        </w:rPr>
      </w:pPr>
      <w:r w:rsidRPr="004D39D0">
        <w:rPr>
          <w:rFonts w:eastAsia="Symbol" w:cstheme="minorHAnsi"/>
          <w:b/>
        </w:rPr>
        <w:t xml:space="preserve">pracovní činnosti: </w:t>
      </w:r>
      <w:r w:rsidRPr="004D39D0">
        <w:rPr>
          <w:rFonts w:eastAsia="Symbol" w:cstheme="minorHAnsi"/>
          <w:b/>
          <w:i/>
        </w:rPr>
        <w:t>Perníkové tašky</w:t>
      </w:r>
    </w:p>
    <w:p w:rsidR="004D39D0" w:rsidRPr="004D39D0" w:rsidRDefault="004D39D0" w:rsidP="004D39D0">
      <w:pPr>
        <w:pStyle w:val="a3"/>
        <w:numPr>
          <w:ilvl w:val="0"/>
          <w:numId w:val="15"/>
        </w:numPr>
        <w:tabs>
          <w:tab w:val="left" w:pos="980"/>
        </w:tabs>
        <w:spacing w:after="0" w:line="234" w:lineRule="auto"/>
        <w:ind w:right="266"/>
        <w:jc w:val="both"/>
        <w:rPr>
          <w:rFonts w:eastAsia="Symbol" w:cstheme="minorHAnsi"/>
          <w:b/>
          <w:i/>
        </w:rPr>
      </w:pPr>
      <w:r>
        <w:rPr>
          <w:rFonts w:eastAsia="Symbol" w:cstheme="minorHAnsi"/>
        </w:rPr>
        <w:t>perníkové tašky ze slaného těsta</w:t>
      </w:r>
    </w:p>
    <w:p w:rsidR="004D39D0" w:rsidRPr="00F811D5" w:rsidRDefault="004D39D0" w:rsidP="004D39D0">
      <w:pPr>
        <w:pStyle w:val="a3"/>
        <w:numPr>
          <w:ilvl w:val="0"/>
          <w:numId w:val="15"/>
        </w:numPr>
        <w:tabs>
          <w:tab w:val="left" w:pos="980"/>
        </w:tabs>
        <w:spacing w:after="0" w:line="234" w:lineRule="auto"/>
        <w:ind w:right="266"/>
        <w:jc w:val="both"/>
        <w:rPr>
          <w:rFonts w:eastAsia="Symbol" w:cstheme="minorHAnsi"/>
          <w:b/>
          <w:i/>
        </w:rPr>
      </w:pPr>
      <w:r>
        <w:rPr>
          <w:rFonts w:eastAsia="Symbol" w:cstheme="minorHAnsi"/>
        </w:rPr>
        <w:t xml:space="preserve">pomůcky: slané těsto (hladká mouka, sůl, voda), váleček, vykrajovátko ve tvaru obdélníku, šablona a rádýlko, </w:t>
      </w:r>
      <w:r w:rsidR="00290410">
        <w:rPr>
          <w:rFonts w:eastAsia="Symbol" w:cstheme="minorHAnsi"/>
        </w:rPr>
        <w:t>rozinky, mandle, brusinky, oříšky</w:t>
      </w:r>
    </w:p>
    <w:p w:rsidR="00B92A03" w:rsidRPr="00B92A03" w:rsidRDefault="00F811D5" w:rsidP="00B92A03">
      <w:pPr>
        <w:pStyle w:val="a3"/>
        <w:numPr>
          <w:ilvl w:val="0"/>
          <w:numId w:val="15"/>
        </w:numPr>
        <w:tabs>
          <w:tab w:val="left" w:pos="980"/>
        </w:tabs>
        <w:spacing w:after="0" w:line="234" w:lineRule="auto"/>
        <w:ind w:right="266"/>
        <w:jc w:val="both"/>
        <w:rPr>
          <w:rFonts w:eastAsia="Symbol" w:cstheme="minorHAnsi"/>
          <w:b/>
          <w:i/>
        </w:rPr>
      </w:pPr>
      <w:r>
        <w:rPr>
          <w:rFonts w:eastAsia="Symbol" w:cstheme="minorHAnsi"/>
        </w:rPr>
        <w:t>Nejdřív</w:t>
      </w:r>
      <w:r w:rsidR="003A079B">
        <w:rPr>
          <w:rFonts w:eastAsia="Symbol" w:cstheme="minorHAnsi"/>
        </w:rPr>
        <w:t>e</w:t>
      </w:r>
      <w:r>
        <w:rPr>
          <w:rFonts w:eastAsia="Symbol" w:cstheme="minorHAnsi"/>
        </w:rPr>
        <w:t xml:space="preserve"> vyrobíme slané těsto v poměru 1 šálek soli, 2 šálky mouky, 1 šálek vody. Děti si těsto samy rozvalují přes mikrote</w:t>
      </w:r>
      <w:r w:rsidR="00C66B96">
        <w:rPr>
          <w:rFonts w:eastAsia="Symbol" w:cstheme="minorHAnsi"/>
        </w:rPr>
        <w:t xml:space="preserve">nový sášek, vykrajují tašky a </w:t>
      </w:r>
      <w:r w:rsidR="003A079B">
        <w:rPr>
          <w:rFonts w:eastAsia="Symbol" w:cstheme="minorHAnsi"/>
        </w:rPr>
        <w:t>před upečením si je</w:t>
      </w:r>
      <w:r w:rsidR="00511FB4">
        <w:rPr>
          <w:rFonts w:eastAsia="Symbol" w:cstheme="minorHAnsi"/>
        </w:rPr>
        <w:t xml:space="preserve"> dozdobí ovocem a ořechy. Výrobky usušíme v troubě při 90 stupních. Při pečení </w:t>
      </w:r>
      <w:r w:rsidR="00E56FD7">
        <w:rPr>
          <w:rFonts w:eastAsia="Symbol" w:cstheme="minorHAnsi"/>
        </w:rPr>
        <w:t>rozvíjíme také smysly dětí. Co to v těstě tak voní? Máme připraveny sáčky s různým kořením, které se do perníku přidává, aby si mohly děti přivonět (skořice, badyán, fenykl, anýz, hřebíček, nové kořen</w:t>
      </w:r>
      <w:r w:rsidR="00B92A03">
        <w:rPr>
          <w:rFonts w:eastAsia="Symbol" w:cstheme="minorHAnsi"/>
        </w:rPr>
        <w:t>í)</w:t>
      </w:r>
    </w:p>
    <w:p w:rsidR="00B92A03" w:rsidRPr="00B92A03" w:rsidRDefault="00B92A03" w:rsidP="00B92A03">
      <w:pPr>
        <w:pStyle w:val="a3"/>
        <w:tabs>
          <w:tab w:val="left" w:pos="980"/>
        </w:tabs>
        <w:spacing w:after="0" w:line="234" w:lineRule="auto"/>
        <w:ind w:right="266"/>
        <w:jc w:val="both"/>
        <w:rPr>
          <w:rFonts w:eastAsia="Symbol" w:cstheme="minorHAnsi"/>
          <w:b/>
          <w:i/>
        </w:rPr>
      </w:pPr>
    </w:p>
    <w:p w:rsidR="009B352A" w:rsidRDefault="009B352A" w:rsidP="001A43A5">
      <w:pPr>
        <w:pStyle w:val="a3"/>
        <w:rPr>
          <w:rFonts w:ascii="Symbol" w:eastAsia="Symbol" w:hAnsi="Symbol"/>
          <w:sz w:val="24"/>
        </w:rPr>
      </w:pPr>
    </w:p>
    <w:p w:rsidR="009B352A" w:rsidRPr="009B352A" w:rsidRDefault="009B352A" w:rsidP="009B352A">
      <w:pPr>
        <w:pStyle w:val="a3"/>
        <w:numPr>
          <w:ilvl w:val="0"/>
          <w:numId w:val="2"/>
        </w:numPr>
        <w:rPr>
          <w:rFonts w:eastAsia="Symbol" w:cstheme="minorHAnsi"/>
          <w:b/>
          <w:i/>
        </w:rPr>
      </w:pPr>
      <w:r w:rsidRPr="009B352A">
        <w:rPr>
          <w:rFonts w:eastAsia="Symbol" w:cstheme="minorHAnsi"/>
          <w:b/>
        </w:rPr>
        <w:lastRenderedPageBreak/>
        <w:t xml:space="preserve">motivační pohádka: </w:t>
      </w:r>
      <w:r w:rsidRPr="009B352A">
        <w:rPr>
          <w:rFonts w:eastAsia="Symbol" w:cstheme="minorHAnsi"/>
          <w:b/>
          <w:i/>
        </w:rPr>
        <w:t>O perníkové chaloupce (Koho děti vypekly?)</w:t>
      </w:r>
    </w:p>
    <w:p w:rsidR="001A43A5" w:rsidRPr="001A43A5" w:rsidRDefault="00AF5141" w:rsidP="001A43A5">
      <w:pPr>
        <w:pStyle w:val="a3"/>
        <w:tabs>
          <w:tab w:val="left" w:pos="980"/>
        </w:tabs>
        <w:spacing w:after="0" w:line="234" w:lineRule="auto"/>
        <w:ind w:left="785" w:right="266"/>
        <w:jc w:val="both"/>
        <w:rPr>
          <w:rFonts w:eastAsia="Symbol" w:cstheme="minorHAnsi"/>
          <w:i/>
        </w:rPr>
      </w:pPr>
      <w:r>
        <w:rPr>
          <w:rFonts w:eastAsia="Symbol" w:cstheme="minorHAnsi"/>
          <w:i/>
          <w:noProof/>
          <w:lang w:val="en-US"/>
        </w:rPr>
        <w:drawing>
          <wp:inline distT="0" distB="0" distL="0" distR="0">
            <wp:extent cx="2523851" cy="3770844"/>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loupk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9792" cy="3779720"/>
                    </a:xfrm>
                    <a:prstGeom prst="rect">
                      <a:avLst/>
                    </a:prstGeom>
                  </pic:spPr>
                </pic:pic>
              </a:graphicData>
            </a:graphic>
          </wp:inline>
        </w:drawing>
      </w:r>
      <w:r>
        <w:rPr>
          <w:rFonts w:eastAsia="Symbol" w:cstheme="minorHAnsi"/>
          <w:i/>
          <w:noProof/>
          <w:lang w:val="en-US"/>
        </w:rPr>
        <w:drawing>
          <wp:inline distT="0" distB="0" distL="0" distR="0">
            <wp:extent cx="2674810" cy="376174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loupk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3676" cy="3774211"/>
                    </a:xfrm>
                    <a:prstGeom prst="rect">
                      <a:avLst/>
                    </a:prstGeom>
                  </pic:spPr>
                </pic:pic>
              </a:graphicData>
            </a:graphic>
          </wp:inline>
        </w:drawing>
      </w:r>
      <w:r>
        <w:rPr>
          <w:rFonts w:eastAsia="Symbol" w:cstheme="minorHAnsi"/>
          <w:i/>
          <w:noProof/>
          <w:lang w:val="en-US"/>
        </w:rPr>
        <w:drawing>
          <wp:inline distT="0" distB="0" distL="0" distR="0">
            <wp:extent cx="3752850" cy="20771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aloupk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4337" cy="2077938"/>
                    </a:xfrm>
                    <a:prstGeom prst="rect">
                      <a:avLst/>
                    </a:prstGeom>
                  </pic:spPr>
                </pic:pic>
              </a:graphicData>
            </a:graphic>
          </wp:inline>
        </w:drawing>
      </w:r>
    </w:p>
    <w:p w:rsidR="009B5C91" w:rsidRPr="001A43A5" w:rsidRDefault="009B5C91" w:rsidP="009B5C91">
      <w:pPr>
        <w:spacing w:line="20" w:lineRule="exact"/>
        <w:rPr>
          <w:rFonts w:ascii="Times New Roman" w:eastAsia="Times New Roman" w:hAnsi="Times New Roman"/>
          <w:i/>
        </w:rPr>
      </w:pPr>
      <w:r w:rsidRPr="001A43A5">
        <w:rPr>
          <w:i/>
          <w:noProof/>
          <w:color w:val="0000FF"/>
          <w:sz w:val="24"/>
          <w:u w:val="single"/>
          <w:lang w:val="en-US"/>
        </w:rPr>
        <w:drawing>
          <wp:anchor distT="0" distB="0" distL="114300" distR="114300" simplePos="0" relativeHeight="251665408" behindDoc="1" locked="0" layoutInCell="1" allowOverlap="1" wp14:anchorId="25CF1E46" wp14:editId="15C93794">
            <wp:simplePos x="0" y="0"/>
            <wp:positionH relativeFrom="column">
              <wp:posOffset>5949950</wp:posOffset>
            </wp:positionH>
            <wp:positionV relativeFrom="paragraph">
              <wp:posOffset>-5571490</wp:posOffset>
            </wp:positionV>
            <wp:extent cx="52070" cy="71755"/>
            <wp:effectExtent l="0" t="0" r="5080" b="444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 cy="71755"/>
                    </a:xfrm>
                    <a:prstGeom prst="rect">
                      <a:avLst/>
                    </a:prstGeom>
                    <a:noFill/>
                  </pic:spPr>
                </pic:pic>
              </a:graphicData>
            </a:graphic>
            <wp14:sizeRelH relativeFrom="page">
              <wp14:pctWidth>0</wp14:pctWidth>
            </wp14:sizeRelH>
            <wp14:sizeRelV relativeFrom="page">
              <wp14:pctHeight>0</wp14:pctHeight>
            </wp14:sizeRelV>
          </wp:anchor>
        </w:drawing>
      </w:r>
      <w:r w:rsidRPr="001A43A5">
        <w:rPr>
          <w:i/>
          <w:noProof/>
          <w:color w:val="0000FF"/>
          <w:sz w:val="24"/>
          <w:u w:val="single"/>
          <w:lang w:val="en-US"/>
        </w:rPr>
        <w:drawing>
          <wp:anchor distT="0" distB="0" distL="114300" distR="114300" simplePos="0" relativeHeight="251666432" behindDoc="1" locked="0" layoutInCell="1" allowOverlap="1" wp14:anchorId="6365DB91" wp14:editId="55A5295C">
            <wp:simplePos x="0" y="0"/>
            <wp:positionH relativeFrom="column">
              <wp:posOffset>5949950</wp:posOffset>
            </wp:positionH>
            <wp:positionV relativeFrom="paragraph">
              <wp:posOffset>-5167630</wp:posOffset>
            </wp:positionV>
            <wp:extent cx="52070" cy="71120"/>
            <wp:effectExtent l="0" t="0" r="5080" b="508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 cy="71120"/>
                    </a:xfrm>
                    <a:prstGeom prst="rect">
                      <a:avLst/>
                    </a:prstGeom>
                    <a:noFill/>
                  </pic:spPr>
                </pic:pic>
              </a:graphicData>
            </a:graphic>
            <wp14:sizeRelH relativeFrom="page">
              <wp14:pctWidth>0</wp14:pctWidth>
            </wp14:sizeRelH>
            <wp14:sizeRelV relativeFrom="page">
              <wp14:pctHeight>0</wp14:pctHeight>
            </wp14:sizeRelV>
          </wp:anchor>
        </w:drawing>
      </w:r>
    </w:p>
    <w:p w:rsidR="009B5C91" w:rsidRPr="009B5C91" w:rsidRDefault="009B5C91" w:rsidP="009B5C91">
      <w:pPr>
        <w:pStyle w:val="a3"/>
        <w:rPr>
          <w:b/>
        </w:rPr>
      </w:pPr>
    </w:p>
    <w:p w:rsidR="00DF4E3F" w:rsidRDefault="00476B5D" w:rsidP="009B352A">
      <w:pPr>
        <w:pStyle w:val="a3"/>
        <w:numPr>
          <w:ilvl w:val="0"/>
          <w:numId w:val="2"/>
        </w:numPr>
        <w:rPr>
          <w:b/>
        </w:rPr>
      </w:pPr>
      <w:r w:rsidRPr="00476B5D">
        <w:rPr>
          <w:b/>
        </w:rPr>
        <w:t>výroba strašidelné masky</w:t>
      </w:r>
    </w:p>
    <w:p w:rsidR="00476B5D" w:rsidRDefault="00476B5D" w:rsidP="00476B5D">
      <w:pPr>
        <w:pStyle w:val="a3"/>
        <w:ind w:left="785"/>
        <w:rPr>
          <w:b/>
        </w:rPr>
      </w:pPr>
      <w:r>
        <w:rPr>
          <w:b/>
          <w:noProof/>
          <w:lang w:val="en-US"/>
        </w:rPr>
        <w:drawing>
          <wp:inline distT="0" distB="0" distL="0" distR="0">
            <wp:extent cx="1304925" cy="167713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rašidelná mask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912" cy="1705396"/>
                    </a:xfrm>
                    <a:prstGeom prst="rect">
                      <a:avLst/>
                    </a:prstGeom>
                  </pic:spPr>
                </pic:pic>
              </a:graphicData>
            </a:graphic>
          </wp:inline>
        </w:drawing>
      </w:r>
    </w:p>
    <w:p w:rsidR="00A500FD" w:rsidRDefault="00B03C37" w:rsidP="00A500FD">
      <w:pPr>
        <w:pStyle w:val="a3"/>
        <w:numPr>
          <w:ilvl w:val="0"/>
          <w:numId w:val="2"/>
        </w:numPr>
        <w:rPr>
          <w:b/>
          <w:i/>
        </w:rPr>
      </w:pPr>
      <w:r>
        <w:rPr>
          <w:b/>
        </w:rPr>
        <w:lastRenderedPageBreak/>
        <w:t xml:space="preserve">cvičební jednotka: </w:t>
      </w:r>
      <w:r w:rsidRPr="00B03C37">
        <w:rPr>
          <w:b/>
          <w:i/>
        </w:rPr>
        <w:t>Čarodějka na starém hradě</w:t>
      </w:r>
    </w:p>
    <w:p w:rsidR="00A500FD" w:rsidRDefault="00A500FD" w:rsidP="00A500FD">
      <w:pPr>
        <w:pStyle w:val="a3"/>
        <w:ind w:left="785"/>
        <w:rPr>
          <w:b/>
        </w:rPr>
      </w:pPr>
    </w:p>
    <w:p w:rsidR="003D4810" w:rsidRPr="00A500FD" w:rsidRDefault="003D4810" w:rsidP="00A500FD">
      <w:pPr>
        <w:pStyle w:val="a3"/>
        <w:numPr>
          <w:ilvl w:val="0"/>
          <w:numId w:val="15"/>
        </w:numPr>
        <w:rPr>
          <w:b/>
          <w:i/>
        </w:rPr>
      </w:pPr>
      <w:r w:rsidRPr="00A500FD">
        <w:rPr>
          <w:b/>
          <w:i/>
          <w:iCs/>
        </w:rPr>
        <w:t xml:space="preserve">Zábavné disciplíny </w:t>
      </w:r>
    </w:p>
    <w:p w:rsidR="003D4810" w:rsidRPr="003D4810" w:rsidRDefault="003D4810" w:rsidP="003D4810">
      <w:pPr>
        <w:ind w:left="720"/>
        <w:contextualSpacing/>
        <w:rPr>
          <w:iCs/>
        </w:rPr>
      </w:pPr>
      <w:r w:rsidRPr="003D4810">
        <w:rPr>
          <w:b/>
          <w:i/>
          <w:iCs/>
        </w:rPr>
        <w:t xml:space="preserve">-  </w:t>
      </w:r>
      <w:r w:rsidRPr="003D4810">
        <w:rPr>
          <w:iCs/>
        </w:rPr>
        <w:t>let na koštěti - běh mezi překážkami</w:t>
      </w:r>
    </w:p>
    <w:p w:rsidR="003D4810" w:rsidRPr="003D4810" w:rsidRDefault="003D4810" w:rsidP="003D4810">
      <w:pPr>
        <w:ind w:left="720"/>
        <w:contextualSpacing/>
        <w:rPr>
          <w:iCs/>
        </w:rPr>
      </w:pPr>
      <w:r w:rsidRPr="003D4810">
        <w:rPr>
          <w:iCs/>
        </w:rPr>
        <w:t>-  prohazování míčku dírami v síti – pavučina</w:t>
      </w:r>
    </w:p>
    <w:p w:rsidR="003D4810" w:rsidRPr="003D4810" w:rsidRDefault="003D4810" w:rsidP="003D4810">
      <w:pPr>
        <w:ind w:left="720"/>
        <w:contextualSpacing/>
        <w:rPr>
          <w:iCs/>
        </w:rPr>
      </w:pPr>
      <w:r w:rsidRPr="003D4810">
        <w:rPr>
          <w:iCs/>
        </w:rPr>
        <w:t>- postrkování míče klacíky k metě</w:t>
      </w:r>
    </w:p>
    <w:p w:rsidR="003D4810" w:rsidRPr="003D4810" w:rsidRDefault="003D4810" w:rsidP="003D4810">
      <w:pPr>
        <w:ind w:left="720"/>
        <w:contextualSpacing/>
        <w:rPr>
          <w:iCs/>
        </w:rPr>
      </w:pPr>
      <w:r w:rsidRPr="003D4810">
        <w:rPr>
          <w:iCs/>
        </w:rPr>
        <w:t>- čarodějnická jízda zručnosti na koloběžkách</w:t>
      </w:r>
    </w:p>
    <w:p w:rsidR="003D4810" w:rsidRPr="003D4810" w:rsidRDefault="003D4810" w:rsidP="003D4810">
      <w:pPr>
        <w:ind w:left="720"/>
        <w:contextualSpacing/>
        <w:rPr>
          <w:iCs/>
        </w:rPr>
      </w:pPr>
      <w:r w:rsidRPr="003D4810">
        <w:rPr>
          <w:iCs/>
        </w:rPr>
        <w:t>- skákání v pytli</w:t>
      </w:r>
    </w:p>
    <w:p w:rsidR="003D4810" w:rsidRPr="003D4810" w:rsidRDefault="003D4810" w:rsidP="00A500FD">
      <w:pPr>
        <w:ind w:left="720"/>
        <w:contextualSpacing/>
        <w:rPr>
          <w:iCs/>
        </w:rPr>
      </w:pPr>
      <w:r w:rsidRPr="003D4810">
        <w:rPr>
          <w:iCs/>
        </w:rPr>
        <w:t>- taneční rej</w:t>
      </w:r>
      <w:r w:rsidR="00FB7641">
        <w:rPr>
          <w:iCs/>
        </w:rPr>
        <w:t xml:space="preserve"> - improvizovaný pohyb dle hudby</w:t>
      </w:r>
    </w:p>
    <w:p w:rsidR="003D4810" w:rsidRPr="003D4810" w:rsidRDefault="003D4810" w:rsidP="003D4810">
      <w:pPr>
        <w:ind w:left="720"/>
        <w:contextualSpacing/>
        <w:rPr>
          <w:b/>
          <w:i/>
          <w:iCs/>
        </w:rPr>
      </w:pPr>
      <w:r w:rsidRPr="003D4810">
        <w:rPr>
          <w:b/>
          <w:i/>
          <w:iCs/>
        </w:rPr>
        <w:t xml:space="preserve">    </w:t>
      </w:r>
    </w:p>
    <w:p w:rsidR="003D4810" w:rsidRPr="003D4810" w:rsidRDefault="003D4810" w:rsidP="003D4810">
      <w:pPr>
        <w:ind w:left="720"/>
        <w:contextualSpacing/>
        <w:rPr>
          <w:iCs/>
        </w:rPr>
      </w:pPr>
    </w:p>
    <w:p w:rsidR="003D4810" w:rsidRPr="003D4810" w:rsidRDefault="003030F6" w:rsidP="003030F6">
      <w:pPr>
        <w:ind w:left="720"/>
        <w:contextualSpacing/>
        <w:rPr>
          <w:b/>
          <w:i/>
          <w:iCs/>
        </w:rPr>
      </w:pPr>
      <w:r>
        <w:rPr>
          <w:b/>
          <w:i/>
          <w:iCs/>
        </w:rPr>
        <w:t xml:space="preserve">- </w:t>
      </w:r>
      <w:r w:rsidR="003D4810" w:rsidRPr="003D4810">
        <w:rPr>
          <w:b/>
          <w:i/>
          <w:iCs/>
        </w:rPr>
        <w:t>Seznámení čarodějnic na starém hradě</w:t>
      </w:r>
    </w:p>
    <w:p w:rsidR="003D4810" w:rsidRPr="003D4810" w:rsidRDefault="003D4810" w:rsidP="003D4810">
      <w:pPr>
        <w:ind w:left="720"/>
        <w:contextualSpacing/>
        <w:rPr>
          <w:iCs/>
        </w:rPr>
      </w:pPr>
      <w:r w:rsidRPr="003D4810">
        <w:rPr>
          <w:iCs/>
        </w:rPr>
        <w:t>-  Strašidelná hudba, čarodějnice (děti) stojí jako sochy v prostoru, „Malá čarodějnice“ přiletěla na sraz a objevuje zakleté kolegyně a kolegy, zahalené pavučinou (vlnou), kterou z nich omete koštětem a kouzelnou hůlkou je postupně oživí. Čarodějnice se postupně probouzejí, protahují a začínají volně chodit po prostoru, kde potkávají ostatní a představují se např. „Dobrý den, já jsem Křivonožka z Vidlákova“ a další říká „Dobrý den, já jsem Břichomluva z Kocourkova“. Obě si navzájem při pozdravu podají ruce. Tato hra se může obměnit tak, že se všichni představí např. smutně, vesele, naštvaně…apod.</w:t>
      </w:r>
    </w:p>
    <w:p w:rsidR="003D4810" w:rsidRPr="003D4810" w:rsidRDefault="00FB7641" w:rsidP="003D4810">
      <w:pPr>
        <w:ind w:left="720"/>
        <w:contextualSpacing/>
        <w:rPr>
          <w:iCs/>
        </w:rPr>
      </w:pPr>
      <w:r>
        <w:rPr>
          <w:iCs/>
        </w:rPr>
        <w:t>-  d</w:t>
      </w:r>
      <w:r w:rsidR="003D4810" w:rsidRPr="003D4810">
        <w:rPr>
          <w:iCs/>
        </w:rPr>
        <w:t>ítě si uvědomuje, že slušností je pozdravit</w:t>
      </w:r>
    </w:p>
    <w:p w:rsidR="003D4810" w:rsidRPr="003D4810" w:rsidRDefault="00FB7641" w:rsidP="003D4810">
      <w:pPr>
        <w:ind w:left="720"/>
        <w:contextualSpacing/>
        <w:rPr>
          <w:iCs/>
        </w:rPr>
      </w:pPr>
      <w:r>
        <w:rPr>
          <w:iCs/>
        </w:rPr>
        <w:t>- d</w:t>
      </w:r>
      <w:r w:rsidR="003D4810" w:rsidRPr="003D4810">
        <w:rPr>
          <w:iCs/>
        </w:rPr>
        <w:t>ěti si samy vymýšlejí jména a bydliště</w:t>
      </w:r>
    </w:p>
    <w:p w:rsidR="003D4810" w:rsidRPr="003D4810" w:rsidRDefault="003D4810" w:rsidP="003D4810">
      <w:pPr>
        <w:ind w:left="720"/>
        <w:contextualSpacing/>
        <w:rPr>
          <w:iCs/>
        </w:rPr>
      </w:pPr>
      <w:r w:rsidRPr="003D4810">
        <w:rPr>
          <w:iCs/>
        </w:rPr>
        <w:t xml:space="preserve">- </w:t>
      </w:r>
      <w:r w:rsidR="00FB7641">
        <w:rPr>
          <w:iCs/>
        </w:rPr>
        <w:t>p</w:t>
      </w:r>
      <w:r w:rsidRPr="003D4810">
        <w:rPr>
          <w:iCs/>
        </w:rPr>
        <w:t>rojevují své emoce</w:t>
      </w:r>
    </w:p>
    <w:p w:rsidR="003D4810" w:rsidRPr="003D4810" w:rsidRDefault="00FB7641" w:rsidP="003D4810">
      <w:pPr>
        <w:ind w:left="720"/>
        <w:contextualSpacing/>
        <w:rPr>
          <w:iCs/>
        </w:rPr>
      </w:pPr>
      <w:r>
        <w:rPr>
          <w:iCs/>
        </w:rPr>
        <w:t>- n</w:t>
      </w:r>
      <w:r w:rsidR="003D4810" w:rsidRPr="003D4810">
        <w:rPr>
          <w:iCs/>
        </w:rPr>
        <w:t>avazují kontakt s ostatními dětmi</w:t>
      </w:r>
    </w:p>
    <w:p w:rsidR="003D4810" w:rsidRPr="003D4810" w:rsidRDefault="003D4810" w:rsidP="003D4810">
      <w:pPr>
        <w:ind w:left="720"/>
        <w:contextualSpacing/>
        <w:rPr>
          <w:iCs/>
        </w:rPr>
      </w:pPr>
    </w:p>
    <w:p w:rsidR="003D4810" w:rsidRPr="003D4810" w:rsidRDefault="003D4810" w:rsidP="003D4810">
      <w:pPr>
        <w:ind w:left="720"/>
        <w:contextualSpacing/>
        <w:rPr>
          <w:i/>
          <w:iCs/>
        </w:rPr>
      </w:pPr>
    </w:p>
    <w:p w:rsidR="003D4810" w:rsidRPr="003030F6" w:rsidRDefault="003D4810" w:rsidP="003030F6">
      <w:pPr>
        <w:pStyle w:val="a3"/>
        <w:numPr>
          <w:ilvl w:val="0"/>
          <w:numId w:val="15"/>
        </w:numPr>
        <w:rPr>
          <w:b/>
          <w:i/>
          <w:iCs/>
        </w:rPr>
      </w:pPr>
      <w:r w:rsidRPr="003030F6">
        <w:rPr>
          <w:b/>
          <w:i/>
          <w:iCs/>
        </w:rPr>
        <w:t xml:space="preserve">Cvičební jednotka </w:t>
      </w:r>
    </w:p>
    <w:p w:rsidR="003D4810" w:rsidRPr="003D4810" w:rsidRDefault="003D4810" w:rsidP="003D4810">
      <w:pPr>
        <w:ind w:left="720"/>
        <w:contextualSpacing/>
        <w:rPr>
          <w:b/>
          <w:i/>
          <w:iCs/>
        </w:rPr>
      </w:pPr>
    </w:p>
    <w:p w:rsidR="003D4810" w:rsidRPr="003D4810" w:rsidRDefault="003D4810" w:rsidP="003D4810">
      <w:pPr>
        <w:ind w:left="720"/>
        <w:contextualSpacing/>
        <w:rPr>
          <w:b/>
          <w:bCs/>
          <w:iCs/>
        </w:rPr>
      </w:pPr>
      <w:r w:rsidRPr="003D4810">
        <w:rPr>
          <w:b/>
          <w:bCs/>
          <w:iCs/>
        </w:rPr>
        <w:t>„Čarodějnice a jejich košťata</w:t>
      </w:r>
    </w:p>
    <w:p w:rsidR="003D4810" w:rsidRPr="003D4810" w:rsidRDefault="003D4810" w:rsidP="003D4810">
      <w:pPr>
        <w:ind w:left="720"/>
        <w:contextualSpacing/>
        <w:rPr>
          <w:iCs/>
        </w:rPr>
      </w:pPr>
      <w:r w:rsidRPr="003D4810">
        <w:rPr>
          <w:b/>
          <w:bCs/>
          <w:iCs/>
        </w:rPr>
        <w:t xml:space="preserve">- </w:t>
      </w:r>
      <w:r w:rsidRPr="003D4810">
        <w:rPr>
          <w:iCs/>
        </w:rPr>
        <w:t>Čarodějnice, aby mohla létat, potřebuje dobré koště. Slouží jí jako dopravní prostředek. Je potřeba najít v lese vhodný klacek, který bude dobrou násadou pro koště. Musí být pevný, lehký, akorát dlouhý, přesně takový, aby padl dané čarodějnici přesně do ruky…..</w:t>
      </w:r>
    </w:p>
    <w:p w:rsidR="003D4810" w:rsidRPr="003D4810" w:rsidRDefault="003D4810" w:rsidP="003D4810">
      <w:pPr>
        <w:ind w:left="720"/>
        <w:contextualSpacing/>
        <w:rPr>
          <w:iCs/>
        </w:rPr>
      </w:pPr>
      <w:r w:rsidRPr="003D4810">
        <w:rPr>
          <w:iCs/>
        </w:rPr>
        <w:t> </w:t>
      </w:r>
    </w:p>
    <w:p w:rsidR="00A500FD" w:rsidRDefault="003D4810" w:rsidP="00A500FD">
      <w:pPr>
        <w:ind w:left="720"/>
        <w:contextualSpacing/>
        <w:rPr>
          <w:b/>
          <w:bCs/>
          <w:iCs/>
        </w:rPr>
      </w:pPr>
      <w:r w:rsidRPr="003D4810">
        <w:rPr>
          <w:b/>
          <w:bCs/>
          <w:iCs/>
        </w:rPr>
        <w:t>RUŠNÁ ČÁST</w:t>
      </w:r>
    </w:p>
    <w:p w:rsidR="00A500FD" w:rsidRDefault="00A500FD" w:rsidP="00A500FD">
      <w:pPr>
        <w:ind w:left="720"/>
        <w:contextualSpacing/>
        <w:rPr>
          <w:b/>
          <w:bCs/>
          <w:iCs/>
        </w:rPr>
      </w:pPr>
    </w:p>
    <w:p w:rsidR="00A500FD" w:rsidRPr="00A500FD" w:rsidRDefault="00A500FD" w:rsidP="00A500FD">
      <w:pPr>
        <w:pStyle w:val="a3"/>
        <w:numPr>
          <w:ilvl w:val="0"/>
          <w:numId w:val="11"/>
        </w:numPr>
        <w:rPr>
          <w:b/>
          <w:bCs/>
          <w:iCs/>
        </w:rPr>
      </w:pPr>
      <w:r w:rsidRPr="00A500FD">
        <w:rPr>
          <w:b/>
          <w:i/>
          <w:iCs/>
        </w:rPr>
        <w:t>Na čarodějnice/čaroděje</w:t>
      </w:r>
    </w:p>
    <w:p w:rsidR="00A500FD" w:rsidRPr="003D4810" w:rsidRDefault="00A500FD" w:rsidP="00A500FD">
      <w:pPr>
        <w:ind w:left="720"/>
        <w:contextualSpacing/>
        <w:rPr>
          <w:iCs/>
        </w:rPr>
      </w:pPr>
      <w:r w:rsidRPr="003D4810">
        <w:rPr>
          <w:iCs/>
        </w:rPr>
        <w:t>- obměna hry Rybičky, rybáři jedou</w:t>
      </w:r>
    </w:p>
    <w:p w:rsidR="00A500FD" w:rsidRPr="003D4810" w:rsidRDefault="00A500FD" w:rsidP="00A500FD">
      <w:pPr>
        <w:ind w:left="720"/>
        <w:contextualSpacing/>
        <w:rPr>
          <w:iCs/>
        </w:rPr>
      </w:pPr>
      <w:r w:rsidRPr="003D4810">
        <w:rPr>
          <w:iCs/>
        </w:rPr>
        <w:t xml:space="preserve">- čarodějka: </w:t>
      </w:r>
      <w:r w:rsidRPr="003D4810">
        <w:rPr>
          <w:i/>
          <w:iCs/>
        </w:rPr>
        <w:t>,,Všechny čáry světa znám, hned vás tady pochytám. V ropuchy vás proměním, že jsem stará dobře vím</w:t>
      </w:r>
      <w:r w:rsidRPr="003D4810">
        <w:rPr>
          <w:iCs/>
        </w:rPr>
        <w:t>.‘‘</w:t>
      </w:r>
    </w:p>
    <w:p w:rsidR="00A500FD" w:rsidRDefault="00A500FD" w:rsidP="00A500FD">
      <w:pPr>
        <w:ind w:left="720"/>
        <w:contextualSpacing/>
        <w:rPr>
          <w:i/>
          <w:iCs/>
        </w:rPr>
      </w:pPr>
      <w:r w:rsidRPr="003D4810">
        <w:rPr>
          <w:iCs/>
        </w:rPr>
        <w:t>- děti: ,,</w:t>
      </w:r>
      <w:r w:rsidRPr="003D4810">
        <w:rPr>
          <w:i/>
          <w:iCs/>
        </w:rPr>
        <w:t>My se tě však nebojíme, jak ti utéct dobře víme.‘‘</w:t>
      </w:r>
    </w:p>
    <w:p w:rsidR="00A500FD" w:rsidRDefault="00A500FD" w:rsidP="00A500FD">
      <w:pPr>
        <w:ind w:left="720"/>
        <w:contextualSpacing/>
        <w:rPr>
          <w:i/>
          <w:iCs/>
        </w:rPr>
      </w:pPr>
    </w:p>
    <w:p w:rsidR="00A500FD" w:rsidRDefault="00A500FD" w:rsidP="00A500FD">
      <w:pPr>
        <w:pStyle w:val="a3"/>
        <w:numPr>
          <w:ilvl w:val="0"/>
          <w:numId w:val="11"/>
        </w:numPr>
        <w:rPr>
          <w:b/>
          <w:i/>
          <w:iCs/>
        </w:rPr>
      </w:pPr>
      <w:r w:rsidRPr="00A500FD">
        <w:rPr>
          <w:b/>
          <w:i/>
          <w:iCs/>
        </w:rPr>
        <w:t>Pavučiny</w:t>
      </w:r>
    </w:p>
    <w:p w:rsidR="00A500FD" w:rsidRPr="00A500FD" w:rsidRDefault="00A500FD" w:rsidP="00A500FD">
      <w:pPr>
        <w:pStyle w:val="a3"/>
        <w:numPr>
          <w:ilvl w:val="0"/>
          <w:numId w:val="15"/>
        </w:numPr>
        <w:rPr>
          <w:b/>
          <w:i/>
          <w:iCs/>
        </w:rPr>
      </w:pPr>
      <w:r w:rsidRPr="003D4810">
        <w:lastRenderedPageBreak/>
        <w:t>Děti si s pomocí paní učitelky vytvoří z tyčí pavučiny, které různě přeskakují.</w:t>
      </w:r>
    </w:p>
    <w:p w:rsidR="00A500FD" w:rsidRPr="00A500FD" w:rsidRDefault="00A500FD" w:rsidP="00A500FD">
      <w:pPr>
        <w:pStyle w:val="a3"/>
        <w:rPr>
          <w:b/>
          <w:i/>
          <w:iCs/>
        </w:rPr>
      </w:pPr>
      <w:r w:rsidRPr="003D4810">
        <w:rPr>
          <w:b/>
          <w:i/>
          <w:iCs/>
          <w:noProof/>
          <w:lang w:val="en-US"/>
        </w:rPr>
        <w:drawing>
          <wp:inline distT="0" distB="0" distL="0" distR="0" wp14:anchorId="5E110F01" wp14:editId="4F798675">
            <wp:extent cx="3049411" cy="17811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uči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6857" cy="1791365"/>
                    </a:xfrm>
                    <a:prstGeom prst="rect">
                      <a:avLst/>
                    </a:prstGeom>
                  </pic:spPr>
                </pic:pic>
              </a:graphicData>
            </a:graphic>
          </wp:inline>
        </w:drawing>
      </w:r>
    </w:p>
    <w:p w:rsidR="00A500FD" w:rsidRPr="00A500FD" w:rsidRDefault="00A500FD" w:rsidP="00A500FD">
      <w:pPr>
        <w:pStyle w:val="a3"/>
        <w:ind w:left="1505"/>
        <w:rPr>
          <w:i/>
          <w:iCs/>
        </w:rPr>
      </w:pPr>
    </w:p>
    <w:p w:rsidR="00A500FD" w:rsidRPr="003D4810" w:rsidRDefault="00A500FD" w:rsidP="003D4810">
      <w:pPr>
        <w:ind w:left="720"/>
        <w:contextualSpacing/>
        <w:rPr>
          <w:iCs/>
        </w:rPr>
      </w:pPr>
    </w:p>
    <w:p w:rsidR="003D4810" w:rsidRPr="003D4810" w:rsidRDefault="003D4810" w:rsidP="003D4810">
      <w:pPr>
        <w:ind w:left="720"/>
        <w:contextualSpacing/>
        <w:rPr>
          <w:iCs/>
        </w:rPr>
      </w:pPr>
      <w:r w:rsidRPr="003D4810">
        <w:rPr>
          <w:iCs/>
        </w:rPr>
        <w:t>- Tyče jsou položené volně v prostoru na zemi.</w:t>
      </w:r>
    </w:p>
    <w:p w:rsidR="003D4810" w:rsidRPr="003D4810" w:rsidRDefault="003D4810" w:rsidP="003D4810">
      <w:pPr>
        <w:ind w:left="720"/>
        <w:contextualSpacing/>
        <w:rPr>
          <w:iCs/>
        </w:rPr>
      </w:pPr>
      <w:r w:rsidRPr="003D4810">
        <w:rPr>
          <w:iCs/>
        </w:rPr>
        <w:t>- Běh mezi tyčemi</w:t>
      </w:r>
    </w:p>
    <w:p w:rsidR="003D4810" w:rsidRPr="003D4810" w:rsidRDefault="003D4810" w:rsidP="003D4810">
      <w:pPr>
        <w:ind w:left="720"/>
        <w:contextualSpacing/>
        <w:rPr>
          <w:iCs/>
        </w:rPr>
      </w:pPr>
      <w:r w:rsidRPr="003D4810">
        <w:rPr>
          <w:iCs/>
        </w:rPr>
        <w:t xml:space="preserve">- Skok jednonož i snožmo přes tyče – přeskoč a běž k jiné – </w:t>
      </w:r>
      <w:r w:rsidRPr="003D4810">
        <w:rPr>
          <w:i/>
          <w:iCs/>
        </w:rPr>
        <w:t>čarodějnice si vyhlíží vhodný klacek na násadu koštěte</w:t>
      </w:r>
    </w:p>
    <w:p w:rsidR="003D4810" w:rsidRPr="003D4810" w:rsidRDefault="003D4810" w:rsidP="003D4810">
      <w:pPr>
        <w:ind w:left="720"/>
        <w:contextualSpacing/>
        <w:rPr>
          <w:iCs/>
        </w:rPr>
      </w:pPr>
      <w:r w:rsidRPr="003D4810">
        <w:rPr>
          <w:iCs/>
        </w:rPr>
        <w:t>- Chůze, běh s vyhýbáním mezi tyčemi, na povel sebrat tyč a běžet s ní</w:t>
      </w:r>
    </w:p>
    <w:p w:rsidR="003D4810" w:rsidRPr="003D4810" w:rsidRDefault="003D4810" w:rsidP="003D4810">
      <w:pPr>
        <w:ind w:left="720"/>
        <w:contextualSpacing/>
        <w:rPr>
          <w:iCs/>
        </w:rPr>
      </w:pPr>
      <w:r w:rsidRPr="003D4810">
        <w:rPr>
          <w:iCs/>
        </w:rPr>
        <w:t xml:space="preserve">- Zkoušet jak letí :  </w:t>
      </w:r>
      <w:r w:rsidRPr="003D4810">
        <w:rPr>
          <w:b/>
          <w:bCs/>
          <w:iCs/>
        </w:rPr>
        <w:t>vysoko</w:t>
      </w:r>
      <w:r w:rsidRPr="003D4810">
        <w:rPr>
          <w:iCs/>
        </w:rPr>
        <w:t xml:space="preserve"> – běh s tyčí nad hlavou</w:t>
      </w:r>
      <w:r w:rsidRPr="003D4810">
        <w:rPr>
          <w:rFonts w:cstheme="minorHAnsi"/>
          <w:iCs/>
        </w:rPr>
        <w:t xml:space="preserve">→ </w:t>
      </w:r>
      <w:r w:rsidRPr="003D4810">
        <w:rPr>
          <w:b/>
          <w:bCs/>
          <w:iCs/>
        </w:rPr>
        <w:t>nízko</w:t>
      </w:r>
      <w:r w:rsidRPr="003D4810">
        <w:rPr>
          <w:iCs/>
        </w:rPr>
        <w:t xml:space="preserve"> – běh s tyčí pod koleny </w:t>
      </w:r>
      <w:r w:rsidRPr="003D4810">
        <w:rPr>
          <w:rFonts w:cstheme="minorHAnsi"/>
          <w:iCs/>
        </w:rPr>
        <w:t>→</w:t>
      </w:r>
      <w:r w:rsidRPr="003D4810">
        <w:rPr>
          <w:iCs/>
        </w:rPr>
        <w:t> </w:t>
      </w:r>
      <w:r w:rsidRPr="003D4810">
        <w:rPr>
          <w:b/>
          <w:bCs/>
          <w:iCs/>
        </w:rPr>
        <w:t>jak rovná záda</w:t>
      </w:r>
      <w:r w:rsidRPr="003D4810">
        <w:rPr>
          <w:iCs/>
        </w:rPr>
        <w:t xml:space="preserve"> – chůze s tyčí za zády, zaháknuté za lokty</w:t>
      </w:r>
    </w:p>
    <w:p w:rsidR="003D4810" w:rsidRPr="003D4810" w:rsidRDefault="003D4810" w:rsidP="003D4810">
      <w:pPr>
        <w:ind w:left="720"/>
        <w:contextualSpacing/>
        <w:rPr>
          <w:iCs/>
        </w:rPr>
      </w:pPr>
      <w:r w:rsidRPr="003D4810">
        <w:rPr>
          <w:iCs/>
        </w:rPr>
        <w:t>- Není to ono, podívám se raději po jiné – položit tyč na zem a znovu běhat mezi tyčemi</w:t>
      </w:r>
    </w:p>
    <w:p w:rsidR="003D4810" w:rsidRPr="003D4810" w:rsidRDefault="003D4810" w:rsidP="003D4810">
      <w:pPr>
        <w:ind w:left="720"/>
        <w:contextualSpacing/>
        <w:rPr>
          <w:iCs/>
        </w:rPr>
      </w:pPr>
      <w:r w:rsidRPr="003D4810">
        <w:rPr>
          <w:iCs/>
        </w:rPr>
        <w:t>- Na znamení sebrat jinou tyč, běh s tyčí mezi stehny, pravá ruka drží tyč vpředu, levá vzadu, za tělem – to je ta pravá, toto sviští!</w:t>
      </w:r>
    </w:p>
    <w:p w:rsidR="003D4810" w:rsidRPr="003D4810" w:rsidRDefault="003D4810" w:rsidP="003D4810">
      <w:pPr>
        <w:ind w:left="720"/>
        <w:contextualSpacing/>
        <w:rPr>
          <w:iCs/>
        </w:rPr>
      </w:pPr>
    </w:p>
    <w:p w:rsidR="003D4810" w:rsidRPr="003D4810" w:rsidRDefault="003D4810" w:rsidP="003D4810">
      <w:pPr>
        <w:ind w:left="720"/>
        <w:contextualSpacing/>
        <w:rPr>
          <w:iCs/>
        </w:rPr>
      </w:pPr>
      <w:r w:rsidRPr="003D4810">
        <w:rPr>
          <w:iCs/>
        </w:rPr>
        <w:t>Čarodějnice se učí kolem tyče pohybovat, neskočit na ni, nezlomit ji.</w:t>
      </w:r>
    </w:p>
    <w:p w:rsidR="003D4810" w:rsidRPr="003D4810" w:rsidRDefault="003D4810" w:rsidP="003D4810">
      <w:pPr>
        <w:ind w:left="720"/>
        <w:contextualSpacing/>
        <w:rPr>
          <w:iCs/>
        </w:rPr>
      </w:pPr>
    </w:p>
    <w:p w:rsidR="003D4810" w:rsidRPr="003D4810" w:rsidRDefault="003D4810" w:rsidP="003D4810">
      <w:pPr>
        <w:numPr>
          <w:ilvl w:val="0"/>
          <w:numId w:val="22"/>
        </w:numPr>
        <w:contextualSpacing/>
        <w:rPr>
          <w:iCs/>
        </w:rPr>
      </w:pPr>
      <w:r w:rsidRPr="003D4810">
        <w:rPr>
          <w:iCs/>
        </w:rPr>
        <w:t>Stoj bokem k tyči, skok snožmo stranou přes tyč</w:t>
      </w:r>
    </w:p>
    <w:p w:rsidR="003D4810" w:rsidRPr="003D4810" w:rsidRDefault="003D4810" w:rsidP="003D4810">
      <w:pPr>
        <w:numPr>
          <w:ilvl w:val="0"/>
          <w:numId w:val="22"/>
        </w:numPr>
        <w:contextualSpacing/>
        <w:rPr>
          <w:iCs/>
        </w:rPr>
      </w:pPr>
      <w:r w:rsidRPr="003D4810">
        <w:rPr>
          <w:iCs/>
        </w:rPr>
        <w:t>Stoj bokem k tyči vlevo, skok stranou odrazem z levé nohy, dopad na pravou za tyč, přinožit, zpět opačně – odraz z pravé, dopad na levou</w:t>
      </w:r>
    </w:p>
    <w:p w:rsidR="003D4810" w:rsidRPr="003D4810" w:rsidRDefault="003D4810" w:rsidP="003D4810">
      <w:pPr>
        <w:numPr>
          <w:ilvl w:val="0"/>
          <w:numId w:val="22"/>
        </w:numPr>
        <w:contextualSpacing/>
        <w:rPr>
          <w:iCs/>
        </w:rPr>
      </w:pPr>
      <w:r w:rsidRPr="003D4810">
        <w:rPr>
          <w:iCs/>
        </w:rPr>
        <w:t>Opakované skoky vpravo a vlevo, z nohy na nohu – skok z pravé na levou přes tyč a zpět</w:t>
      </w:r>
    </w:p>
    <w:p w:rsidR="003D4810" w:rsidRPr="003D4810" w:rsidRDefault="003D4810" w:rsidP="003D4810">
      <w:pPr>
        <w:numPr>
          <w:ilvl w:val="0"/>
          <w:numId w:val="22"/>
        </w:numPr>
        <w:contextualSpacing/>
        <w:rPr>
          <w:iCs/>
        </w:rPr>
      </w:pPr>
      <w:r w:rsidRPr="003D4810">
        <w:rPr>
          <w:iCs/>
        </w:rPr>
        <w:t>Stoj čelem k tyči, skok snožmo přes tyč, navázat druhý skok snožmo vpřed (za tyčí), otočit, dojít k tyči, totéž zpět – dva skoky snožmo za sebou, první přes tyč</w:t>
      </w:r>
    </w:p>
    <w:p w:rsidR="003D4810" w:rsidRPr="003D4810" w:rsidRDefault="003D4810" w:rsidP="003D4810">
      <w:pPr>
        <w:numPr>
          <w:ilvl w:val="0"/>
          <w:numId w:val="22"/>
        </w:numPr>
        <w:contextualSpacing/>
        <w:rPr>
          <w:iCs/>
        </w:rPr>
      </w:pPr>
      <w:r w:rsidRPr="003D4810">
        <w:rPr>
          <w:iCs/>
        </w:rPr>
        <w:t>Stoj čelem k tyči, cca krok od tyče, „dvojskok“ snožmo z místa, první k tyči, druhý přes tyč, otočit, totéž zpět</w:t>
      </w:r>
    </w:p>
    <w:p w:rsidR="003D4810" w:rsidRPr="003D4810" w:rsidRDefault="003D4810" w:rsidP="003D4810">
      <w:pPr>
        <w:numPr>
          <w:ilvl w:val="0"/>
          <w:numId w:val="22"/>
        </w:numPr>
        <w:contextualSpacing/>
        <w:rPr>
          <w:iCs/>
        </w:rPr>
      </w:pPr>
      <w:r w:rsidRPr="003D4810">
        <w:rPr>
          <w:iCs/>
        </w:rPr>
        <w:t>Stoj roznožný u konce tyče, 3 poskoky roznožmo vpřed nad tyčí, skokem obrat, totéž zpět</w:t>
      </w:r>
    </w:p>
    <w:p w:rsidR="003D4810" w:rsidRPr="003D4810" w:rsidRDefault="003D4810" w:rsidP="003D4810">
      <w:pPr>
        <w:ind w:left="720"/>
        <w:contextualSpacing/>
        <w:rPr>
          <w:iCs/>
        </w:rPr>
      </w:pPr>
      <w:r w:rsidRPr="003D4810">
        <w:rPr>
          <w:iCs/>
          <w:noProof/>
          <w:lang w:val="en-US"/>
        </w:rPr>
        <w:drawing>
          <wp:inline distT="0" distB="0" distL="0" distR="0" wp14:anchorId="1A946A1E" wp14:editId="4AB7CC93">
            <wp:extent cx="3810000" cy="876300"/>
            <wp:effectExtent l="0" t="0" r="0" b="0"/>
            <wp:docPr id="52" name="Рисунок 52" descr="http://www.pedagogickeveno.cz/wp-content/uploads/2011/10/carodejnice-3-2-300x6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dagogickeveno.cz/wp-content/uploads/2011/10/carodejnice-3-2-300x69.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7962" cy="878131"/>
                    </a:xfrm>
                    <a:prstGeom prst="rect">
                      <a:avLst/>
                    </a:prstGeom>
                    <a:noFill/>
                    <a:ln>
                      <a:noFill/>
                    </a:ln>
                  </pic:spPr>
                </pic:pic>
              </a:graphicData>
            </a:graphic>
          </wp:inline>
        </w:drawing>
      </w:r>
    </w:p>
    <w:p w:rsidR="003D4810" w:rsidRPr="003D4810" w:rsidRDefault="003D4810" w:rsidP="003D4810">
      <w:pPr>
        <w:ind w:left="720"/>
        <w:contextualSpacing/>
        <w:rPr>
          <w:iCs/>
        </w:rPr>
      </w:pPr>
      <w:r w:rsidRPr="003D4810">
        <w:rPr>
          <w:b/>
          <w:bCs/>
          <w:iCs/>
        </w:rPr>
        <w:t>PRŮPRAVNÁ ČÁST</w:t>
      </w:r>
    </w:p>
    <w:p w:rsidR="003D4810" w:rsidRPr="003D4810" w:rsidRDefault="003D4810" w:rsidP="003D4810">
      <w:pPr>
        <w:ind w:left="720"/>
        <w:contextualSpacing/>
        <w:rPr>
          <w:iCs/>
        </w:rPr>
      </w:pPr>
      <w:r w:rsidRPr="003D4810">
        <w:rPr>
          <w:iCs/>
        </w:rPr>
        <w:t>- Čarodějnice je unav</w:t>
      </w:r>
      <w:r w:rsidR="00FB7641">
        <w:rPr>
          <w:iCs/>
        </w:rPr>
        <w:t>ená, po běhání a shánění košťete</w:t>
      </w:r>
      <w:r w:rsidRPr="003D4810">
        <w:rPr>
          <w:iCs/>
        </w:rPr>
        <w:t>, odpočívá a protahuje se se svým novým koštětem</w:t>
      </w:r>
      <w:r w:rsidR="00FB7641">
        <w:rPr>
          <w:iCs/>
        </w:rPr>
        <w:t>.</w:t>
      </w:r>
      <w:bookmarkStart w:id="0" w:name="_GoBack"/>
      <w:bookmarkEnd w:id="0"/>
    </w:p>
    <w:p w:rsidR="003D4810" w:rsidRPr="003D4810" w:rsidRDefault="003D4810" w:rsidP="003D4810">
      <w:pPr>
        <w:ind w:left="720"/>
        <w:contextualSpacing/>
        <w:rPr>
          <w:iCs/>
        </w:rPr>
      </w:pPr>
    </w:p>
    <w:p w:rsidR="003D4810" w:rsidRPr="003D4810" w:rsidRDefault="003D4810" w:rsidP="003D4810">
      <w:pPr>
        <w:numPr>
          <w:ilvl w:val="0"/>
          <w:numId w:val="23"/>
        </w:numPr>
        <w:contextualSpacing/>
        <w:rPr>
          <w:iCs/>
        </w:rPr>
      </w:pPr>
      <w:r w:rsidRPr="003D4810">
        <w:rPr>
          <w:iCs/>
        </w:rPr>
        <w:lastRenderedPageBreak/>
        <w:t>Leh skrčmo, tyč držet rukama pod koleny, přitáhnout kolena k hrudníku a zpět</w:t>
      </w:r>
    </w:p>
    <w:p w:rsidR="003D4810" w:rsidRPr="003D4810" w:rsidRDefault="003D4810" w:rsidP="003D4810">
      <w:pPr>
        <w:numPr>
          <w:ilvl w:val="0"/>
          <w:numId w:val="23"/>
        </w:numPr>
        <w:contextualSpacing/>
        <w:rPr>
          <w:iCs/>
        </w:rPr>
      </w:pPr>
      <w:r w:rsidRPr="003D4810">
        <w:rPr>
          <w:i/>
          <w:iCs/>
        </w:rPr>
        <w:t xml:space="preserve">Učí se nasedat na násadu – </w:t>
      </w:r>
      <w:r w:rsidRPr="003D4810">
        <w:rPr>
          <w:iCs/>
        </w:rPr>
        <w:t>sed, držet tyč oběma rukama před tělem, střídavě provlékat pravou a levou nohu přes tyč a zpět</w:t>
      </w:r>
    </w:p>
    <w:p w:rsidR="003D4810" w:rsidRPr="003D4810" w:rsidRDefault="003D4810" w:rsidP="003D4810">
      <w:pPr>
        <w:numPr>
          <w:ilvl w:val="0"/>
          <w:numId w:val="23"/>
        </w:numPr>
        <w:contextualSpacing/>
        <w:rPr>
          <w:iCs/>
        </w:rPr>
      </w:pPr>
      <w:r w:rsidRPr="003D4810">
        <w:rPr>
          <w:i/>
          <w:iCs/>
        </w:rPr>
        <w:t>Zkouší délku násady</w:t>
      </w:r>
      <w:r w:rsidRPr="003D4810">
        <w:rPr>
          <w:iCs/>
        </w:rPr>
        <w:t xml:space="preserve"> – sed, ručkovat po tyči svisle k zemi, totéž s tyčí vodorovně se zemí</w:t>
      </w:r>
    </w:p>
    <w:p w:rsidR="003D4810" w:rsidRPr="003D4810" w:rsidRDefault="003D4810" w:rsidP="003D4810">
      <w:pPr>
        <w:numPr>
          <w:ilvl w:val="0"/>
          <w:numId w:val="23"/>
        </w:numPr>
        <w:contextualSpacing/>
        <w:rPr>
          <w:iCs/>
        </w:rPr>
      </w:pPr>
      <w:r w:rsidRPr="003D4810">
        <w:rPr>
          <w:i/>
          <w:iCs/>
        </w:rPr>
        <w:t>Zkouší sedět zpříma, aby z koštěte nespadla</w:t>
      </w:r>
      <w:r w:rsidRPr="003D4810">
        <w:rPr>
          <w:iCs/>
        </w:rPr>
        <w:t xml:space="preserve"> – turecký sed, tyč držet oběma rukama za rameny, vyrovnat záda, povol záda, ohnout</w:t>
      </w:r>
    </w:p>
    <w:p w:rsidR="003D4810" w:rsidRPr="003D4810" w:rsidRDefault="003D4810" w:rsidP="003D4810">
      <w:pPr>
        <w:numPr>
          <w:ilvl w:val="0"/>
          <w:numId w:val="23"/>
        </w:numPr>
        <w:contextualSpacing/>
        <w:rPr>
          <w:iCs/>
        </w:rPr>
      </w:pPr>
      <w:r w:rsidRPr="003D4810">
        <w:rPr>
          <w:i/>
          <w:iCs/>
        </w:rPr>
        <w:t>Zkouší, jak vysoko doletí</w:t>
      </w:r>
      <w:r w:rsidRPr="003D4810">
        <w:rPr>
          <w:iCs/>
        </w:rPr>
        <w:t xml:space="preserve"> – turecký sed, tyč za rameny, vzpažit s tyčí a zpět</w:t>
      </w:r>
    </w:p>
    <w:p w:rsidR="003D4810" w:rsidRPr="003D4810" w:rsidRDefault="003D4810" w:rsidP="003D4810">
      <w:pPr>
        <w:numPr>
          <w:ilvl w:val="0"/>
          <w:numId w:val="23"/>
        </w:numPr>
        <w:contextualSpacing/>
        <w:rPr>
          <w:iCs/>
        </w:rPr>
      </w:pPr>
      <w:r w:rsidRPr="003D4810">
        <w:rPr>
          <w:i/>
          <w:iCs/>
        </w:rPr>
        <w:t xml:space="preserve">Zkouší, jak bude s koštětem zatáčet </w:t>
      </w:r>
      <w:r w:rsidRPr="003D4810">
        <w:rPr>
          <w:iCs/>
        </w:rPr>
        <w:t>– turecký sed, tyč za rameny, úklon vpravo, zpět, vlevo, zpět</w:t>
      </w:r>
    </w:p>
    <w:p w:rsidR="003D4810" w:rsidRPr="003D4810" w:rsidRDefault="003D4810" w:rsidP="003D4810">
      <w:pPr>
        <w:numPr>
          <w:ilvl w:val="0"/>
          <w:numId w:val="23"/>
        </w:numPr>
        <w:contextualSpacing/>
        <w:rPr>
          <w:iCs/>
        </w:rPr>
      </w:pPr>
      <w:r w:rsidRPr="003D4810">
        <w:rPr>
          <w:i/>
          <w:iCs/>
        </w:rPr>
        <w:t>Zkouší kulatost násady</w:t>
      </w:r>
      <w:r w:rsidRPr="003D4810">
        <w:rPr>
          <w:iCs/>
        </w:rPr>
        <w:t xml:space="preserve"> – sed, tyč mezi dlaněmi před tělem svisle k zemi, rolovat tyč mezi dlaněmi vpřed, vzad</w:t>
      </w:r>
    </w:p>
    <w:p w:rsidR="003D4810" w:rsidRPr="003D4810" w:rsidRDefault="003D4810" w:rsidP="003D4810">
      <w:pPr>
        <w:numPr>
          <w:ilvl w:val="0"/>
          <w:numId w:val="23"/>
        </w:numPr>
        <w:contextualSpacing/>
        <w:rPr>
          <w:iCs/>
        </w:rPr>
      </w:pPr>
      <w:r w:rsidRPr="003D4810">
        <w:rPr>
          <w:iCs/>
        </w:rPr>
        <w:t>Sed, tyč držet v dlaních na stehnech, předklon, tyč rolovat po nohách vpřed a zpět</w:t>
      </w:r>
    </w:p>
    <w:p w:rsidR="003D4810" w:rsidRPr="003D4810" w:rsidRDefault="003D4810" w:rsidP="003D4810">
      <w:pPr>
        <w:numPr>
          <w:ilvl w:val="0"/>
          <w:numId w:val="23"/>
        </w:numPr>
        <w:contextualSpacing/>
        <w:rPr>
          <w:iCs/>
        </w:rPr>
      </w:pPr>
      <w:r w:rsidRPr="003D4810">
        <w:rPr>
          <w:iCs/>
        </w:rPr>
        <w:t>Sed roznožný, předklon, kutálet tyč vpřed po zemi a zpět</w:t>
      </w:r>
    </w:p>
    <w:p w:rsidR="003D4810" w:rsidRPr="003D4810" w:rsidRDefault="003D4810" w:rsidP="003D4810">
      <w:pPr>
        <w:numPr>
          <w:ilvl w:val="0"/>
          <w:numId w:val="23"/>
        </w:numPr>
        <w:contextualSpacing/>
        <w:rPr>
          <w:iCs/>
        </w:rPr>
      </w:pPr>
      <w:r w:rsidRPr="003D4810">
        <w:rPr>
          <w:i/>
          <w:iCs/>
        </w:rPr>
        <w:t>Učí se přistávat a vzlétat –</w:t>
      </w:r>
      <w:r w:rsidRPr="003D4810">
        <w:rPr>
          <w:iCs/>
        </w:rPr>
        <w:t xml:space="preserve"> leh pokrčmo, tyč držet na zemi u hýždí, postupným odvíjením páteře od kostrče zvedat pánev a zpět</w:t>
      </w:r>
    </w:p>
    <w:p w:rsidR="003D4810" w:rsidRPr="003D4810" w:rsidRDefault="003D4810" w:rsidP="003D4810">
      <w:pPr>
        <w:numPr>
          <w:ilvl w:val="0"/>
          <w:numId w:val="23"/>
        </w:numPr>
        <w:contextualSpacing/>
        <w:rPr>
          <w:iCs/>
        </w:rPr>
      </w:pPr>
      <w:r w:rsidRPr="003D4810">
        <w:rPr>
          <w:i/>
          <w:iCs/>
        </w:rPr>
        <w:t>Při létání vypadá jak letadlo</w:t>
      </w:r>
      <w:r w:rsidRPr="003D4810">
        <w:rPr>
          <w:iCs/>
        </w:rPr>
        <w:t xml:space="preserve"> – leh na břiše, tyč držet oběma rukama na hýždích, skrčit paže, lokty vzhůru, sunout tyč po zádech směrem k ramenům, stah lopatek k sobě a zpět, připažit, povolit</w:t>
      </w:r>
    </w:p>
    <w:p w:rsidR="003D4810" w:rsidRPr="003D4810" w:rsidRDefault="003D4810" w:rsidP="003D4810">
      <w:pPr>
        <w:numPr>
          <w:ilvl w:val="0"/>
          <w:numId w:val="23"/>
        </w:numPr>
        <w:contextualSpacing/>
        <w:rPr>
          <w:iCs/>
        </w:rPr>
      </w:pPr>
      <w:r w:rsidRPr="003D4810">
        <w:rPr>
          <w:i/>
          <w:iCs/>
        </w:rPr>
        <w:t>Trénuje nouzové přistání</w:t>
      </w:r>
      <w:r w:rsidRPr="003D4810">
        <w:rPr>
          <w:iCs/>
        </w:rPr>
        <w:t xml:space="preserve"> – sed skrčmo, tyč držet oběma rukama u kolen, s výdechem spouštět trup od beder do pololehu (do natažených paží) a zpět sed</w:t>
      </w:r>
    </w:p>
    <w:p w:rsidR="003D4810" w:rsidRPr="003D4810" w:rsidRDefault="003D4810" w:rsidP="003D4810">
      <w:pPr>
        <w:numPr>
          <w:ilvl w:val="0"/>
          <w:numId w:val="23"/>
        </w:numPr>
        <w:contextualSpacing/>
        <w:rPr>
          <w:iCs/>
        </w:rPr>
      </w:pPr>
      <w:r w:rsidRPr="003D4810">
        <w:rPr>
          <w:i/>
          <w:iCs/>
        </w:rPr>
        <w:t>Nezvládla let, ocitla se na stromě</w:t>
      </w:r>
      <w:r w:rsidRPr="003D4810">
        <w:rPr>
          <w:iCs/>
        </w:rPr>
        <w:t xml:space="preserve"> – leh skrčmo vznesmo, tyč držet oběma rukama na chodidlech, natažením nohou leh vznesmo, tyč s chodidly za hlavu a zpět</w:t>
      </w:r>
    </w:p>
    <w:p w:rsidR="003D4810" w:rsidRPr="003D4810" w:rsidRDefault="003D4810" w:rsidP="003D4810">
      <w:pPr>
        <w:numPr>
          <w:ilvl w:val="0"/>
          <w:numId w:val="23"/>
        </w:numPr>
        <w:contextualSpacing/>
        <w:rPr>
          <w:iCs/>
        </w:rPr>
      </w:pPr>
      <w:r w:rsidRPr="003D4810">
        <w:rPr>
          <w:i/>
          <w:iCs/>
        </w:rPr>
        <w:t>Spadla do kopřiv, svědí jí celé tělo</w:t>
      </w:r>
      <w:r w:rsidRPr="003D4810">
        <w:rPr>
          <w:iCs/>
        </w:rPr>
        <w:t xml:space="preserve"> – drbat se tyčí na určených částech těla – na zádech, za uchem, na chodidle…</w:t>
      </w:r>
    </w:p>
    <w:p w:rsidR="003D4810" w:rsidRPr="003D4810" w:rsidRDefault="003D4810" w:rsidP="003D4810">
      <w:pPr>
        <w:numPr>
          <w:ilvl w:val="0"/>
          <w:numId w:val="23"/>
        </w:numPr>
        <w:contextualSpacing/>
        <w:rPr>
          <w:iCs/>
        </w:rPr>
      </w:pPr>
      <w:r w:rsidRPr="003D4810">
        <w:rPr>
          <w:i/>
          <w:iCs/>
        </w:rPr>
        <w:t>Jde spát, dnes bylo trénování dost. Zítra odlétá s ostatními čarodějnicemi na slet, čeká jí dlouhá cesta</w:t>
      </w:r>
      <w:r w:rsidRPr="003D4810">
        <w:rPr>
          <w:iCs/>
        </w:rPr>
        <w:t>  – leh na boku, libovolně kolem tyče</w:t>
      </w:r>
    </w:p>
    <w:p w:rsidR="003D4810" w:rsidRPr="003D4810" w:rsidRDefault="003D4810" w:rsidP="003D4810">
      <w:pPr>
        <w:ind w:left="720"/>
        <w:contextualSpacing/>
        <w:rPr>
          <w:iCs/>
        </w:rPr>
      </w:pPr>
      <w:r w:rsidRPr="003D4810">
        <w:rPr>
          <w:iCs/>
          <w:noProof/>
          <w:lang w:val="en-US"/>
        </w:rPr>
        <w:drawing>
          <wp:inline distT="0" distB="0" distL="0" distR="0" wp14:anchorId="08300EC7" wp14:editId="36B3A6EF">
            <wp:extent cx="3759064" cy="2343150"/>
            <wp:effectExtent l="0" t="0" r="0" b="0"/>
            <wp:docPr id="53" name="Рисунок 53" descr="http://www.pedagogickeveno.cz/wp-content/uploads/2011/10/carodejnice-3-3-300x18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gickeveno.cz/wp-content/uploads/2011/10/carodejnice-3-3-300x187.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859" cy="2345515"/>
                    </a:xfrm>
                    <a:prstGeom prst="rect">
                      <a:avLst/>
                    </a:prstGeom>
                    <a:noFill/>
                    <a:ln>
                      <a:noFill/>
                    </a:ln>
                  </pic:spPr>
                </pic:pic>
              </a:graphicData>
            </a:graphic>
          </wp:inline>
        </w:drawing>
      </w:r>
    </w:p>
    <w:p w:rsidR="00B03C37" w:rsidRDefault="00B03C37" w:rsidP="003D4810">
      <w:pPr>
        <w:pStyle w:val="a3"/>
        <w:ind w:left="785"/>
      </w:pPr>
    </w:p>
    <w:p w:rsidR="003D4810" w:rsidRDefault="003D4810" w:rsidP="003D4810">
      <w:pPr>
        <w:pStyle w:val="a3"/>
        <w:ind w:left="785"/>
        <w:rPr>
          <w:b/>
        </w:rPr>
      </w:pPr>
      <w:r w:rsidRPr="003D4810">
        <w:rPr>
          <w:b/>
        </w:rPr>
        <w:t>RELAXACE</w:t>
      </w:r>
    </w:p>
    <w:p w:rsidR="00AE3C7D" w:rsidRDefault="00AE3C7D" w:rsidP="003D4810">
      <w:pPr>
        <w:pStyle w:val="a3"/>
        <w:ind w:left="785"/>
        <w:rPr>
          <w:b/>
        </w:rPr>
      </w:pPr>
    </w:p>
    <w:p w:rsidR="003D4810" w:rsidRPr="003D4810" w:rsidRDefault="003D4810" w:rsidP="003D4810">
      <w:pPr>
        <w:pStyle w:val="a3"/>
        <w:ind w:left="785"/>
        <w:rPr>
          <w:b/>
        </w:rPr>
      </w:pPr>
      <w:r>
        <w:rPr>
          <w:b/>
        </w:rPr>
        <w:t xml:space="preserve">- </w:t>
      </w:r>
      <w:r w:rsidRPr="003D4810">
        <w:rPr>
          <w:b/>
          <w:i/>
          <w:iCs/>
        </w:rPr>
        <w:t>Zrcadlo</w:t>
      </w:r>
    </w:p>
    <w:p w:rsidR="00600E91" w:rsidRDefault="003D4810" w:rsidP="00600E91">
      <w:pPr>
        <w:ind w:left="720"/>
        <w:contextualSpacing/>
        <w:rPr>
          <w:iCs/>
        </w:rPr>
      </w:pPr>
      <w:r w:rsidRPr="003D4810">
        <w:rPr>
          <w:i/>
          <w:iCs/>
        </w:rPr>
        <w:t xml:space="preserve">- </w:t>
      </w:r>
      <w:r w:rsidRPr="003D4810">
        <w:rPr>
          <w:iCs/>
        </w:rPr>
        <w:t xml:space="preserve"> Po cvičení je třeba se upravit. Děti utvoří dvojice stojící nebo sedící proti sobě. Z jedné čarodějnice se stává zrcadlo, které současně provádí pohyb druhé čarodějnice např. česání, mytí, čištění uší apod.</w:t>
      </w:r>
    </w:p>
    <w:p w:rsidR="00600E91" w:rsidRDefault="00600E91" w:rsidP="00600E91">
      <w:pPr>
        <w:pStyle w:val="a3"/>
        <w:numPr>
          <w:ilvl w:val="0"/>
          <w:numId w:val="2"/>
        </w:numPr>
        <w:rPr>
          <w:b/>
          <w:iCs/>
        </w:rPr>
      </w:pPr>
      <w:r w:rsidRPr="00600E91">
        <w:rPr>
          <w:b/>
          <w:iCs/>
        </w:rPr>
        <w:lastRenderedPageBreak/>
        <w:t>předávání čarodějného vysvědčení</w:t>
      </w:r>
    </w:p>
    <w:p w:rsidR="00600E91" w:rsidRPr="00600E91" w:rsidRDefault="00600E91" w:rsidP="00600E91">
      <w:pPr>
        <w:pStyle w:val="a3"/>
        <w:ind w:left="785"/>
        <w:rPr>
          <w:b/>
          <w:iCs/>
        </w:rPr>
      </w:pPr>
    </w:p>
    <w:p w:rsidR="00EA7B51" w:rsidRDefault="00EA7B51" w:rsidP="00600E91">
      <w:pPr>
        <w:pStyle w:val="a3"/>
        <w:ind w:left="785"/>
        <w:rPr>
          <w:b/>
          <w:iCs/>
          <w:noProof/>
          <w:lang w:val="en-US"/>
        </w:rPr>
      </w:pPr>
      <w:r>
        <w:rPr>
          <w:b/>
          <w:iCs/>
          <w:noProof/>
          <w:lang w:val="en-US"/>
        </w:rPr>
        <w:drawing>
          <wp:anchor distT="0" distB="0" distL="114300" distR="114300" simplePos="0" relativeHeight="251667456" behindDoc="1" locked="0" layoutInCell="1" allowOverlap="1" wp14:anchorId="4791B3F8" wp14:editId="3BB21CD8">
            <wp:simplePos x="0" y="0"/>
            <wp:positionH relativeFrom="margin">
              <wp:posOffset>843280</wp:posOffset>
            </wp:positionH>
            <wp:positionV relativeFrom="paragraph">
              <wp:posOffset>6350</wp:posOffset>
            </wp:positionV>
            <wp:extent cx="2533650" cy="314325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l="12350" r="7520" b="5965"/>
                    <a:stretch/>
                  </pic:blipFill>
                  <pic:spPr bwMode="auto">
                    <a:xfrm>
                      <a:off x="0" y="0"/>
                      <a:ext cx="2533650"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E91" w:rsidRPr="00600E91" w:rsidRDefault="00600E91" w:rsidP="00600E91">
      <w:pPr>
        <w:pStyle w:val="a3"/>
        <w:ind w:left="785"/>
        <w:rPr>
          <w:iCs/>
        </w:rPr>
      </w:pPr>
    </w:p>
    <w:p w:rsidR="00EA7B51" w:rsidRDefault="00EA7B51" w:rsidP="00AE3C7D">
      <w:pPr>
        <w:pStyle w:val="a3"/>
      </w:pPr>
    </w:p>
    <w:p w:rsidR="00EA7B51" w:rsidRPr="00EA7B51" w:rsidRDefault="00EA7B51" w:rsidP="00EA7B51"/>
    <w:p w:rsidR="00EA7B51" w:rsidRPr="00EA7B51" w:rsidRDefault="00EA7B51" w:rsidP="00EA7B51"/>
    <w:p w:rsidR="00EA7B51" w:rsidRPr="00EA7B51" w:rsidRDefault="00EA7B51" w:rsidP="00EA7B51"/>
    <w:p w:rsidR="00EA7B51" w:rsidRPr="00EA7B51" w:rsidRDefault="00EA7B51" w:rsidP="00EA7B51"/>
    <w:p w:rsidR="00EA7B51" w:rsidRPr="00EA7B51" w:rsidRDefault="00EA7B51" w:rsidP="00EA7B51"/>
    <w:p w:rsidR="00EA7B51" w:rsidRPr="00EA7B51" w:rsidRDefault="00EA7B51" w:rsidP="00EA7B51"/>
    <w:p w:rsidR="00EA7B51" w:rsidRDefault="00EA7B51" w:rsidP="00EA7B51"/>
    <w:p w:rsidR="003D4810" w:rsidRDefault="00EA7B51" w:rsidP="00EA7B51">
      <w:pPr>
        <w:tabs>
          <w:tab w:val="left" w:pos="6360"/>
        </w:tabs>
      </w:pPr>
      <w:r>
        <w:tab/>
      </w:r>
    </w:p>
    <w:p w:rsidR="00EA7B51" w:rsidRDefault="00EA7B51" w:rsidP="00EA7B51">
      <w:pPr>
        <w:tabs>
          <w:tab w:val="left" w:pos="6360"/>
        </w:tabs>
      </w:pPr>
    </w:p>
    <w:p w:rsidR="00000EDC" w:rsidRPr="001241C0" w:rsidRDefault="00000EDC" w:rsidP="001241C0">
      <w:pPr>
        <w:pStyle w:val="a3"/>
        <w:numPr>
          <w:ilvl w:val="0"/>
          <w:numId w:val="2"/>
        </w:numPr>
        <w:tabs>
          <w:tab w:val="left" w:pos="6360"/>
        </w:tabs>
        <w:rPr>
          <w:b/>
        </w:rPr>
      </w:pPr>
      <w:r>
        <w:rPr>
          <w:b/>
        </w:rPr>
        <w:t>b</w:t>
      </w:r>
      <w:r w:rsidRPr="00000EDC">
        <w:rPr>
          <w:b/>
        </w:rPr>
        <w:t>ásnička s kreslením</w:t>
      </w:r>
    </w:p>
    <w:p w:rsidR="001241C0" w:rsidRDefault="001241C0" w:rsidP="00000EDC">
      <w:pPr>
        <w:pStyle w:val="a3"/>
        <w:tabs>
          <w:tab w:val="left" w:pos="6360"/>
        </w:tabs>
        <w:ind w:left="785"/>
        <w:rPr>
          <w:i/>
        </w:rPr>
      </w:pPr>
    </w:p>
    <w:p w:rsidR="00000EDC" w:rsidRPr="00000EDC" w:rsidRDefault="00000EDC" w:rsidP="00000EDC">
      <w:pPr>
        <w:pStyle w:val="a3"/>
        <w:tabs>
          <w:tab w:val="left" w:pos="6360"/>
        </w:tabs>
        <w:ind w:left="785"/>
        <w:rPr>
          <w:i/>
        </w:rPr>
      </w:pPr>
      <w:r w:rsidRPr="00000EDC">
        <w:rPr>
          <w:i/>
        </w:rPr>
        <w:t>Toto je špičatý stan,</w:t>
      </w:r>
    </w:p>
    <w:p w:rsidR="00000EDC" w:rsidRPr="00000EDC" w:rsidRDefault="00000EDC" w:rsidP="00000EDC">
      <w:pPr>
        <w:pStyle w:val="a3"/>
        <w:tabs>
          <w:tab w:val="left" w:pos="6360"/>
        </w:tabs>
        <w:ind w:left="785"/>
        <w:rPr>
          <w:i/>
        </w:rPr>
      </w:pPr>
      <w:r w:rsidRPr="00000EDC">
        <w:rPr>
          <w:i/>
        </w:rPr>
        <w:t>pod stanem mističku s knoflíky mám.</w:t>
      </w:r>
    </w:p>
    <w:p w:rsidR="00000EDC" w:rsidRPr="00000EDC" w:rsidRDefault="00000EDC" w:rsidP="00000EDC">
      <w:pPr>
        <w:pStyle w:val="a3"/>
        <w:tabs>
          <w:tab w:val="left" w:pos="6360"/>
        </w:tabs>
        <w:ind w:left="785"/>
        <w:rPr>
          <w:i/>
        </w:rPr>
      </w:pPr>
      <w:r w:rsidRPr="00000EDC">
        <w:rPr>
          <w:i/>
        </w:rPr>
        <w:t>Pod mističkou zvonec,</w:t>
      </w:r>
    </w:p>
    <w:p w:rsidR="00000EDC" w:rsidRPr="00000EDC" w:rsidRDefault="00000EDC" w:rsidP="00000EDC">
      <w:pPr>
        <w:pStyle w:val="a3"/>
        <w:tabs>
          <w:tab w:val="left" w:pos="6360"/>
        </w:tabs>
        <w:ind w:left="785"/>
        <w:rPr>
          <w:i/>
        </w:rPr>
      </w:pPr>
      <w:r w:rsidRPr="00000EDC">
        <w:rPr>
          <w:i/>
        </w:rPr>
        <w:t>Ještě není konec.</w:t>
      </w:r>
    </w:p>
    <w:p w:rsidR="00000EDC" w:rsidRPr="00000EDC" w:rsidRDefault="00000EDC" w:rsidP="00000EDC">
      <w:pPr>
        <w:pStyle w:val="a3"/>
        <w:tabs>
          <w:tab w:val="left" w:pos="6360"/>
        </w:tabs>
        <w:ind w:left="785"/>
        <w:rPr>
          <w:i/>
        </w:rPr>
      </w:pPr>
      <w:r w:rsidRPr="00000EDC">
        <w:rPr>
          <w:i/>
        </w:rPr>
        <w:t>Ze zvonku dvě hůlčičky</w:t>
      </w:r>
    </w:p>
    <w:p w:rsidR="00000EDC" w:rsidRPr="00000EDC" w:rsidRDefault="00000EDC" w:rsidP="00000EDC">
      <w:pPr>
        <w:pStyle w:val="a3"/>
        <w:tabs>
          <w:tab w:val="left" w:pos="6360"/>
        </w:tabs>
        <w:ind w:left="785"/>
        <w:rPr>
          <w:i/>
        </w:rPr>
      </w:pPr>
      <w:r w:rsidRPr="00000EDC">
        <w:rPr>
          <w:i/>
        </w:rPr>
        <w:t xml:space="preserve">a nahoru ručičky. </w:t>
      </w:r>
    </w:p>
    <w:p w:rsidR="00000EDC" w:rsidRPr="00000EDC" w:rsidRDefault="00000EDC" w:rsidP="00000EDC">
      <w:pPr>
        <w:pStyle w:val="a3"/>
        <w:tabs>
          <w:tab w:val="left" w:pos="6360"/>
        </w:tabs>
        <w:ind w:left="785"/>
        <w:rPr>
          <w:i/>
        </w:rPr>
      </w:pPr>
      <w:r w:rsidRPr="00000EDC">
        <w:rPr>
          <w:i/>
        </w:rPr>
        <w:t>Ještě malé košťátko,</w:t>
      </w:r>
    </w:p>
    <w:p w:rsidR="00000EDC" w:rsidRDefault="00000EDC" w:rsidP="00000EDC">
      <w:pPr>
        <w:pStyle w:val="a3"/>
        <w:tabs>
          <w:tab w:val="left" w:pos="6360"/>
        </w:tabs>
        <w:ind w:left="785"/>
        <w:rPr>
          <w:i/>
        </w:rPr>
      </w:pPr>
      <w:r w:rsidRPr="00000EDC">
        <w:rPr>
          <w:i/>
        </w:rPr>
        <w:t xml:space="preserve">letět může zakrátko. </w:t>
      </w:r>
    </w:p>
    <w:p w:rsidR="00000EDC" w:rsidRDefault="00000EDC" w:rsidP="00000EDC">
      <w:pPr>
        <w:pStyle w:val="a3"/>
        <w:tabs>
          <w:tab w:val="left" w:pos="6360"/>
        </w:tabs>
        <w:ind w:left="785"/>
        <w:rPr>
          <w:i/>
        </w:rPr>
      </w:pPr>
    </w:p>
    <w:p w:rsidR="001241C0" w:rsidRDefault="00000EDC" w:rsidP="001241C0">
      <w:pPr>
        <w:pStyle w:val="a3"/>
        <w:numPr>
          <w:ilvl w:val="0"/>
          <w:numId w:val="2"/>
        </w:numPr>
        <w:tabs>
          <w:tab w:val="left" w:pos="6360"/>
        </w:tabs>
        <w:rPr>
          <w:b/>
          <w:i/>
        </w:rPr>
      </w:pPr>
      <w:r w:rsidRPr="00000EDC">
        <w:rPr>
          <w:b/>
        </w:rPr>
        <w:t xml:space="preserve">prstové cvičení: </w:t>
      </w:r>
      <w:r w:rsidRPr="00000EDC">
        <w:rPr>
          <w:b/>
          <w:i/>
        </w:rPr>
        <w:t>Pavouk</w:t>
      </w:r>
    </w:p>
    <w:p w:rsidR="001241C0" w:rsidRPr="00A87D2B" w:rsidRDefault="001241C0" w:rsidP="00A87D2B">
      <w:pPr>
        <w:pStyle w:val="a3"/>
        <w:numPr>
          <w:ilvl w:val="0"/>
          <w:numId w:val="15"/>
        </w:numPr>
        <w:tabs>
          <w:tab w:val="left" w:pos="6360"/>
        </w:tabs>
        <w:rPr>
          <w:i/>
        </w:rPr>
      </w:pPr>
      <w:r w:rsidRPr="001241C0">
        <w:t>prsty lezou po stole jako pavouk</w:t>
      </w:r>
    </w:p>
    <w:p w:rsidR="001241C0" w:rsidRPr="001241C0" w:rsidRDefault="001241C0" w:rsidP="001241C0">
      <w:pPr>
        <w:pStyle w:val="a3"/>
        <w:tabs>
          <w:tab w:val="left" w:pos="6360"/>
        </w:tabs>
        <w:rPr>
          <w:i/>
        </w:rPr>
      </w:pPr>
      <w:r w:rsidRPr="001241C0">
        <w:rPr>
          <w:i/>
        </w:rPr>
        <w:t xml:space="preserve">Já jsem malý pavouček, </w:t>
      </w:r>
    </w:p>
    <w:p w:rsidR="001241C0" w:rsidRPr="001241C0" w:rsidRDefault="001241C0" w:rsidP="001241C0">
      <w:pPr>
        <w:pStyle w:val="a3"/>
        <w:tabs>
          <w:tab w:val="left" w:pos="6360"/>
        </w:tabs>
        <w:rPr>
          <w:i/>
        </w:rPr>
      </w:pPr>
      <w:r w:rsidRPr="001241C0">
        <w:rPr>
          <w:i/>
        </w:rPr>
        <w:t>já mám spousty nožiček.</w:t>
      </w:r>
    </w:p>
    <w:p w:rsidR="001241C0" w:rsidRPr="001241C0" w:rsidRDefault="001241C0" w:rsidP="001241C0">
      <w:pPr>
        <w:pStyle w:val="a3"/>
        <w:tabs>
          <w:tab w:val="left" w:pos="6360"/>
        </w:tabs>
        <w:rPr>
          <w:i/>
        </w:rPr>
      </w:pPr>
      <w:r w:rsidRPr="001241C0">
        <w:rPr>
          <w:i/>
        </w:rPr>
        <w:t>Postavím si pevnou síť,</w:t>
      </w:r>
    </w:p>
    <w:p w:rsidR="001241C0" w:rsidRPr="001241C0" w:rsidRDefault="001241C0" w:rsidP="001241C0">
      <w:pPr>
        <w:pStyle w:val="a3"/>
        <w:tabs>
          <w:tab w:val="left" w:pos="6360"/>
        </w:tabs>
        <w:rPr>
          <w:i/>
        </w:rPr>
      </w:pPr>
      <w:r w:rsidRPr="001241C0">
        <w:rPr>
          <w:i/>
        </w:rPr>
        <w:t xml:space="preserve">jen se muško, rychle chyť. </w:t>
      </w:r>
    </w:p>
    <w:p w:rsidR="001241C0" w:rsidRDefault="001241C0" w:rsidP="001241C0">
      <w:pPr>
        <w:pStyle w:val="a3"/>
        <w:tabs>
          <w:tab w:val="left" w:pos="6360"/>
        </w:tabs>
        <w:rPr>
          <w:i/>
        </w:rPr>
      </w:pPr>
    </w:p>
    <w:p w:rsidR="001241C0" w:rsidRDefault="001241C0" w:rsidP="001241C0">
      <w:pPr>
        <w:pStyle w:val="a3"/>
        <w:numPr>
          <w:ilvl w:val="0"/>
          <w:numId w:val="2"/>
        </w:numPr>
        <w:tabs>
          <w:tab w:val="left" w:pos="6360"/>
        </w:tabs>
        <w:rPr>
          <w:b/>
          <w:i/>
        </w:rPr>
      </w:pPr>
      <w:r w:rsidRPr="001241C0">
        <w:rPr>
          <w:b/>
        </w:rPr>
        <w:t xml:space="preserve">pracovní list: </w:t>
      </w:r>
      <w:r w:rsidRPr="00793F67">
        <w:rPr>
          <w:b/>
          <w:i/>
        </w:rPr>
        <w:t>Barevní pavoučci</w:t>
      </w:r>
    </w:p>
    <w:p w:rsidR="00793F67" w:rsidRDefault="00A87D2B" w:rsidP="00793F67">
      <w:pPr>
        <w:pStyle w:val="a3"/>
        <w:tabs>
          <w:tab w:val="left" w:pos="6360"/>
        </w:tabs>
        <w:ind w:left="785"/>
        <w:rPr>
          <w:b/>
          <w:i/>
        </w:rPr>
      </w:pPr>
      <w:r>
        <w:rPr>
          <w:b/>
          <w:i/>
          <w:noProof/>
          <w:lang w:val="en-US"/>
        </w:rPr>
        <w:drawing>
          <wp:inline distT="0" distB="0" distL="0" distR="0" wp14:anchorId="737EB035" wp14:editId="5E3ACF2C">
            <wp:extent cx="1119760" cy="1448360"/>
            <wp:effectExtent l="7303"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157874" cy="1497659"/>
                    </a:xfrm>
                    <a:prstGeom prst="rect">
                      <a:avLst/>
                    </a:prstGeom>
                    <a:noFill/>
                  </pic:spPr>
                </pic:pic>
              </a:graphicData>
            </a:graphic>
          </wp:inline>
        </w:drawing>
      </w:r>
    </w:p>
    <w:p w:rsidR="005865F2" w:rsidRDefault="005865F2" w:rsidP="005865F2">
      <w:pPr>
        <w:pStyle w:val="a3"/>
        <w:numPr>
          <w:ilvl w:val="0"/>
          <w:numId w:val="2"/>
        </w:numPr>
        <w:tabs>
          <w:tab w:val="left" w:pos="6360"/>
        </w:tabs>
        <w:rPr>
          <w:b/>
          <w:i/>
        </w:rPr>
      </w:pPr>
      <w:r w:rsidRPr="005865F2">
        <w:rPr>
          <w:b/>
        </w:rPr>
        <w:lastRenderedPageBreak/>
        <w:t>pohybová hra</w:t>
      </w:r>
      <w:r>
        <w:rPr>
          <w:b/>
          <w:i/>
        </w:rPr>
        <w:t xml:space="preserve">: </w:t>
      </w:r>
      <w:r w:rsidRPr="005865F2">
        <w:rPr>
          <w:b/>
          <w:i/>
        </w:rPr>
        <w:t>O bábě</w:t>
      </w:r>
    </w:p>
    <w:p w:rsidR="005865F2" w:rsidRPr="00C262E5" w:rsidRDefault="00C262E5" w:rsidP="005865F2">
      <w:pPr>
        <w:pStyle w:val="a3"/>
        <w:numPr>
          <w:ilvl w:val="0"/>
          <w:numId w:val="15"/>
        </w:numPr>
        <w:tabs>
          <w:tab w:val="left" w:pos="6360"/>
        </w:tabs>
      </w:pPr>
      <w:r w:rsidRPr="00C262E5">
        <w:t>Pomůcky - šátek, koště</w:t>
      </w:r>
    </w:p>
    <w:p w:rsidR="005865F2" w:rsidRPr="00C262E5" w:rsidRDefault="005865F2" w:rsidP="005865F2">
      <w:pPr>
        <w:pStyle w:val="a3"/>
        <w:tabs>
          <w:tab w:val="left" w:pos="6360"/>
        </w:tabs>
      </w:pPr>
    </w:p>
    <w:p w:rsidR="005865F2" w:rsidRPr="005865F2" w:rsidRDefault="005865F2" w:rsidP="005865F2">
      <w:pPr>
        <w:pStyle w:val="a3"/>
        <w:tabs>
          <w:tab w:val="left" w:pos="6360"/>
        </w:tabs>
        <w:rPr>
          <w:i/>
        </w:rPr>
      </w:pPr>
      <w:r w:rsidRPr="005865F2">
        <w:rPr>
          <w:i/>
        </w:rPr>
        <w:t>Pometlem si zametá, všude kolem práší,</w:t>
      </w:r>
    </w:p>
    <w:p w:rsidR="005865F2" w:rsidRPr="005865F2" w:rsidRDefault="005865F2" w:rsidP="005865F2">
      <w:pPr>
        <w:pStyle w:val="a3"/>
        <w:tabs>
          <w:tab w:val="left" w:pos="6360"/>
        </w:tabs>
        <w:rPr>
          <w:i/>
        </w:rPr>
      </w:pPr>
      <w:r w:rsidRPr="005865F2">
        <w:rPr>
          <w:i/>
        </w:rPr>
        <w:t>hlava šátkem zakrytá, malé děti straší.</w:t>
      </w:r>
    </w:p>
    <w:p w:rsidR="005865F2" w:rsidRPr="005865F2" w:rsidRDefault="005865F2" w:rsidP="005865F2">
      <w:pPr>
        <w:pStyle w:val="a3"/>
        <w:tabs>
          <w:tab w:val="left" w:pos="6360"/>
        </w:tabs>
        <w:rPr>
          <w:i/>
        </w:rPr>
      </w:pPr>
    </w:p>
    <w:p w:rsidR="005865F2" w:rsidRPr="005865F2" w:rsidRDefault="005865F2" w:rsidP="005865F2">
      <w:pPr>
        <w:pStyle w:val="a3"/>
        <w:tabs>
          <w:tab w:val="left" w:pos="6360"/>
        </w:tabs>
        <w:rPr>
          <w:i/>
        </w:rPr>
      </w:pPr>
      <w:r w:rsidRPr="005865F2">
        <w:rPr>
          <w:i/>
        </w:rPr>
        <w:t>My ji známe, kroužek uděláme, zkusíme to,</w:t>
      </w:r>
    </w:p>
    <w:p w:rsidR="005865F2" w:rsidRPr="005865F2" w:rsidRDefault="005865F2" w:rsidP="005865F2">
      <w:pPr>
        <w:pStyle w:val="a3"/>
        <w:tabs>
          <w:tab w:val="left" w:pos="6360"/>
        </w:tabs>
        <w:rPr>
          <w:i/>
        </w:rPr>
      </w:pPr>
      <w:r w:rsidRPr="005865F2">
        <w:rPr>
          <w:i/>
        </w:rPr>
        <w:t>bábu zavoláme: „Bábo, kde jsi? Bábo, ukaž se!"</w:t>
      </w:r>
    </w:p>
    <w:p w:rsidR="005865F2" w:rsidRPr="005865F2" w:rsidRDefault="005865F2" w:rsidP="005865F2">
      <w:pPr>
        <w:pStyle w:val="a3"/>
        <w:tabs>
          <w:tab w:val="left" w:pos="6360"/>
        </w:tabs>
        <w:rPr>
          <w:i/>
        </w:rPr>
      </w:pPr>
    </w:p>
    <w:p w:rsidR="005865F2" w:rsidRPr="005865F2" w:rsidRDefault="005865F2" w:rsidP="005865F2">
      <w:pPr>
        <w:pStyle w:val="a3"/>
        <w:tabs>
          <w:tab w:val="left" w:pos="6360"/>
        </w:tabs>
        <w:rPr>
          <w:i/>
        </w:rPr>
      </w:pPr>
      <w:r w:rsidRPr="005865F2">
        <w:rPr>
          <w:i/>
        </w:rPr>
        <w:t>Počkej, až tě sebere, už si zuby brousí.</w:t>
      </w:r>
    </w:p>
    <w:p w:rsidR="005865F2" w:rsidRPr="005865F2" w:rsidRDefault="005865F2" w:rsidP="005865F2">
      <w:pPr>
        <w:pStyle w:val="a3"/>
        <w:tabs>
          <w:tab w:val="left" w:pos="6360"/>
        </w:tabs>
        <w:rPr>
          <w:i/>
        </w:rPr>
      </w:pPr>
      <w:r w:rsidRPr="005865F2">
        <w:rPr>
          <w:i/>
        </w:rPr>
        <w:t>Kohopak si vybere? „Tebe, matlafousi!"</w:t>
      </w:r>
    </w:p>
    <w:p w:rsidR="005865F2" w:rsidRPr="005865F2" w:rsidRDefault="005865F2" w:rsidP="005865F2">
      <w:pPr>
        <w:pStyle w:val="a3"/>
        <w:tabs>
          <w:tab w:val="left" w:pos="6360"/>
        </w:tabs>
        <w:rPr>
          <w:i/>
        </w:rPr>
      </w:pPr>
    </w:p>
    <w:p w:rsidR="005865F2" w:rsidRPr="00541079" w:rsidRDefault="005865F2" w:rsidP="00541079">
      <w:pPr>
        <w:pStyle w:val="a3"/>
        <w:numPr>
          <w:ilvl w:val="0"/>
          <w:numId w:val="15"/>
        </w:numPr>
        <w:tabs>
          <w:tab w:val="left" w:pos="6360"/>
        </w:tabs>
      </w:pPr>
      <w:r w:rsidRPr="00541079">
        <w:t>Děti utvoří kruh, drží se za ruce a chodí dokola. Dítě (bába) zametá koštětem vně kruhu.</w:t>
      </w:r>
    </w:p>
    <w:p w:rsidR="005865F2" w:rsidRPr="00541079" w:rsidRDefault="005865F2" w:rsidP="005865F2">
      <w:pPr>
        <w:pStyle w:val="a3"/>
        <w:tabs>
          <w:tab w:val="left" w:pos="6360"/>
        </w:tabs>
      </w:pPr>
      <w:r w:rsidRPr="00541079">
        <w:t>Děti jdou v rytmu dvakrát do středu kruhu a zpět. Zastaví se a zavolají na bábu. Bába jim hrozí koštětem.</w:t>
      </w:r>
    </w:p>
    <w:p w:rsidR="005865F2" w:rsidRDefault="005865F2" w:rsidP="00541079">
      <w:pPr>
        <w:pStyle w:val="a3"/>
        <w:numPr>
          <w:ilvl w:val="0"/>
          <w:numId w:val="15"/>
        </w:numPr>
        <w:tabs>
          <w:tab w:val="left" w:pos="6360"/>
        </w:tabs>
      </w:pPr>
      <w:r w:rsidRPr="00541079">
        <w:t>Děti chodí v kruhu dokola, bába si vybírá jednoho z nich, položí koště na zem za něho, předá mu šátek a zařadí se mezi ostatní. Hra se opakuje.</w:t>
      </w:r>
    </w:p>
    <w:p w:rsidR="008A3614" w:rsidRDefault="0046443B" w:rsidP="008A3614">
      <w:pPr>
        <w:pStyle w:val="a3"/>
        <w:tabs>
          <w:tab w:val="left" w:pos="6360"/>
        </w:tabs>
      </w:pPr>
      <w:r>
        <w:rPr>
          <w:noProof/>
          <w:lang w:val="en-US"/>
        </w:rPr>
        <w:drawing>
          <wp:inline distT="0" distB="0" distL="0" distR="0">
            <wp:extent cx="4762500" cy="2228850"/>
            <wp:effectExtent l="0" t="0" r="0" b="0"/>
            <wp:docPr id="57" name="Рисунок 57" descr="https://clanky.rvp.cz/wp-content/upload/obrazky/2010/full/3.jpg?221905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anky.rvp.cz/wp-content/upload/obrazky/2010/full/3.jpg?221905000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228850"/>
                    </a:xfrm>
                    <a:prstGeom prst="rect">
                      <a:avLst/>
                    </a:prstGeom>
                    <a:noFill/>
                    <a:ln>
                      <a:noFill/>
                    </a:ln>
                  </pic:spPr>
                </pic:pic>
              </a:graphicData>
            </a:graphic>
          </wp:inline>
        </w:drawing>
      </w:r>
    </w:p>
    <w:p w:rsidR="0046443B" w:rsidRDefault="0046443B" w:rsidP="008A3614">
      <w:pPr>
        <w:pStyle w:val="a3"/>
        <w:tabs>
          <w:tab w:val="left" w:pos="6360"/>
        </w:tabs>
      </w:pPr>
    </w:p>
    <w:p w:rsidR="00800233" w:rsidRPr="00800233" w:rsidRDefault="008A3614" w:rsidP="00800233">
      <w:pPr>
        <w:pStyle w:val="a3"/>
        <w:numPr>
          <w:ilvl w:val="0"/>
          <w:numId w:val="2"/>
        </w:numPr>
        <w:tabs>
          <w:tab w:val="left" w:pos="6360"/>
        </w:tabs>
        <w:rPr>
          <w:b/>
        </w:rPr>
      </w:pPr>
      <w:r w:rsidRPr="008A3614">
        <w:rPr>
          <w:b/>
        </w:rPr>
        <w:t>povídáme si o bylinkách</w:t>
      </w:r>
    </w:p>
    <w:p w:rsidR="00800233" w:rsidRDefault="00800233" w:rsidP="00800233">
      <w:pPr>
        <w:pStyle w:val="a3"/>
        <w:numPr>
          <w:ilvl w:val="0"/>
          <w:numId w:val="15"/>
        </w:numPr>
        <w:rPr>
          <w:rFonts w:cstheme="minorHAnsi"/>
          <w:iCs/>
        </w:rPr>
      </w:pPr>
      <w:r w:rsidRPr="00800233">
        <w:rPr>
          <w:rFonts w:cstheme="minorHAnsi"/>
          <w:iCs/>
        </w:rPr>
        <w:t>Čaroděnice vaří z bylinek různé lektvary a čaje, proto se musí dobře v bylinkách a rostlinách vyznat. Dokázaly byste si vzpomenout, které bylinky znáte – ze kterých doma vaříte například čaj?</w:t>
      </w:r>
    </w:p>
    <w:p w:rsidR="00800233" w:rsidRDefault="00800233" w:rsidP="00800233">
      <w:pPr>
        <w:pStyle w:val="a3"/>
        <w:numPr>
          <w:ilvl w:val="0"/>
          <w:numId w:val="28"/>
        </w:numPr>
        <w:rPr>
          <w:rFonts w:cstheme="minorHAnsi"/>
          <w:iCs/>
        </w:rPr>
      </w:pPr>
      <w:r w:rsidRPr="00800233">
        <w:rPr>
          <w:rFonts w:cstheme="minorHAnsi"/>
          <w:b/>
          <w:i/>
          <w:iCs/>
        </w:rPr>
        <w:t>Poznej bylinky</w:t>
      </w:r>
    </w:p>
    <w:p w:rsidR="00800233" w:rsidRDefault="00800233" w:rsidP="00800233">
      <w:pPr>
        <w:pStyle w:val="a3"/>
        <w:numPr>
          <w:ilvl w:val="0"/>
          <w:numId w:val="15"/>
        </w:numPr>
        <w:rPr>
          <w:rFonts w:cstheme="minorHAnsi"/>
          <w:iCs/>
        </w:rPr>
      </w:pPr>
      <w:r w:rsidRPr="00800233">
        <w:rPr>
          <w:rFonts w:cstheme="minorHAnsi"/>
          <w:iCs/>
        </w:rPr>
        <w:t xml:space="preserve">Dětem dáme k dispozici několik bylin v květináčích. Děti je zkoumají svými smysly (zrak, čich, hmat) a slovně popisují. Můžeme uvést i jejich názvy, není důležité, aby si je děti zapamatovaly. Snaží se popsat jejich chrakteristickou vůni, vzhled, části, tvar lístků, barvu, sdělují, jaké jsou na pohmat- zda píchají, šimrají, jsou hebké. </w:t>
      </w:r>
    </w:p>
    <w:p w:rsidR="00800233" w:rsidRDefault="00800233" w:rsidP="00800233">
      <w:pPr>
        <w:pStyle w:val="a3"/>
        <w:rPr>
          <w:rFonts w:cstheme="minorHAnsi"/>
          <w:iCs/>
        </w:rPr>
      </w:pPr>
    </w:p>
    <w:p w:rsidR="00800233" w:rsidRPr="00800233" w:rsidRDefault="00800233" w:rsidP="00800233">
      <w:pPr>
        <w:pStyle w:val="a3"/>
        <w:numPr>
          <w:ilvl w:val="0"/>
          <w:numId w:val="28"/>
        </w:numPr>
        <w:rPr>
          <w:rFonts w:cstheme="minorHAnsi"/>
          <w:iCs/>
        </w:rPr>
      </w:pPr>
      <w:r>
        <w:rPr>
          <w:rFonts w:cstheme="minorHAnsi"/>
          <w:b/>
          <w:iCs/>
        </w:rPr>
        <w:t>Kde najdeme bylinky</w:t>
      </w:r>
    </w:p>
    <w:p w:rsidR="00800233" w:rsidRDefault="00800233" w:rsidP="00800233">
      <w:pPr>
        <w:pStyle w:val="a3"/>
        <w:numPr>
          <w:ilvl w:val="0"/>
          <w:numId w:val="15"/>
        </w:numPr>
        <w:rPr>
          <w:rFonts w:cstheme="minorHAnsi"/>
          <w:iCs/>
        </w:rPr>
      </w:pPr>
      <w:r w:rsidRPr="00800233">
        <w:rPr>
          <w:rFonts w:cstheme="minorHAnsi"/>
          <w:iCs/>
        </w:rPr>
        <w:t xml:space="preserve"> Na stolečky shromáždíme skleničKy, krabičky, kelímky, obaly od různých produktů, v nichž se byliny nachází. Děti obaly prozkoumávají a zjišťují, co v nich bylo obsaženo (např. krabička od čaje, lahvička od bylinného šamponu, sáčky od koření, kelímek od krému na ruce). Děti si tak upevňují poznatky o využití bylin v kuchyni, kosmetice a léčivech. </w:t>
      </w:r>
    </w:p>
    <w:p w:rsidR="00800233" w:rsidRDefault="00800233" w:rsidP="00800233">
      <w:pPr>
        <w:pStyle w:val="a3"/>
        <w:rPr>
          <w:rFonts w:cstheme="minorHAnsi"/>
          <w:iCs/>
        </w:rPr>
      </w:pPr>
    </w:p>
    <w:p w:rsidR="00800233" w:rsidRDefault="00800233" w:rsidP="00800233">
      <w:pPr>
        <w:pStyle w:val="a3"/>
        <w:numPr>
          <w:ilvl w:val="0"/>
          <w:numId w:val="28"/>
        </w:numPr>
        <w:rPr>
          <w:rFonts w:cstheme="minorHAnsi"/>
          <w:iCs/>
        </w:rPr>
      </w:pPr>
      <w:r w:rsidRPr="00800233">
        <w:rPr>
          <w:rFonts w:cstheme="minorHAnsi"/>
          <w:b/>
          <w:iCs/>
        </w:rPr>
        <w:t>Bylinkové pexeso</w:t>
      </w:r>
    </w:p>
    <w:p w:rsidR="00800233" w:rsidRDefault="00800233" w:rsidP="00800233">
      <w:pPr>
        <w:pStyle w:val="a3"/>
        <w:numPr>
          <w:ilvl w:val="0"/>
          <w:numId w:val="15"/>
        </w:numPr>
        <w:rPr>
          <w:rFonts w:cstheme="minorHAnsi"/>
          <w:iCs/>
        </w:rPr>
      </w:pPr>
      <w:r w:rsidRPr="00800233">
        <w:rPr>
          <w:rFonts w:cstheme="minorHAnsi"/>
          <w:iCs/>
        </w:rPr>
        <w:t xml:space="preserve">Koupíme nebo si vyrobíme klasické pexeso s obrázky různých bylin. Děti si obrázky nejprve prohlédnou a s učitelkou si o jednotlivých bylinkách povídají. Při hledání stejných druhů bylinek mohou děti o dané bylině říci nějakou zajímavost nebo uvést její název, pokud ho znají. Tato oblíbená hra vede k zapamatování různých druhů bylinek. Kromě vizuálního vnímání si děti procvičí paměť, orientaci na ploše, pohotovost a respektování pravidel při hře. </w:t>
      </w:r>
    </w:p>
    <w:p w:rsidR="00800233" w:rsidRDefault="00800233" w:rsidP="00800233">
      <w:pPr>
        <w:pStyle w:val="a3"/>
        <w:rPr>
          <w:rFonts w:cstheme="minorHAnsi"/>
          <w:b/>
          <w:iCs/>
        </w:rPr>
      </w:pPr>
    </w:p>
    <w:p w:rsidR="00800233" w:rsidRPr="00800233" w:rsidRDefault="00800233" w:rsidP="00800233">
      <w:pPr>
        <w:pStyle w:val="a3"/>
        <w:numPr>
          <w:ilvl w:val="0"/>
          <w:numId w:val="2"/>
        </w:numPr>
        <w:rPr>
          <w:rFonts w:cstheme="minorHAnsi"/>
          <w:iCs/>
        </w:rPr>
      </w:pPr>
      <w:r w:rsidRPr="00800233">
        <w:rPr>
          <w:rFonts w:cstheme="minorHAnsi"/>
          <w:b/>
          <w:iCs/>
        </w:rPr>
        <w:t>By</w:t>
      </w:r>
      <w:r>
        <w:rPr>
          <w:rFonts w:cstheme="minorHAnsi"/>
          <w:b/>
          <w:iCs/>
        </w:rPr>
        <w:t>linné čaje pro dětské sosáčky</w:t>
      </w:r>
    </w:p>
    <w:p w:rsidR="00800233" w:rsidRPr="00800233" w:rsidRDefault="00800233" w:rsidP="00800233">
      <w:pPr>
        <w:pStyle w:val="a3"/>
        <w:numPr>
          <w:ilvl w:val="0"/>
          <w:numId w:val="15"/>
        </w:numPr>
        <w:rPr>
          <w:rFonts w:cstheme="minorHAnsi"/>
          <w:iCs/>
        </w:rPr>
      </w:pPr>
      <w:r w:rsidRPr="00800233">
        <w:rPr>
          <w:rFonts w:cstheme="minorHAnsi"/>
          <w:iCs/>
        </w:rPr>
        <w:t>Použijeme</w:t>
      </w:r>
      <w:r w:rsidRPr="00800233">
        <w:rPr>
          <w:iCs/>
        </w:rPr>
        <w:t xml:space="preserve"> různé druhy čerstvých i sušených bylin. Připravíme si několik nádob na čaj,na každou nádobu nalepíme obrázek bylinky, ze které bude v dané nádobě čaj. Před vařením děti nejprve bylinky prozkoumají. Poté děti do každé nádoby vloží příslušné bylinky, učitelka je zalije horkou vodou. Když je čaj zchladlý, ale ještě teplý, děti si nalévají do malých kalíšků a ochutnávají. Navzájem si sdělují, který druh bylinného čaje jim chutná více, který méně, čaj si mohou přisladit medem.</w:t>
      </w:r>
    </w:p>
    <w:p w:rsidR="00800233" w:rsidRDefault="00800233" w:rsidP="00800233">
      <w:pPr>
        <w:pStyle w:val="a3"/>
        <w:ind w:left="2160"/>
        <w:rPr>
          <w:iCs/>
        </w:rPr>
      </w:pPr>
    </w:p>
    <w:p w:rsidR="008A3614" w:rsidRPr="008A3614" w:rsidRDefault="008A3614" w:rsidP="008A3614">
      <w:pPr>
        <w:pStyle w:val="a3"/>
        <w:tabs>
          <w:tab w:val="left" w:pos="6360"/>
        </w:tabs>
        <w:ind w:left="785"/>
      </w:pPr>
    </w:p>
    <w:p w:rsidR="00182A8C" w:rsidRPr="00182A8C" w:rsidRDefault="00182A8C" w:rsidP="00182A8C">
      <w:pPr>
        <w:pStyle w:val="a3"/>
        <w:numPr>
          <w:ilvl w:val="0"/>
          <w:numId w:val="2"/>
        </w:numPr>
        <w:tabs>
          <w:tab w:val="left" w:pos="6360"/>
        </w:tabs>
        <w:rPr>
          <w:b/>
        </w:rPr>
      </w:pPr>
      <w:r w:rsidRPr="00182A8C">
        <w:rPr>
          <w:b/>
        </w:rPr>
        <w:t xml:space="preserve">VVČ: </w:t>
      </w:r>
      <w:r w:rsidRPr="00182A8C">
        <w:rPr>
          <w:b/>
          <w:i/>
        </w:rPr>
        <w:t>Čarodějka s</w:t>
      </w:r>
      <w:r>
        <w:rPr>
          <w:b/>
          <w:i/>
        </w:rPr>
        <w:t> </w:t>
      </w:r>
      <w:r w:rsidRPr="00182A8C">
        <w:rPr>
          <w:b/>
          <w:i/>
        </w:rPr>
        <w:t>kloboukem</w:t>
      </w:r>
    </w:p>
    <w:p w:rsidR="00182A8C" w:rsidRPr="00182A8C" w:rsidRDefault="00864770" w:rsidP="00182A8C">
      <w:pPr>
        <w:pStyle w:val="a3"/>
        <w:tabs>
          <w:tab w:val="left" w:pos="6360"/>
        </w:tabs>
        <w:ind w:left="785"/>
        <w:rPr>
          <w:b/>
        </w:rPr>
      </w:pPr>
      <w:r>
        <w:rPr>
          <w:b/>
          <w:noProof/>
          <w:lang w:val="en-US"/>
        </w:rPr>
        <w:drawing>
          <wp:inline distT="0" distB="0" distL="0" distR="0">
            <wp:extent cx="4057434" cy="270510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čarodějka vv.jpg"/>
                    <pic:cNvPicPr/>
                  </pic:nvPicPr>
                  <pic:blipFill>
                    <a:blip r:embed="rId30">
                      <a:extLst>
                        <a:ext uri="{28A0092B-C50C-407E-A947-70E740481C1C}">
                          <a14:useLocalDpi xmlns:a14="http://schemas.microsoft.com/office/drawing/2010/main" val="0"/>
                        </a:ext>
                      </a:extLst>
                    </a:blip>
                    <a:stretch>
                      <a:fillRect/>
                    </a:stretch>
                  </pic:blipFill>
                  <pic:spPr>
                    <a:xfrm>
                      <a:off x="0" y="0"/>
                      <a:ext cx="4067769" cy="2711990"/>
                    </a:xfrm>
                    <a:prstGeom prst="rect">
                      <a:avLst/>
                    </a:prstGeom>
                  </pic:spPr>
                </pic:pic>
              </a:graphicData>
            </a:graphic>
          </wp:inline>
        </w:drawing>
      </w:r>
    </w:p>
    <w:p w:rsidR="005865F2" w:rsidRPr="00182A8C" w:rsidRDefault="005865F2" w:rsidP="00182A8C">
      <w:pPr>
        <w:tabs>
          <w:tab w:val="left" w:pos="6360"/>
        </w:tabs>
        <w:ind w:left="425"/>
        <w:rPr>
          <w:i/>
        </w:rPr>
      </w:pPr>
    </w:p>
    <w:sectPr w:rsidR="005865F2" w:rsidRPr="00182A8C">
      <w:headerReference w:type="default" r:id="rId31"/>
      <w:footerReference w:type="default" r:id="rId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B22" w:rsidRDefault="00521B22" w:rsidP="009B352A">
      <w:pPr>
        <w:spacing w:after="0" w:line="240" w:lineRule="auto"/>
      </w:pPr>
      <w:r>
        <w:separator/>
      </w:r>
    </w:p>
  </w:endnote>
  <w:endnote w:type="continuationSeparator" w:id="0">
    <w:p w:rsidR="00521B22" w:rsidRDefault="00521B22" w:rsidP="009B3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ED" w:rsidRDefault="00BD58ED">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FB7641" w:rsidRPr="00FB7641">
      <w:rPr>
        <w:rFonts w:asciiTheme="majorHAnsi" w:eastAsiaTheme="majorEastAsia" w:hAnsiTheme="majorHAnsi" w:cstheme="majorBidi"/>
        <w:noProof/>
        <w:color w:val="2E74B5" w:themeColor="accent1" w:themeShade="BF"/>
        <w:sz w:val="26"/>
        <w:szCs w:val="26"/>
        <w:lang w:val="ru-RU"/>
      </w:rPr>
      <w:t>16</w:t>
    </w:r>
    <w:r>
      <w:rPr>
        <w:rFonts w:asciiTheme="majorHAnsi" w:eastAsiaTheme="majorEastAsia" w:hAnsiTheme="majorHAnsi" w:cstheme="majorBidi"/>
        <w:color w:val="2E74B5" w:themeColor="accent1" w:themeShade="BF"/>
        <w:sz w:val="26"/>
        <w:szCs w:val="26"/>
      </w:rPr>
      <w:fldChar w:fldCharType="end"/>
    </w:r>
  </w:p>
  <w:p w:rsidR="00BD58ED" w:rsidRDefault="00BD58E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B22" w:rsidRDefault="00521B22" w:rsidP="009B352A">
      <w:pPr>
        <w:spacing w:after="0" w:line="240" w:lineRule="auto"/>
      </w:pPr>
      <w:r>
        <w:separator/>
      </w:r>
    </w:p>
  </w:footnote>
  <w:footnote w:type="continuationSeparator" w:id="0">
    <w:p w:rsidR="00521B22" w:rsidRDefault="00521B22" w:rsidP="009B3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ED" w:rsidRDefault="00BD58ED">
    <w:pPr>
      <w:pStyle w:val="a6"/>
    </w:pPr>
    <w:r>
      <w:t>III. TŘÍDA BERUŠKY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7A6C09"/>
    <w:multiLevelType w:val="hybridMultilevel"/>
    <w:tmpl w:val="E04681F2"/>
    <w:lvl w:ilvl="0" w:tplc="C9AEB9A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6B737A"/>
    <w:multiLevelType w:val="hybridMultilevel"/>
    <w:tmpl w:val="787836BA"/>
    <w:lvl w:ilvl="0" w:tplc="5E045C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869DA"/>
    <w:multiLevelType w:val="hybridMultilevel"/>
    <w:tmpl w:val="080400DA"/>
    <w:lvl w:ilvl="0" w:tplc="F83A93A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F5B564D"/>
    <w:multiLevelType w:val="hybridMultilevel"/>
    <w:tmpl w:val="2F261C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79284D"/>
    <w:multiLevelType w:val="hybridMultilevel"/>
    <w:tmpl w:val="C38C4A52"/>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409F1"/>
    <w:multiLevelType w:val="hybridMultilevel"/>
    <w:tmpl w:val="149ACFFE"/>
    <w:lvl w:ilvl="0" w:tplc="040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F6386"/>
    <w:multiLevelType w:val="hybridMultilevel"/>
    <w:tmpl w:val="E04681F2"/>
    <w:lvl w:ilvl="0" w:tplc="C9AEB9A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89629C6"/>
    <w:multiLevelType w:val="hybridMultilevel"/>
    <w:tmpl w:val="FEC2F36A"/>
    <w:lvl w:ilvl="0" w:tplc="FAC885EA">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B4716A"/>
    <w:multiLevelType w:val="multilevel"/>
    <w:tmpl w:val="5A1EC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405D08"/>
    <w:multiLevelType w:val="hybridMultilevel"/>
    <w:tmpl w:val="98E04E4E"/>
    <w:lvl w:ilvl="0" w:tplc="0405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6D1EF1"/>
    <w:multiLevelType w:val="hybridMultilevel"/>
    <w:tmpl w:val="3A6A7030"/>
    <w:lvl w:ilvl="0" w:tplc="0405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5693E62"/>
    <w:multiLevelType w:val="hybridMultilevel"/>
    <w:tmpl w:val="9DC656A0"/>
    <w:lvl w:ilvl="0" w:tplc="B53A26B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8B2F01"/>
    <w:multiLevelType w:val="hybridMultilevel"/>
    <w:tmpl w:val="0C02E35C"/>
    <w:lvl w:ilvl="0" w:tplc="C3D2E8DC">
      <w:start w:val="1"/>
      <w:numFmt w:val="decimal"/>
      <w:lvlText w:val="%1)"/>
      <w:lvlJc w:val="left"/>
      <w:pPr>
        <w:ind w:left="785" w:hanging="360"/>
      </w:pPr>
      <w:rPr>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14">
    <w:nsid w:val="37E8023B"/>
    <w:multiLevelType w:val="multilevel"/>
    <w:tmpl w:val="2BA488C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i/>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BC5E5A"/>
    <w:multiLevelType w:val="hybridMultilevel"/>
    <w:tmpl w:val="7124E6AA"/>
    <w:lvl w:ilvl="0" w:tplc="88386F62">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nsid w:val="436E16A1"/>
    <w:multiLevelType w:val="hybridMultilevel"/>
    <w:tmpl w:val="3CB2DCDC"/>
    <w:lvl w:ilvl="0" w:tplc="E39ED238">
      <w:start w:val="2"/>
      <w:numFmt w:val="bullet"/>
      <w:lvlText w:val="-"/>
      <w:lvlJc w:val="left"/>
      <w:pPr>
        <w:ind w:left="1146" w:hanging="360"/>
      </w:pPr>
      <w:rPr>
        <w:rFonts w:ascii="Calibri" w:eastAsiaTheme="minorHAnsi" w:hAnsi="Calibri" w:cs="Calibri" w:hint="default"/>
        <w:b/>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nsid w:val="49795E65"/>
    <w:multiLevelType w:val="hybridMultilevel"/>
    <w:tmpl w:val="E04681F2"/>
    <w:lvl w:ilvl="0" w:tplc="C9AEB9A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E317F62"/>
    <w:multiLevelType w:val="hybridMultilevel"/>
    <w:tmpl w:val="2A705D32"/>
    <w:lvl w:ilvl="0" w:tplc="9F9CC2F6">
      <w:start w:val="1"/>
      <w:numFmt w:val="decimal"/>
      <w:lvlText w:val="%1)"/>
      <w:lvlJc w:val="left"/>
      <w:pPr>
        <w:ind w:left="720" w:hanging="360"/>
      </w:pPr>
      <w:rPr>
        <w:rFonts w:hint="default"/>
        <w:b/>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62812B9"/>
    <w:multiLevelType w:val="hybridMultilevel"/>
    <w:tmpl w:val="EC1458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71E56FE"/>
    <w:multiLevelType w:val="hybridMultilevel"/>
    <w:tmpl w:val="33721680"/>
    <w:lvl w:ilvl="0" w:tplc="040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810C6F"/>
    <w:multiLevelType w:val="hybridMultilevel"/>
    <w:tmpl w:val="6010C104"/>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C30AB0"/>
    <w:multiLevelType w:val="hybridMultilevel"/>
    <w:tmpl w:val="82F6A71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24">
    <w:nsid w:val="6C647AF8"/>
    <w:multiLevelType w:val="hybridMultilevel"/>
    <w:tmpl w:val="9154D4A2"/>
    <w:lvl w:ilvl="0" w:tplc="C3ECDEB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4F5E1C"/>
    <w:multiLevelType w:val="hybridMultilevel"/>
    <w:tmpl w:val="A83688D2"/>
    <w:lvl w:ilvl="0" w:tplc="DA7A33C0">
      <w:start w:val="3"/>
      <w:numFmt w:val="bullet"/>
      <w:lvlText w:val="-"/>
      <w:lvlJc w:val="left"/>
      <w:pPr>
        <w:ind w:left="1145" w:hanging="360"/>
      </w:pPr>
      <w:rPr>
        <w:rFonts w:ascii="Calibri" w:eastAsiaTheme="minorHAnsi"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nsid w:val="77CB01B8"/>
    <w:multiLevelType w:val="hybridMultilevel"/>
    <w:tmpl w:val="2934F852"/>
    <w:lvl w:ilvl="0" w:tplc="0405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9050C4F"/>
    <w:multiLevelType w:val="hybridMultilevel"/>
    <w:tmpl w:val="7E608540"/>
    <w:lvl w:ilvl="0" w:tplc="0405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num w:numId="1">
    <w:abstractNumId w:val="2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6"/>
  </w:num>
  <w:num w:numId="5">
    <w:abstractNumId w:val="2"/>
  </w:num>
  <w:num w:numId="6">
    <w:abstractNumId w:val="25"/>
  </w:num>
  <w:num w:numId="7">
    <w:abstractNumId w:val="8"/>
  </w:num>
  <w:num w:numId="8">
    <w:abstractNumId w:val="4"/>
  </w:num>
  <w:num w:numId="9">
    <w:abstractNumId w:val="21"/>
  </w:num>
  <w:num w:numId="10">
    <w:abstractNumId w:val="10"/>
  </w:num>
  <w:num w:numId="11">
    <w:abstractNumId w:val="27"/>
  </w:num>
  <w:num w:numId="12">
    <w:abstractNumId w:val="12"/>
  </w:num>
  <w:num w:numId="13">
    <w:abstractNumId w:val="26"/>
  </w:num>
  <w:num w:numId="14">
    <w:abstractNumId w:val="3"/>
  </w:num>
  <w:num w:numId="15">
    <w:abstractNumId w:val="5"/>
  </w:num>
  <w:num w:numId="16">
    <w:abstractNumId w:val="15"/>
  </w:num>
  <w:num w:numId="17">
    <w:abstractNumId w:val="24"/>
  </w:num>
  <w:num w:numId="18">
    <w:abstractNumId w:val="11"/>
  </w:num>
  <w:num w:numId="19">
    <w:abstractNumId w:val="0"/>
  </w:num>
  <w:num w:numId="20">
    <w:abstractNumId w:val="18"/>
  </w:num>
  <w:num w:numId="21">
    <w:abstractNumId w:val="17"/>
  </w:num>
  <w:num w:numId="22">
    <w:abstractNumId w:val="9"/>
  </w:num>
  <w:num w:numId="23">
    <w:abstractNumId w:val="14"/>
  </w:num>
  <w:num w:numId="24">
    <w:abstractNumId w:val="7"/>
  </w:num>
  <w:num w:numId="25">
    <w:abstractNumId w:val="1"/>
  </w:num>
  <w:num w:numId="26">
    <w:abstractNumId w:val="20"/>
  </w:num>
  <w:num w:numId="27">
    <w:abstractNumId w:val="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8EA"/>
    <w:rsid w:val="00000532"/>
    <w:rsid w:val="00000EDC"/>
    <w:rsid w:val="000467CC"/>
    <w:rsid w:val="000520B4"/>
    <w:rsid w:val="000945A6"/>
    <w:rsid w:val="00117CE2"/>
    <w:rsid w:val="001241C0"/>
    <w:rsid w:val="001356A8"/>
    <w:rsid w:val="00155895"/>
    <w:rsid w:val="0016137B"/>
    <w:rsid w:val="00182A8C"/>
    <w:rsid w:val="001834D0"/>
    <w:rsid w:val="001A43A5"/>
    <w:rsid w:val="001C2E1B"/>
    <w:rsid w:val="001F779A"/>
    <w:rsid w:val="0022408E"/>
    <w:rsid w:val="00226122"/>
    <w:rsid w:val="00290410"/>
    <w:rsid w:val="002B4361"/>
    <w:rsid w:val="002F4197"/>
    <w:rsid w:val="003030F6"/>
    <w:rsid w:val="00321354"/>
    <w:rsid w:val="00335D0C"/>
    <w:rsid w:val="003408EA"/>
    <w:rsid w:val="0034715F"/>
    <w:rsid w:val="00350B1A"/>
    <w:rsid w:val="003551CC"/>
    <w:rsid w:val="0037791D"/>
    <w:rsid w:val="003A079B"/>
    <w:rsid w:val="003A49AA"/>
    <w:rsid w:val="003D4810"/>
    <w:rsid w:val="00406323"/>
    <w:rsid w:val="004305FD"/>
    <w:rsid w:val="004341DE"/>
    <w:rsid w:val="00451707"/>
    <w:rsid w:val="0046443B"/>
    <w:rsid w:val="00475CDE"/>
    <w:rsid w:val="00476B5D"/>
    <w:rsid w:val="004874D6"/>
    <w:rsid w:val="004945E4"/>
    <w:rsid w:val="004D39D0"/>
    <w:rsid w:val="004F7EC9"/>
    <w:rsid w:val="00511FB4"/>
    <w:rsid w:val="00521B22"/>
    <w:rsid w:val="0052406C"/>
    <w:rsid w:val="00541079"/>
    <w:rsid w:val="00555CEB"/>
    <w:rsid w:val="005619C7"/>
    <w:rsid w:val="00572F3E"/>
    <w:rsid w:val="005865F2"/>
    <w:rsid w:val="00600E91"/>
    <w:rsid w:val="006060F6"/>
    <w:rsid w:val="006C6BA0"/>
    <w:rsid w:val="00717926"/>
    <w:rsid w:val="00752689"/>
    <w:rsid w:val="00793F67"/>
    <w:rsid w:val="007A70F9"/>
    <w:rsid w:val="007C36D1"/>
    <w:rsid w:val="007D5A7B"/>
    <w:rsid w:val="00800233"/>
    <w:rsid w:val="008161EE"/>
    <w:rsid w:val="008404EE"/>
    <w:rsid w:val="00864770"/>
    <w:rsid w:val="00886C06"/>
    <w:rsid w:val="008A2ED8"/>
    <w:rsid w:val="008A3614"/>
    <w:rsid w:val="008A4347"/>
    <w:rsid w:val="008B1E60"/>
    <w:rsid w:val="00964CBA"/>
    <w:rsid w:val="009B352A"/>
    <w:rsid w:val="009B5C91"/>
    <w:rsid w:val="009B5DEC"/>
    <w:rsid w:val="009E059E"/>
    <w:rsid w:val="009F5439"/>
    <w:rsid w:val="00A178C5"/>
    <w:rsid w:val="00A33935"/>
    <w:rsid w:val="00A46C48"/>
    <w:rsid w:val="00A500FD"/>
    <w:rsid w:val="00A53144"/>
    <w:rsid w:val="00A62111"/>
    <w:rsid w:val="00A84C87"/>
    <w:rsid w:val="00A87D2B"/>
    <w:rsid w:val="00A90DDA"/>
    <w:rsid w:val="00AB0668"/>
    <w:rsid w:val="00AC20B6"/>
    <w:rsid w:val="00AE3C7D"/>
    <w:rsid w:val="00AE7221"/>
    <w:rsid w:val="00AF1520"/>
    <w:rsid w:val="00AF5141"/>
    <w:rsid w:val="00B03C37"/>
    <w:rsid w:val="00B205A1"/>
    <w:rsid w:val="00B3660C"/>
    <w:rsid w:val="00B40F8F"/>
    <w:rsid w:val="00B92A03"/>
    <w:rsid w:val="00BB27C8"/>
    <w:rsid w:val="00BD58ED"/>
    <w:rsid w:val="00C21498"/>
    <w:rsid w:val="00C22068"/>
    <w:rsid w:val="00C262E5"/>
    <w:rsid w:val="00C26D3A"/>
    <w:rsid w:val="00C61F09"/>
    <w:rsid w:val="00C66B96"/>
    <w:rsid w:val="00C72D69"/>
    <w:rsid w:val="00CC05DE"/>
    <w:rsid w:val="00CE6FD7"/>
    <w:rsid w:val="00D46A73"/>
    <w:rsid w:val="00DF4E3F"/>
    <w:rsid w:val="00E33018"/>
    <w:rsid w:val="00E56FD7"/>
    <w:rsid w:val="00E60C41"/>
    <w:rsid w:val="00E677F4"/>
    <w:rsid w:val="00E8175C"/>
    <w:rsid w:val="00E917AA"/>
    <w:rsid w:val="00E96D1E"/>
    <w:rsid w:val="00EA7B51"/>
    <w:rsid w:val="00EA7E72"/>
    <w:rsid w:val="00EB1FCB"/>
    <w:rsid w:val="00ED7EDA"/>
    <w:rsid w:val="00EF5154"/>
    <w:rsid w:val="00F02723"/>
    <w:rsid w:val="00F36E96"/>
    <w:rsid w:val="00F632C4"/>
    <w:rsid w:val="00F811D5"/>
    <w:rsid w:val="00F87B62"/>
    <w:rsid w:val="00FB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AC3DD1-9DE6-4428-8FBC-527899DA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8EA"/>
    <w:rPr>
      <w:lang w:val="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8EA"/>
    <w:pPr>
      <w:spacing w:line="254" w:lineRule="auto"/>
      <w:ind w:left="720"/>
      <w:contextualSpacing/>
    </w:pPr>
  </w:style>
  <w:style w:type="table" w:styleId="a4">
    <w:name w:val="Table Grid"/>
    <w:basedOn w:val="a1"/>
    <w:uiPriority w:val="39"/>
    <w:rsid w:val="003408EA"/>
    <w:pPr>
      <w:spacing w:after="0" w:line="240" w:lineRule="auto"/>
    </w:pPr>
    <w:rPr>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3A49AA"/>
    <w:rPr>
      <w:color w:val="0563C1" w:themeColor="hyperlink"/>
      <w:u w:val="single"/>
    </w:rPr>
  </w:style>
  <w:style w:type="paragraph" w:styleId="a6">
    <w:name w:val="header"/>
    <w:basedOn w:val="a"/>
    <w:link w:val="a7"/>
    <w:uiPriority w:val="99"/>
    <w:unhideWhenUsed/>
    <w:rsid w:val="009B352A"/>
    <w:pPr>
      <w:tabs>
        <w:tab w:val="center" w:pos="4703"/>
        <w:tab w:val="right" w:pos="9406"/>
      </w:tabs>
      <w:spacing w:after="0" w:line="240" w:lineRule="auto"/>
    </w:pPr>
  </w:style>
  <w:style w:type="character" w:customStyle="1" w:styleId="a7">
    <w:name w:val="Верхний колонтитул Знак"/>
    <w:basedOn w:val="a0"/>
    <w:link w:val="a6"/>
    <w:uiPriority w:val="99"/>
    <w:rsid w:val="009B352A"/>
    <w:rPr>
      <w:lang w:val="cs-CZ"/>
    </w:rPr>
  </w:style>
  <w:style w:type="paragraph" w:styleId="a8">
    <w:name w:val="footer"/>
    <w:basedOn w:val="a"/>
    <w:link w:val="a9"/>
    <w:uiPriority w:val="99"/>
    <w:unhideWhenUsed/>
    <w:rsid w:val="009B352A"/>
    <w:pPr>
      <w:tabs>
        <w:tab w:val="center" w:pos="4703"/>
        <w:tab w:val="right" w:pos="9406"/>
      </w:tabs>
      <w:spacing w:after="0" w:line="240" w:lineRule="auto"/>
    </w:pPr>
  </w:style>
  <w:style w:type="character" w:customStyle="1" w:styleId="a9">
    <w:name w:val="Нижний колонтитул Знак"/>
    <w:basedOn w:val="a0"/>
    <w:link w:val="a8"/>
    <w:uiPriority w:val="99"/>
    <w:rsid w:val="009B352A"/>
    <w:rPr>
      <w:lang w:val="cs-CZ"/>
    </w:rPr>
  </w:style>
  <w:style w:type="paragraph" w:styleId="aa">
    <w:name w:val="Title"/>
    <w:basedOn w:val="a"/>
    <w:next w:val="a"/>
    <w:link w:val="ab"/>
    <w:uiPriority w:val="10"/>
    <w:qFormat/>
    <w:rsid w:val="003D48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3D4810"/>
    <w:rPr>
      <w:rFonts w:asciiTheme="majorHAnsi" w:eastAsiaTheme="majorEastAsia" w:hAnsiTheme="majorHAnsi" w:cstheme="majorBidi"/>
      <w:spacing w:val="-10"/>
      <w:kern w:val="28"/>
      <w:sz w:val="56"/>
      <w:szCs w:val="5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10minutesofqualitytime.com/product-category/halloween/"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pedagogickeveno.cz/wp-content/uploads/2011/10/carodejnice-3-3.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edagogickeveno.cz/wp-content/uploads/2011/10/carodejnice-3-2.jpg"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17</Pages>
  <Words>3423</Words>
  <Characters>19514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87</cp:revision>
  <dcterms:created xsi:type="dcterms:W3CDTF">2021-04-23T07:27:00Z</dcterms:created>
  <dcterms:modified xsi:type="dcterms:W3CDTF">2021-04-25T11:08:00Z</dcterms:modified>
</cp:coreProperties>
</file>