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27E1" w14:textId="7D5370C7" w:rsidR="00CD1615" w:rsidRDefault="00CD1615" w:rsidP="00CD1615">
      <w:pPr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55147373"/>
      <w:r>
        <w:rPr>
          <w:rFonts w:ascii="Times New Roman" w:hAnsi="Times New Roman" w:cs="Times New Roman"/>
          <w:b/>
          <w:bCs/>
          <w:sz w:val="36"/>
          <w:szCs w:val="36"/>
        </w:rPr>
        <w:t>Haló, děti, máte svátek</w:t>
      </w:r>
      <w:r w:rsidR="00301C0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5CCD8F52" w14:textId="361623F9" w:rsidR="00CD1615" w:rsidRDefault="00CD1615" w:rsidP="00CD1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34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34FA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34F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34F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Bc. Petra Moravcová </w:t>
      </w:r>
    </w:p>
    <w:tbl>
      <w:tblPr>
        <w:tblStyle w:val="Mkatabulky"/>
        <w:tblpPr w:leftFromText="141" w:rightFromText="141" w:vertAnchor="page" w:horzAnchor="margin" w:tblpY="1801"/>
        <w:tblW w:w="10332" w:type="dxa"/>
        <w:tblInd w:w="0" w:type="dxa"/>
        <w:tblLook w:val="04A0" w:firstRow="1" w:lastRow="0" w:firstColumn="1" w:lastColumn="0" w:noHBand="0" w:noVBand="1"/>
      </w:tblPr>
      <w:tblGrid>
        <w:gridCol w:w="1799"/>
        <w:gridCol w:w="8533"/>
      </w:tblGrid>
      <w:tr w:rsidR="00CD1615" w14:paraId="0FB70AC6" w14:textId="77777777" w:rsidTr="00F36148">
        <w:trPr>
          <w:trHeight w:val="283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5500198D" w14:textId="77777777" w:rsidR="00CD1615" w:rsidRDefault="00CD1615" w:rsidP="002637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PONDĚLÍ</w:t>
            </w:r>
          </w:p>
          <w:p w14:paraId="7FE11694" w14:textId="264505F7" w:rsidR="00CD1615" w:rsidRDefault="008534FA" w:rsidP="002637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D161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1C3B" w14:textId="5ED4F2D9" w:rsidR="00CD1615" w:rsidRDefault="00CD1615" w:rsidP="002637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Volná hra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herně i u stolečku (hra s auty, volné kreslení), hry v centrech aktivit (obchůdek, kuchyňka,…)</w:t>
            </w:r>
          </w:p>
          <w:p w14:paraId="2C43F600" w14:textId="3223E622" w:rsidR="00CD1615" w:rsidRDefault="00CD1615" w:rsidP="0026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Přivítání se básní „Dobré ráno“ + „Dobrý den“</w:t>
            </w:r>
            <w:r w:rsidR="008534FA">
              <w:rPr>
                <w:rFonts w:ascii="Times New Roman" w:hAnsi="Times New Roman" w:cs="Times New Roman"/>
                <w:sz w:val="24"/>
                <w:szCs w:val="24"/>
              </w:rPr>
              <w:t xml:space="preserve">. Procvičení počítání do 20, procvičení začátečních písmen a vytleskávání. Opakování ročních období, měsíců a dní v týdnu. Seznámení s tématem týdne. </w:t>
            </w:r>
          </w:p>
          <w:p w14:paraId="12BE9CBA" w14:textId="1B2950E6" w:rsidR="00CD1615" w:rsidRDefault="00CD1615" w:rsidP="00CD1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Dle přání dětí“</w:t>
            </w:r>
          </w:p>
          <w:p w14:paraId="0565A74F" w14:textId="77777777" w:rsidR="00CD1615" w:rsidRDefault="00CD1615" w:rsidP="00CD1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HČ-„</w:t>
            </w:r>
            <w:r w:rsidR="00301C07">
              <w:rPr>
                <w:rFonts w:ascii="Times New Roman" w:hAnsi="Times New Roman" w:cs="Times New Roman"/>
                <w:sz w:val="24"/>
                <w:szCs w:val="24"/>
              </w:rPr>
              <w:t xml:space="preserve">Nácvik písně </w:t>
            </w:r>
            <w:r w:rsidR="008534FA">
              <w:rPr>
                <w:rFonts w:ascii="Times New Roman" w:hAnsi="Times New Roman" w:cs="Times New Roman"/>
                <w:sz w:val="24"/>
                <w:szCs w:val="24"/>
              </w:rPr>
              <w:t>-  Na políčku v jetelíčku“ – 1. sloka, před nacvičováním rozezpívání a dechová cvičení.</w:t>
            </w:r>
          </w:p>
          <w:p w14:paraId="7755EAE2" w14:textId="160E2C0B" w:rsidR="008534FA" w:rsidRPr="008534FA" w:rsidRDefault="008534FA" w:rsidP="008534FA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Volná hra dětí v herně i u stolečku. </w:t>
            </w:r>
          </w:p>
          <w:p w14:paraId="4D7B56A0" w14:textId="27D02631" w:rsidR="008534FA" w:rsidRDefault="008534FA" w:rsidP="00CD161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D1615" w14:paraId="0DBFF56D" w14:textId="77777777" w:rsidTr="00F36148">
        <w:trPr>
          <w:trHeight w:val="253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0ED0" w14:textId="77777777" w:rsidR="00CD1615" w:rsidRDefault="00CD1615" w:rsidP="002637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ÚTERÝ</w:t>
            </w:r>
          </w:p>
          <w:p w14:paraId="34B64D4E" w14:textId="01BC95AC" w:rsidR="00CD1615" w:rsidRDefault="008534FA" w:rsidP="002637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7A08" w14:textId="1308910D" w:rsidR="00CD1615" w:rsidRDefault="00CD1615" w:rsidP="00263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973B50">
              <w:rPr>
                <w:rFonts w:ascii="Times New Roman" w:hAnsi="Times New Roman" w:cs="Times New Roman"/>
                <w:sz w:val="24"/>
                <w:szCs w:val="24"/>
              </w:rPr>
              <w:t>Prohlížení knih, kinetický písek, omalovánky, stavebnice, dětské chůdy – bezpečnost, hry ve skupině i individuálně.</w:t>
            </w:r>
          </w:p>
          <w:p w14:paraId="031676CD" w14:textId="64B5F128" w:rsidR="00CD1615" w:rsidRDefault="00CD1615" w:rsidP="00263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</w:t>
            </w:r>
            <w:r w:rsidR="00211AD4">
              <w:rPr>
                <w:rFonts w:ascii="Times New Roman" w:hAnsi="Times New Roman" w:cs="Times New Roman"/>
                <w:sz w:val="24"/>
                <w:szCs w:val="24"/>
              </w:rPr>
              <w:t xml:space="preserve">Povídání si o počasí – vyplnění přírodního kalendáře, povídání si o hmyzu, který žije v trávě a podobně. Poznávání obrázků. </w:t>
            </w:r>
          </w:p>
          <w:p w14:paraId="2A4C4833" w14:textId="4DFB9858" w:rsidR="00113DD2" w:rsidRDefault="00CD1615" w:rsidP="00113D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PCH-„</w:t>
            </w:r>
            <w:r w:rsidR="00113DD2">
              <w:rPr>
                <w:rFonts w:ascii="Times New Roman" w:hAnsi="Times New Roman" w:cs="Times New Roman"/>
                <w:sz w:val="24"/>
                <w:szCs w:val="24"/>
              </w:rPr>
              <w:t>Pohyb dětí venku – na školním hřišti při plnění úkolů – cesta za pokladem“</w:t>
            </w:r>
            <w:r w:rsidR="00EF23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E8BF2DA" w14:textId="77777777" w:rsidR="00CD1615" w:rsidRDefault="00CD1615" w:rsidP="00113D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HČ-„</w:t>
            </w:r>
            <w:r w:rsidR="00211AD4">
              <w:rPr>
                <w:rFonts w:ascii="Times New Roman" w:hAnsi="Times New Roman" w:cs="Times New Roman"/>
                <w:sz w:val="24"/>
                <w:szCs w:val="24"/>
              </w:rPr>
              <w:t>Cesta za pokladem“ – děti plní připravené úkoly (dřepy, bobřík mlčení, otázky)</w:t>
            </w:r>
            <w:r w:rsidR="00F36148">
              <w:rPr>
                <w:rFonts w:ascii="Times New Roman" w:hAnsi="Times New Roman" w:cs="Times New Roman"/>
                <w:sz w:val="24"/>
                <w:szCs w:val="24"/>
              </w:rPr>
              <w:t xml:space="preserve">. Při splnění všech úkolů děti objeví poklad (truhla, bedna sladkostí). </w:t>
            </w:r>
          </w:p>
          <w:p w14:paraId="7AA0FED5" w14:textId="77777777" w:rsidR="00F36148" w:rsidRDefault="00F36148" w:rsidP="00F36148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Hra na Mrazíka – venku na prostranství mateřské školy.</w:t>
            </w:r>
          </w:p>
          <w:p w14:paraId="7823BABE" w14:textId="6CE10295" w:rsidR="00F36148" w:rsidRPr="00F36148" w:rsidRDefault="00F36148" w:rsidP="00F361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D1615" w14:paraId="52566E8A" w14:textId="77777777" w:rsidTr="0026379C">
        <w:trPr>
          <w:trHeight w:val="256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0761" w14:textId="77777777" w:rsidR="00CD1615" w:rsidRDefault="00CD1615" w:rsidP="002637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STŘEDA</w:t>
            </w:r>
          </w:p>
          <w:p w14:paraId="1222D13C" w14:textId="77777777" w:rsidR="00CD1615" w:rsidRDefault="00CD1615" w:rsidP="002637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EB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98BA" w14:textId="4773B1E8" w:rsidR="00CD1615" w:rsidRDefault="00CD1615" w:rsidP="002637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F36148">
              <w:rPr>
                <w:rFonts w:ascii="Times New Roman" w:hAnsi="Times New Roman" w:cs="Times New Roman"/>
                <w:sz w:val="24"/>
                <w:szCs w:val="24"/>
              </w:rPr>
              <w:t>Rozvoj jemné i hrubé motoriky – práce s modelínou, skákání na gymnastických míčích. Námětové hry – na doktora, na rodinu, na zvířátka a podobně.</w:t>
            </w:r>
          </w:p>
          <w:p w14:paraId="0A0CFEAD" w14:textId="4F705E14" w:rsidR="00CD1615" w:rsidRDefault="00CD1615" w:rsidP="0026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</w:t>
            </w:r>
            <w:r w:rsidR="00F36148">
              <w:rPr>
                <w:rFonts w:ascii="Times New Roman" w:hAnsi="Times New Roman" w:cs="Times New Roman"/>
                <w:sz w:val="24"/>
                <w:szCs w:val="24"/>
              </w:rPr>
              <w:t>Procvičení g</w:t>
            </w:r>
            <w:r w:rsidR="00211AD4">
              <w:rPr>
                <w:rFonts w:ascii="Times New Roman" w:hAnsi="Times New Roman" w:cs="Times New Roman"/>
                <w:sz w:val="24"/>
                <w:szCs w:val="24"/>
              </w:rPr>
              <w:t>eometrick</w:t>
            </w:r>
            <w:r w:rsidR="00F36148">
              <w:rPr>
                <w:rFonts w:ascii="Times New Roman" w:hAnsi="Times New Roman" w:cs="Times New Roman"/>
                <w:sz w:val="24"/>
                <w:szCs w:val="24"/>
              </w:rPr>
              <w:t>ých</w:t>
            </w:r>
            <w:r w:rsidR="00211AD4">
              <w:rPr>
                <w:rFonts w:ascii="Times New Roman" w:hAnsi="Times New Roman" w:cs="Times New Roman"/>
                <w:sz w:val="24"/>
                <w:szCs w:val="24"/>
              </w:rPr>
              <w:t xml:space="preserve"> tvar</w:t>
            </w:r>
            <w:r w:rsidR="00F36148">
              <w:rPr>
                <w:rFonts w:ascii="Times New Roman" w:hAnsi="Times New Roman" w:cs="Times New Roman"/>
                <w:sz w:val="24"/>
                <w:szCs w:val="24"/>
              </w:rPr>
              <w:t xml:space="preserve">ů, procvičení čísel (obrázky), </w:t>
            </w:r>
            <w:r w:rsidR="00A6687B">
              <w:rPr>
                <w:rFonts w:ascii="Times New Roman" w:hAnsi="Times New Roman" w:cs="Times New Roman"/>
                <w:sz w:val="24"/>
                <w:szCs w:val="24"/>
              </w:rPr>
              <w:t xml:space="preserve">opakování správného chování v divadle, ve školce, vysvětlení pojmu mezi tikáním a vykáním. </w:t>
            </w:r>
          </w:p>
          <w:p w14:paraId="2F92E3ED" w14:textId="014946A2" w:rsidR="00CD1615" w:rsidRDefault="00CD1615" w:rsidP="0026379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PH-„</w:t>
            </w:r>
            <w:r w:rsidR="00F36148">
              <w:rPr>
                <w:rFonts w:ascii="Times New Roman" w:hAnsi="Times New Roman" w:cs="Times New Roman"/>
                <w:sz w:val="24"/>
                <w:szCs w:val="24"/>
              </w:rPr>
              <w:t>Molekuly“ – tvoření skupin dle zadaného čísla</w:t>
            </w:r>
          </w:p>
          <w:p w14:paraId="313ED3F7" w14:textId="34E0A7A2" w:rsidR="00CD1615" w:rsidRDefault="00CD1615" w:rsidP="00263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HČ-„</w:t>
            </w:r>
            <w:r w:rsidR="00A6687B">
              <w:rPr>
                <w:rFonts w:ascii="Times New Roman" w:hAnsi="Times New Roman" w:cs="Times New Roman"/>
                <w:sz w:val="24"/>
                <w:szCs w:val="24"/>
              </w:rPr>
              <w:t xml:space="preserve">Dramatizace pohádky O perníkové chaloupce“ – pomůcky viz krabice určená k dramatizaci pohádky. Nejprve převyprávění pohádky dětem, poté určení hlavních postav. Kdo nebude hrát – sedí jako divák v divadle. </w:t>
            </w:r>
          </w:p>
        </w:tc>
      </w:tr>
      <w:tr w:rsidR="00CD1615" w14:paraId="4B8A2465" w14:textId="77777777" w:rsidTr="0026379C">
        <w:trPr>
          <w:trHeight w:val="250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8CBB" w14:textId="77777777" w:rsidR="00CD1615" w:rsidRDefault="00CD1615" w:rsidP="002637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ČTVRTEK</w:t>
            </w:r>
          </w:p>
          <w:p w14:paraId="79B2D1A6" w14:textId="77777777" w:rsidR="00CD1615" w:rsidRDefault="00CD1615" w:rsidP="002637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EB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C6D6" w14:textId="7F54B435" w:rsidR="00CD1615" w:rsidRDefault="00CD1615" w:rsidP="002637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E84B52">
              <w:rPr>
                <w:rFonts w:ascii="Times New Roman" w:hAnsi="Times New Roman" w:cs="Times New Roman"/>
                <w:sz w:val="24"/>
                <w:szCs w:val="24"/>
              </w:rPr>
              <w:t>Děti si hrají v herně i u stolečků, individuální práce s předškoláky (logo.</w:t>
            </w:r>
            <w:r w:rsidR="00756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B52">
              <w:rPr>
                <w:rFonts w:ascii="Times New Roman" w:hAnsi="Times New Roman" w:cs="Times New Roman"/>
                <w:sz w:val="24"/>
                <w:szCs w:val="24"/>
              </w:rPr>
              <w:t>chvilka, logické myšlení), volná kresba, střihání dle čar</w:t>
            </w:r>
            <w:r w:rsidR="00E84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D5F190" w14:textId="6D2AB252" w:rsidR="00CD1615" w:rsidRDefault="00CD1615" w:rsidP="00263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</w:t>
            </w:r>
            <w:r w:rsidR="00E84B52">
              <w:rPr>
                <w:rFonts w:ascii="Times New Roman" w:hAnsi="Times New Roman" w:cs="Times New Roman"/>
                <w:sz w:val="24"/>
                <w:szCs w:val="24"/>
              </w:rPr>
              <w:t xml:space="preserve">Přivítání se básní „Dobrý den“, opakování hmyzu, geometrických tvarů, </w:t>
            </w:r>
          </w:p>
          <w:p w14:paraId="28A0D16B" w14:textId="2B24776E" w:rsidR="00CD1615" w:rsidRDefault="00CD1615" w:rsidP="002637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PCH-„</w:t>
            </w:r>
            <w:r w:rsidR="007562B4">
              <w:rPr>
                <w:rFonts w:ascii="Times New Roman" w:hAnsi="Times New Roman" w:cs="Times New Roman"/>
                <w:sz w:val="24"/>
                <w:szCs w:val="24"/>
              </w:rPr>
              <w:t>Rozcvičení v kruhu – zrcadlo“ – každý vymyslí jeden cvik</w:t>
            </w:r>
          </w:p>
          <w:p w14:paraId="549CCC7D" w14:textId="77777777" w:rsidR="007562B4" w:rsidRDefault="00CD1615" w:rsidP="002637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HČ-„</w:t>
            </w:r>
            <w:r w:rsidR="007562B4">
              <w:rPr>
                <w:rFonts w:ascii="Times New Roman" w:hAnsi="Times New Roman" w:cs="Times New Roman"/>
                <w:sz w:val="24"/>
                <w:szCs w:val="24"/>
              </w:rPr>
              <w:t xml:space="preserve">Opičí dráha – běh, přítahy na lavičce, žabáci, slalom, prolézání tunelem a podobně. </w:t>
            </w:r>
          </w:p>
          <w:p w14:paraId="08252440" w14:textId="6FB58353" w:rsidR="007562B4" w:rsidRDefault="007562B4" w:rsidP="007562B4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Malování s temperami - dle své fantazie </w:t>
            </w:r>
          </w:p>
          <w:p w14:paraId="3C8EC0E0" w14:textId="14FCE0B5" w:rsidR="007562B4" w:rsidRPr="007562B4" w:rsidRDefault="007562B4" w:rsidP="007562B4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Stavění s legem, dřevěnými kostkami </w:t>
            </w:r>
          </w:p>
        </w:tc>
      </w:tr>
      <w:tr w:rsidR="00CD1615" w14:paraId="6B8939EA" w14:textId="77777777" w:rsidTr="0026379C">
        <w:trPr>
          <w:trHeight w:val="261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1A6D" w14:textId="77777777" w:rsidR="00CD1615" w:rsidRDefault="00CD1615" w:rsidP="002637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PÁTEK</w:t>
            </w:r>
          </w:p>
          <w:p w14:paraId="45397202" w14:textId="77777777" w:rsidR="00CD1615" w:rsidRDefault="00CD1615" w:rsidP="002637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4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8939" w14:textId="77777777" w:rsidR="00CD1615" w:rsidRDefault="00CD1615" w:rsidP="002637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RH-Volná hra u stolečků i v herně (námětové hry v herně-na doktora, hry s lepivými kuličkami, hry s autíčky a panenkami.</w:t>
            </w:r>
          </w:p>
          <w:p w14:paraId="32B82906" w14:textId="36466FE6" w:rsidR="00CD1615" w:rsidRDefault="00CD1615" w:rsidP="00263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KK-Shrnutí celého týd</w:t>
            </w:r>
            <w:r w:rsidR="00906ED5">
              <w:rPr>
                <w:rFonts w:ascii="Times New Roman" w:hAnsi="Times New Roman" w:cs="Times New Roman"/>
                <w:sz w:val="24"/>
                <w:szCs w:val="24"/>
              </w:rPr>
              <w:t>ne – co jsme dělali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opakování emocí, </w:t>
            </w:r>
            <w:r w:rsidR="00E3138E">
              <w:rPr>
                <w:rFonts w:ascii="Times New Roman" w:hAnsi="Times New Roman" w:cs="Times New Roman"/>
                <w:sz w:val="24"/>
                <w:szCs w:val="24"/>
              </w:rPr>
              <w:t>opaků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zpěv známých písní – Lečo, Jaro, léto, </w:t>
            </w:r>
            <w:r w:rsidR="007F2373">
              <w:rPr>
                <w:rFonts w:ascii="Times New Roman" w:hAnsi="Times New Roman" w:cs="Times New Roman"/>
                <w:sz w:val="24"/>
                <w:szCs w:val="24"/>
              </w:rPr>
              <w:t xml:space="preserve">Vláček, Na políčku v jetelíčku. </w:t>
            </w:r>
          </w:p>
          <w:p w14:paraId="5E0A926F" w14:textId="2E5503A8" w:rsidR="00CD1615" w:rsidRDefault="00CD1615" w:rsidP="002637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PH-„</w:t>
            </w:r>
            <w:r w:rsidR="007F2373">
              <w:rPr>
                <w:rFonts w:ascii="Times New Roman" w:hAnsi="Times New Roman" w:cs="Times New Roman"/>
                <w:sz w:val="24"/>
                <w:szCs w:val="24"/>
              </w:rPr>
              <w:t>Na sochy“</w:t>
            </w:r>
          </w:p>
          <w:p w14:paraId="56A0A28F" w14:textId="48F5C07D" w:rsidR="00CD1615" w:rsidRDefault="00CD1615" w:rsidP="002637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HČ-„Pracovní list“ – </w:t>
            </w:r>
            <w:r w:rsidR="007F2373">
              <w:rPr>
                <w:rFonts w:ascii="Times New Roman" w:hAnsi="Times New Roman" w:cs="Times New Roman"/>
                <w:sz w:val="24"/>
                <w:szCs w:val="24"/>
              </w:rPr>
              <w:t xml:space="preserve">procvičení zrakového vnímání. Vybarvení správných částí šály, jak jsou předem zadané barvy. </w:t>
            </w:r>
          </w:p>
        </w:tc>
      </w:tr>
    </w:tbl>
    <w:p w14:paraId="0A7FAA6A" w14:textId="7AB820B6" w:rsidR="00CD1615" w:rsidRDefault="00CD1615" w:rsidP="00CD1615"/>
    <w:p w14:paraId="04CBCE59" w14:textId="19B7D2EC" w:rsidR="00865A67" w:rsidRDefault="00865A67" w:rsidP="00CD1615"/>
    <w:p w14:paraId="3C23701E" w14:textId="15B5A8CD" w:rsidR="00865A67" w:rsidRDefault="00865A67" w:rsidP="00CD1615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2A4827A" wp14:editId="38994DDA">
            <wp:simplePos x="0" y="0"/>
            <wp:positionH relativeFrom="margin">
              <wp:align>right</wp:align>
            </wp:positionH>
            <wp:positionV relativeFrom="paragraph">
              <wp:posOffset>327809</wp:posOffset>
            </wp:positionV>
            <wp:extent cx="6645910" cy="8859520"/>
            <wp:effectExtent l="0" t="0" r="2540" b="0"/>
            <wp:wrapTight wrapText="bothSides">
              <wp:wrapPolygon edited="0">
                <wp:start x="0" y="0"/>
                <wp:lineTo x="0" y="21550"/>
                <wp:lineTo x="21546" y="21550"/>
                <wp:lineTo x="21546" y="0"/>
                <wp:lineTo x="0" y="0"/>
              </wp:wrapPolygon>
            </wp:wrapTight>
            <wp:docPr id="1" name="Obrázek 1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5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8C1B15" w14:textId="4AAE245C" w:rsidR="009A290F" w:rsidRDefault="009A290F"/>
    <w:sectPr w:rsidR="009A290F" w:rsidSect="00CD16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1521A"/>
    <w:multiLevelType w:val="hybridMultilevel"/>
    <w:tmpl w:val="3CBA1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15"/>
    <w:rsid w:val="0007255A"/>
    <w:rsid w:val="00113DD2"/>
    <w:rsid w:val="00211AD4"/>
    <w:rsid w:val="00301C07"/>
    <w:rsid w:val="00676E3C"/>
    <w:rsid w:val="007562B4"/>
    <w:rsid w:val="00796C31"/>
    <w:rsid w:val="007F2373"/>
    <w:rsid w:val="0080683F"/>
    <w:rsid w:val="008534FA"/>
    <w:rsid w:val="00865A67"/>
    <w:rsid w:val="00906ED5"/>
    <w:rsid w:val="00973B50"/>
    <w:rsid w:val="009A290F"/>
    <w:rsid w:val="00A6687B"/>
    <w:rsid w:val="00CD1615"/>
    <w:rsid w:val="00E3138E"/>
    <w:rsid w:val="00E84B52"/>
    <w:rsid w:val="00EF23A8"/>
    <w:rsid w:val="00F3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9183"/>
  <w15:chartTrackingRefBased/>
  <w15:docId w15:val="{809E2E90-462A-4CF6-B1C1-A3B6D799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1615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D16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5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Peťula</dc:creator>
  <cp:keywords/>
  <dc:description/>
  <cp:lastModifiedBy>Peťula</cp:lastModifiedBy>
  <cp:revision>8</cp:revision>
  <dcterms:created xsi:type="dcterms:W3CDTF">2021-05-31T14:23:00Z</dcterms:created>
  <dcterms:modified xsi:type="dcterms:W3CDTF">2021-05-31T18:35:00Z</dcterms:modified>
</cp:coreProperties>
</file>