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E3FE7" w14:textId="43FF95AC" w:rsidR="00B04CB0" w:rsidRDefault="00B04CB0" w:rsidP="00B04CB0">
      <w:pPr>
        <w:jc w:val="center"/>
      </w:pPr>
      <w:r>
        <w:rPr>
          <w:lang w:val="en-US"/>
        </w:rPr>
        <w:t>Leden</w:t>
      </w:r>
      <w:r>
        <w:t xml:space="preserve"> 2022</w:t>
      </w:r>
    </w:p>
    <w:p w14:paraId="21464554" w14:textId="7B6CB5D2" w:rsidR="00B04CB0" w:rsidRDefault="00B04CB0" w:rsidP="00B04CB0">
      <w:pPr>
        <w:jc w:val="center"/>
      </w:pPr>
      <w:r>
        <w:t>17.01. – 21.01.22</w:t>
      </w:r>
    </w:p>
    <w:p w14:paraId="1FDE7B23" w14:textId="77777777" w:rsidR="00B04CB0" w:rsidRDefault="00B04CB0" w:rsidP="00B04CB0">
      <w:pPr>
        <w:jc w:val="center"/>
        <w:rPr>
          <w:b/>
        </w:rPr>
      </w:pPr>
      <w:r>
        <w:rPr>
          <w:b/>
        </w:rPr>
        <w:t>IB KAŽDÝ BROUČEK JE JINÝ</w:t>
      </w:r>
    </w:p>
    <w:p w14:paraId="3526BC77" w14:textId="66350D09" w:rsidR="00B04CB0" w:rsidRPr="00B51B6F" w:rsidRDefault="00B04CB0" w:rsidP="00B04CB0">
      <w:pPr>
        <w:ind w:left="1068"/>
        <w:jc w:val="center"/>
        <w:rPr>
          <w:b/>
          <w:i/>
        </w:rPr>
      </w:pPr>
      <w:r>
        <w:t>TÉMA TÝDNE:</w:t>
      </w:r>
      <w:r>
        <w:rPr>
          <w:b/>
          <w:i/>
        </w:rPr>
        <w:t xml:space="preserve"> Hlava, ramena, kolena, palce, oči, uši, pusa, nos!</w:t>
      </w:r>
    </w:p>
    <w:p w14:paraId="2A18F766" w14:textId="77777777" w:rsidR="00B04CB0" w:rsidRPr="009136DE" w:rsidRDefault="00B04CB0" w:rsidP="00B04CB0">
      <w:pPr>
        <w:jc w:val="center"/>
        <w:rPr>
          <w:b/>
          <w:i/>
        </w:rPr>
      </w:pPr>
    </w:p>
    <w:tbl>
      <w:tblPr>
        <w:tblStyle w:val="Mkatabulky"/>
        <w:tblW w:w="0" w:type="auto"/>
        <w:tblLook w:val="04A0" w:firstRow="1" w:lastRow="0" w:firstColumn="1" w:lastColumn="0" w:noHBand="0" w:noVBand="1"/>
      </w:tblPr>
      <w:tblGrid>
        <w:gridCol w:w="4531"/>
        <w:gridCol w:w="4531"/>
      </w:tblGrid>
      <w:tr w:rsidR="00B04CB0" w14:paraId="42052F73" w14:textId="77777777" w:rsidTr="008C0D71">
        <w:trPr>
          <w:trHeight w:val="3463"/>
        </w:trPr>
        <w:tc>
          <w:tcPr>
            <w:tcW w:w="4531" w:type="dxa"/>
          </w:tcPr>
          <w:p w14:paraId="1AD7D98D" w14:textId="77777777" w:rsidR="00B04CB0" w:rsidRDefault="00B04CB0" w:rsidP="008C0D71">
            <w:pPr>
              <w:jc w:val="center"/>
            </w:pPr>
          </w:p>
          <w:p w14:paraId="65C1B35D" w14:textId="77777777" w:rsidR="00B04CB0" w:rsidRDefault="00B04CB0" w:rsidP="008C0D71">
            <w:pPr>
              <w:jc w:val="center"/>
            </w:pPr>
          </w:p>
          <w:p w14:paraId="530AD904" w14:textId="77777777" w:rsidR="00B04CB0" w:rsidRDefault="00B04CB0" w:rsidP="008C0D71">
            <w:pPr>
              <w:jc w:val="center"/>
            </w:pPr>
          </w:p>
          <w:p w14:paraId="62344D50" w14:textId="77777777" w:rsidR="00B04CB0" w:rsidRDefault="00B04CB0" w:rsidP="008C0D71">
            <w:pPr>
              <w:jc w:val="center"/>
            </w:pPr>
          </w:p>
          <w:p w14:paraId="0B86CE42" w14:textId="77777777" w:rsidR="00B04CB0" w:rsidRDefault="00B04CB0" w:rsidP="008C0D71">
            <w:pPr>
              <w:jc w:val="center"/>
            </w:pPr>
          </w:p>
          <w:p w14:paraId="39A9D306" w14:textId="77777777" w:rsidR="0094040B" w:rsidRDefault="0094040B" w:rsidP="008C0D71">
            <w:pPr>
              <w:jc w:val="center"/>
              <w:rPr>
                <w:b/>
                <w:sz w:val="28"/>
                <w:szCs w:val="28"/>
              </w:rPr>
            </w:pPr>
          </w:p>
          <w:p w14:paraId="0B96346B" w14:textId="77777777" w:rsidR="0094040B" w:rsidRDefault="0094040B" w:rsidP="008C0D71">
            <w:pPr>
              <w:jc w:val="center"/>
              <w:rPr>
                <w:b/>
                <w:sz w:val="28"/>
                <w:szCs w:val="28"/>
              </w:rPr>
            </w:pPr>
          </w:p>
          <w:p w14:paraId="4DA3656F" w14:textId="43115928" w:rsidR="00B04CB0" w:rsidRDefault="00B04CB0" w:rsidP="008C0D71">
            <w:pPr>
              <w:jc w:val="center"/>
              <w:rPr>
                <w:b/>
                <w:sz w:val="28"/>
                <w:szCs w:val="28"/>
              </w:rPr>
            </w:pPr>
            <w:r w:rsidRPr="00266F6C">
              <w:rPr>
                <w:b/>
                <w:sz w:val="28"/>
                <w:szCs w:val="28"/>
              </w:rPr>
              <w:t>Pondělí</w:t>
            </w:r>
          </w:p>
          <w:p w14:paraId="10773AA7" w14:textId="77777777" w:rsidR="00B04CB0" w:rsidRDefault="00B04CB0" w:rsidP="008C0D71">
            <w:pPr>
              <w:jc w:val="center"/>
              <w:rPr>
                <w:b/>
                <w:sz w:val="28"/>
                <w:szCs w:val="28"/>
              </w:rPr>
            </w:pPr>
          </w:p>
          <w:p w14:paraId="4911DEA7" w14:textId="6855D3AE" w:rsidR="00B04CB0" w:rsidRDefault="00B04CB0" w:rsidP="008C0D71">
            <w:pPr>
              <w:jc w:val="center"/>
            </w:pPr>
            <w:r>
              <w:t>Téma dne:</w:t>
            </w:r>
            <w:r>
              <w:rPr>
                <w:i/>
              </w:rPr>
              <w:t xml:space="preserve"> </w:t>
            </w:r>
            <w:r w:rsidR="00B0388C">
              <w:rPr>
                <w:i/>
              </w:rPr>
              <w:t>Bacil Emil a chřipka</w:t>
            </w:r>
          </w:p>
        </w:tc>
        <w:tc>
          <w:tcPr>
            <w:tcW w:w="4531" w:type="dxa"/>
          </w:tcPr>
          <w:p w14:paraId="4D97792B" w14:textId="176CFB8E" w:rsidR="00B04CB0" w:rsidRDefault="00B04CB0" w:rsidP="008C0D71">
            <w:r>
              <w:rPr>
                <w:b/>
              </w:rPr>
              <w:t xml:space="preserve">Ranní hry - </w:t>
            </w:r>
            <w:r>
              <w:t>v herně v centrech aktivit dle volby a fantazie dětí, prohlížení encyklopedií o lidském těle, skládání puzzlů lidského těla, t</w:t>
            </w:r>
            <w:r w:rsidR="00CB7418">
              <w:t>e</w:t>
            </w:r>
            <w:r>
              <w:t>matické hry na doktora</w:t>
            </w:r>
          </w:p>
          <w:p w14:paraId="471051EB" w14:textId="77777777" w:rsidR="00B04CB0" w:rsidRDefault="00B04CB0" w:rsidP="008C0D71">
            <w:r>
              <w:rPr>
                <w:b/>
              </w:rPr>
              <w:t>PCH – ,,Na nemocného‘‘</w:t>
            </w:r>
          </w:p>
          <w:p w14:paraId="58238268" w14:textId="2407511F" w:rsidR="00B04CB0" w:rsidRPr="002B5B9B" w:rsidRDefault="00B04CB0" w:rsidP="008C0D71">
            <w:pPr>
              <w:rPr>
                <w:b/>
                <w:i/>
              </w:rPr>
            </w:pPr>
            <w:r>
              <w:rPr>
                <w:b/>
              </w:rPr>
              <w:t xml:space="preserve">RKK </w:t>
            </w:r>
            <w:r w:rsidRPr="00123974">
              <w:t>–</w:t>
            </w:r>
            <w:r>
              <w:t xml:space="preserve"> přivítání kamarádů (</w:t>
            </w:r>
            <w:r w:rsidRPr="006A07B2">
              <w:rPr>
                <w:i/>
              </w:rPr>
              <w:t>Dobré ráno, krásný den</w:t>
            </w:r>
            <w:r>
              <w:t>)</w:t>
            </w:r>
            <w:r w:rsidR="00A056A1">
              <w:t xml:space="preserve">, </w:t>
            </w:r>
            <w:r w:rsidRPr="00123974">
              <w:t>motivace v komunitním kruhu –</w:t>
            </w:r>
            <w:r w:rsidR="00A056A1">
              <w:t xml:space="preserve"> </w:t>
            </w:r>
            <w:r w:rsidR="00A056A1" w:rsidRPr="00A056A1">
              <w:rPr>
                <w:b/>
                <w:bCs/>
              </w:rPr>
              <w:t xml:space="preserve">,,Bacil Emil </w:t>
            </w:r>
            <w:r w:rsidR="0000189C">
              <w:rPr>
                <w:b/>
                <w:bCs/>
              </w:rPr>
              <w:t>a chřipka</w:t>
            </w:r>
            <w:r w:rsidR="00A056A1" w:rsidRPr="00A056A1">
              <w:rPr>
                <w:b/>
                <w:bCs/>
              </w:rPr>
              <w:t>‘‘</w:t>
            </w:r>
            <w:r w:rsidR="00A056A1">
              <w:t xml:space="preserve"> </w:t>
            </w:r>
            <w:r w:rsidR="00CB7418">
              <w:t xml:space="preserve"> (seznámení s pojmy nemoc, bacil)</w:t>
            </w:r>
            <w:r w:rsidRPr="00B51B6F">
              <w:rPr>
                <w:b/>
              </w:rPr>
              <w:sym w:font="Wingdings" w:char="F0E8"/>
            </w:r>
            <w:r w:rsidRPr="00B51B6F">
              <w:rPr>
                <w:b/>
              </w:rPr>
              <w:t>,</w:t>
            </w:r>
            <w:r w:rsidRPr="00B51B6F">
              <w:rPr>
                <w:b/>
                <w:i/>
              </w:rPr>
              <w:t>,Co skrývá lidské tělo?‘‘</w:t>
            </w:r>
            <w:r>
              <w:rPr>
                <w:b/>
                <w:i/>
              </w:rPr>
              <w:t xml:space="preserve"> </w:t>
            </w:r>
            <w:r>
              <w:t>(rozkládací tělo z kartonu – části těla</w:t>
            </w:r>
            <w:r w:rsidR="00A2000A">
              <w:t>)</w:t>
            </w:r>
            <w:r w:rsidRPr="00B51B6F">
              <w:rPr>
                <w:b/>
              </w:rPr>
              <w:sym w:font="Wingdings" w:char="F0E8"/>
            </w:r>
            <w:r>
              <w:rPr>
                <w:b/>
              </w:rPr>
              <w:t xml:space="preserve"> </w:t>
            </w:r>
            <w:r w:rsidRPr="002B5B9B">
              <w:t>nácvik říkanky</w:t>
            </w:r>
            <w:r>
              <w:rPr>
                <w:b/>
              </w:rPr>
              <w:t xml:space="preserve"> </w:t>
            </w:r>
            <w:r>
              <w:rPr>
                <w:b/>
                <w:i/>
              </w:rPr>
              <w:t>,,Moje tělo</w:t>
            </w:r>
            <w:r w:rsidRPr="002B5B9B">
              <w:rPr>
                <w:b/>
                <w:i/>
              </w:rPr>
              <w:t>‘‘</w:t>
            </w:r>
          </w:p>
          <w:p w14:paraId="654EA80B" w14:textId="1B7941F2" w:rsidR="00B04CB0" w:rsidRPr="00BD17D1" w:rsidRDefault="00B04CB0" w:rsidP="008C0D71">
            <w:pPr>
              <w:rPr>
                <w:bCs/>
              </w:rPr>
            </w:pPr>
            <w:r>
              <w:rPr>
                <w:b/>
              </w:rPr>
              <w:t xml:space="preserve">Hlavní činnost </w:t>
            </w:r>
            <w:r w:rsidR="00D175FB">
              <w:rPr>
                <w:b/>
              </w:rPr>
              <w:t xml:space="preserve">- </w:t>
            </w:r>
            <w:r w:rsidRPr="000335D1">
              <w:t>tvořivá činnost:</w:t>
            </w:r>
            <w:r>
              <w:rPr>
                <w:b/>
              </w:rPr>
              <w:t xml:space="preserve"> ,,Obrys kamarádova těla‘‘ </w:t>
            </w:r>
            <w:r>
              <w:t xml:space="preserve">(kreslení + využití </w:t>
            </w:r>
            <w:r w:rsidR="00BD17D1">
              <w:t>obrázků částí těla</w:t>
            </w:r>
            <w:r>
              <w:t>)</w:t>
            </w:r>
            <w:r w:rsidR="00BD17D1">
              <w:t xml:space="preserve"> + </w:t>
            </w:r>
            <w:r w:rsidR="00BD17D1" w:rsidRPr="00BD17D1">
              <w:rPr>
                <w:b/>
                <w:bCs/>
              </w:rPr>
              <w:t>smyslová hra: ,,Poslouchej a ukazuj‘‘</w:t>
            </w:r>
            <w:r>
              <w:t xml:space="preserve"> </w:t>
            </w:r>
            <w:r w:rsidRPr="00D8063C">
              <w:rPr>
                <w:b/>
              </w:rPr>
              <w:sym w:font="Wingdings" w:char="F0E8"/>
            </w:r>
            <w:r>
              <w:rPr>
                <w:b/>
                <w:bCs/>
              </w:rPr>
              <w:t xml:space="preserve"> </w:t>
            </w:r>
            <w:r w:rsidR="00BD17D1" w:rsidRPr="00BD17D1">
              <w:rPr>
                <w:b/>
              </w:rPr>
              <w:t>GRAF:</w:t>
            </w:r>
            <w:r w:rsidR="00BD17D1">
              <w:rPr>
                <w:b/>
              </w:rPr>
              <w:t xml:space="preserve"> </w:t>
            </w:r>
            <w:r w:rsidR="00BD17D1" w:rsidRPr="00BD17D1">
              <w:rPr>
                <w:bCs/>
              </w:rPr>
              <w:t>puzzle</w:t>
            </w:r>
            <w:r w:rsidR="00BD17D1">
              <w:rPr>
                <w:bCs/>
              </w:rPr>
              <w:t xml:space="preserve"> (skládání, vybarvování)</w:t>
            </w:r>
          </w:p>
          <w:p w14:paraId="1591AD27" w14:textId="77777777" w:rsidR="00B04CB0" w:rsidRPr="00B25CBE" w:rsidRDefault="00B04CB0" w:rsidP="008C0D71">
            <w:pPr>
              <w:rPr>
                <w:b/>
              </w:rPr>
            </w:pPr>
            <w:r>
              <w:t xml:space="preserve"> - zhodnocení dne + příprava na PV</w:t>
            </w:r>
          </w:p>
          <w:p w14:paraId="10AC6E03" w14:textId="77777777" w:rsidR="00B04CB0" w:rsidRPr="003C0946" w:rsidRDefault="00B04CB0" w:rsidP="008C0D71">
            <w:r>
              <w:rPr>
                <w:b/>
              </w:rPr>
              <w:t>spaní</w:t>
            </w:r>
            <w:r>
              <w:t xml:space="preserve">: četba pohádky z knihy </w:t>
            </w:r>
            <w:r w:rsidRPr="00B444A7">
              <w:rPr>
                <w:i/>
              </w:rPr>
              <w:t>Lékárnické pohádky</w:t>
            </w:r>
          </w:p>
        </w:tc>
      </w:tr>
      <w:tr w:rsidR="00B04CB0" w14:paraId="31985621" w14:textId="77777777" w:rsidTr="008C0D71">
        <w:trPr>
          <w:trHeight w:val="2676"/>
        </w:trPr>
        <w:tc>
          <w:tcPr>
            <w:tcW w:w="4531" w:type="dxa"/>
          </w:tcPr>
          <w:p w14:paraId="5BFA17C2" w14:textId="77777777" w:rsidR="00B04CB0" w:rsidRDefault="00B04CB0" w:rsidP="008C0D71">
            <w:pPr>
              <w:jc w:val="center"/>
            </w:pPr>
          </w:p>
          <w:p w14:paraId="246E442C" w14:textId="77777777" w:rsidR="00B04CB0" w:rsidRDefault="00B04CB0" w:rsidP="008C0D71">
            <w:pPr>
              <w:jc w:val="center"/>
            </w:pPr>
          </w:p>
          <w:p w14:paraId="353A0588" w14:textId="77777777" w:rsidR="00B04CB0" w:rsidRDefault="00B04CB0" w:rsidP="008C0D71">
            <w:pPr>
              <w:jc w:val="center"/>
            </w:pPr>
          </w:p>
          <w:p w14:paraId="0DF2F911" w14:textId="77777777" w:rsidR="00B04CB0" w:rsidRDefault="00B04CB0" w:rsidP="008C0D71">
            <w:pPr>
              <w:jc w:val="center"/>
            </w:pPr>
          </w:p>
          <w:p w14:paraId="772C85AB" w14:textId="77777777" w:rsidR="0094040B" w:rsidRDefault="0094040B" w:rsidP="008C0D71">
            <w:pPr>
              <w:jc w:val="center"/>
              <w:rPr>
                <w:b/>
                <w:sz w:val="28"/>
                <w:szCs w:val="28"/>
              </w:rPr>
            </w:pPr>
          </w:p>
          <w:p w14:paraId="5D88802C" w14:textId="77777777" w:rsidR="0094040B" w:rsidRDefault="0094040B" w:rsidP="008C0D71">
            <w:pPr>
              <w:jc w:val="center"/>
              <w:rPr>
                <w:b/>
                <w:sz w:val="28"/>
                <w:szCs w:val="28"/>
              </w:rPr>
            </w:pPr>
          </w:p>
          <w:p w14:paraId="0E5B0A0A" w14:textId="77777777" w:rsidR="0094040B" w:rsidRDefault="0094040B" w:rsidP="008C0D71">
            <w:pPr>
              <w:jc w:val="center"/>
              <w:rPr>
                <w:b/>
                <w:sz w:val="28"/>
                <w:szCs w:val="28"/>
              </w:rPr>
            </w:pPr>
          </w:p>
          <w:p w14:paraId="3D49BFAB" w14:textId="58AA0A53" w:rsidR="00B04CB0" w:rsidRDefault="00B04CB0" w:rsidP="008C0D71">
            <w:pPr>
              <w:jc w:val="center"/>
              <w:rPr>
                <w:b/>
                <w:sz w:val="28"/>
                <w:szCs w:val="28"/>
              </w:rPr>
            </w:pPr>
            <w:r w:rsidRPr="00266F6C">
              <w:rPr>
                <w:b/>
                <w:sz w:val="28"/>
                <w:szCs w:val="28"/>
              </w:rPr>
              <w:t xml:space="preserve">Úterý </w:t>
            </w:r>
          </w:p>
          <w:p w14:paraId="514AC954" w14:textId="77777777" w:rsidR="00B04CB0" w:rsidRPr="00266F6C" w:rsidRDefault="00B04CB0" w:rsidP="008C0D71">
            <w:pPr>
              <w:jc w:val="center"/>
              <w:rPr>
                <w:b/>
                <w:sz w:val="28"/>
                <w:szCs w:val="28"/>
              </w:rPr>
            </w:pPr>
          </w:p>
          <w:p w14:paraId="3D1A7CEC" w14:textId="0A529FC6" w:rsidR="00B04CB0" w:rsidRPr="00D0754B" w:rsidRDefault="00B04CB0" w:rsidP="008C0D71">
            <w:pPr>
              <w:jc w:val="center"/>
              <w:rPr>
                <w:i/>
              </w:rPr>
            </w:pPr>
            <w:r>
              <w:t>Téma dne:</w:t>
            </w:r>
            <w:r w:rsidRPr="008558B8">
              <w:rPr>
                <w:b/>
              </w:rPr>
              <w:t xml:space="preserve"> </w:t>
            </w:r>
            <w:r w:rsidR="002E7F3A">
              <w:rPr>
                <w:i/>
              </w:rPr>
              <w:t>Jak se rodí miminka</w:t>
            </w:r>
            <w:r w:rsidR="00D175FB">
              <w:rPr>
                <w:i/>
              </w:rPr>
              <w:t>?</w:t>
            </w:r>
          </w:p>
          <w:p w14:paraId="3C3748AB" w14:textId="77777777" w:rsidR="00B04CB0" w:rsidRDefault="00B04CB0" w:rsidP="008C0D71"/>
          <w:p w14:paraId="2FEBA748" w14:textId="77777777" w:rsidR="00B04CB0" w:rsidRPr="00DB386F" w:rsidRDefault="00B04CB0" w:rsidP="008C0D71">
            <w:pPr>
              <w:tabs>
                <w:tab w:val="left" w:pos="2865"/>
              </w:tabs>
            </w:pPr>
            <w:r>
              <w:tab/>
            </w:r>
          </w:p>
        </w:tc>
        <w:tc>
          <w:tcPr>
            <w:tcW w:w="4531" w:type="dxa"/>
          </w:tcPr>
          <w:p w14:paraId="35598AD1" w14:textId="42D5FD2E" w:rsidR="002E7F3A" w:rsidRDefault="00B04CB0" w:rsidP="008C0D71">
            <w:pPr>
              <w:rPr>
                <w:b/>
              </w:rPr>
            </w:pPr>
            <w:r>
              <w:rPr>
                <w:b/>
              </w:rPr>
              <w:t xml:space="preserve">Ranní hry </w:t>
            </w:r>
            <w:r w:rsidR="002E7F3A">
              <w:rPr>
                <w:b/>
              </w:rPr>
              <w:t>–</w:t>
            </w:r>
            <w:r>
              <w:rPr>
                <w:b/>
              </w:rPr>
              <w:t xml:space="preserve"> </w:t>
            </w:r>
            <w:r w:rsidR="002E7F3A">
              <w:t xml:space="preserve">v herně v centrech aktivit dle volby a fantazie dětí, omalovánky k tématu, modelování lidského těla, </w:t>
            </w:r>
            <w:proofErr w:type="spellStart"/>
            <w:r w:rsidR="002E7F3A">
              <w:t>obtiskávání</w:t>
            </w:r>
            <w:proofErr w:type="spellEnd"/>
            <w:r w:rsidR="002E7F3A">
              <w:t xml:space="preserve"> částí těla na papír</w:t>
            </w:r>
          </w:p>
          <w:p w14:paraId="267AB343" w14:textId="77777777" w:rsidR="00B04CB0" w:rsidRDefault="00B04CB0" w:rsidP="008C0D71">
            <w:r>
              <w:rPr>
                <w:b/>
              </w:rPr>
              <w:t xml:space="preserve">PCH </w:t>
            </w:r>
            <w:r w:rsidRPr="000A3D0A">
              <w:t xml:space="preserve">– </w:t>
            </w:r>
            <w:r w:rsidRPr="00B444A7">
              <w:rPr>
                <w:b/>
              </w:rPr>
              <w:t>,,Dotkněte se země‘‘</w:t>
            </w:r>
          </w:p>
          <w:p w14:paraId="2E393DBC" w14:textId="034E0CA0" w:rsidR="00B04CB0" w:rsidRDefault="00B04CB0" w:rsidP="002E7F3A">
            <w:r>
              <w:rPr>
                <w:b/>
              </w:rPr>
              <w:t xml:space="preserve">RKK – </w:t>
            </w:r>
            <w:r w:rsidRPr="000335D1">
              <w:t xml:space="preserve">opakování </w:t>
            </w:r>
            <w:r>
              <w:t xml:space="preserve">básničky: </w:t>
            </w:r>
            <w:r w:rsidRPr="000A3D0A">
              <w:rPr>
                <w:b/>
              </w:rPr>
              <w:t>,,</w:t>
            </w:r>
            <w:r>
              <w:rPr>
                <w:b/>
              </w:rPr>
              <w:t>Moje tělo‘‘</w:t>
            </w:r>
            <w:r>
              <w:sym w:font="Wingdings" w:char="F0E8"/>
            </w:r>
            <w:r>
              <w:t xml:space="preserve"> </w:t>
            </w:r>
            <w:bookmarkStart w:id="0" w:name="_Hlk92995397"/>
            <w:r>
              <w:t xml:space="preserve">diskuze: </w:t>
            </w:r>
            <w:r w:rsidRPr="002E7F3A">
              <w:rPr>
                <w:i/>
                <w:iCs/>
              </w:rPr>
              <w:t>Jak vzniká lidský život?</w:t>
            </w:r>
            <w:bookmarkEnd w:id="0"/>
            <w:r>
              <w:t xml:space="preserve"> </w:t>
            </w:r>
            <w:r w:rsidR="002E7F3A">
              <w:t>(využití figurek vývoje člověka + rentgenových snímků dítěte</w:t>
            </w:r>
            <w:r w:rsidR="0094040B">
              <w:t>, reálných fotografií z dětství</w:t>
            </w:r>
            <w:r w:rsidR="002E7F3A">
              <w:t>)</w:t>
            </w:r>
            <w:r w:rsidR="00CC6626">
              <w:t xml:space="preserve"> </w:t>
            </w:r>
            <w:r w:rsidR="00D175FB">
              <w:sym w:font="Wingdings" w:char="F0E8"/>
            </w:r>
            <w:r w:rsidR="00D175FB">
              <w:t xml:space="preserve"> </w:t>
            </w:r>
            <w:r w:rsidR="00D175FB" w:rsidRPr="00D175FB">
              <w:rPr>
                <w:b/>
                <w:bCs/>
              </w:rPr>
              <w:t>časová posloupnost: ,,Jak rostou holčičky/kluci?‘‘</w:t>
            </w:r>
            <w:r w:rsidR="00D175FB">
              <w:rPr>
                <w:b/>
                <w:bCs/>
              </w:rPr>
              <w:t xml:space="preserve"> </w:t>
            </w:r>
            <w:r w:rsidR="00D175FB">
              <w:t>(řazení obrázků)</w:t>
            </w:r>
          </w:p>
          <w:p w14:paraId="34DA54B2" w14:textId="33FE9FCD" w:rsidR="00D175FB" w:rsidRPr="009C45CB" w:rsidRDefault="00D175FB" w:rsidP="002E7F3A">
            <w:pPr>
              <w:rPr>
                <w:bCs/>
              </w:rPr>
            </w:pPr>
            <w:r>
              <w:rPr>
                <w:b/>
              </w:rPr>
              <w:t xml:space="preserve">Hlavní činnost - </w:t>
            </w:r>
            <w:r w:rsidRPr="00D175FB">
              <w:rPr>
                <w:bCs/>
              </w:rPr>
              <w:t>nácvik písně</w:t>
            </w:r>
            <w:r>
              <w:rPr>
                <w:bCs/>
              </w:rPr>
              <w:t xml:space="preserve">: </w:t>
            </w:r>
            <w:r w:rsidRPr="00D175FB">
              <w:rPr>
                <w:b/>
              </w:rPr>
              <w:t>,,Človíček</w:t>
            </w:r>
            <w:r w:rsidRPr="00BA7797">
              <w:rPr>
                <w:bCs/>
              </w:rPr>
              <w:t>‘‘</w:t>
            </w:r>
            <w:r w:rsidR="00BA7797" w:rsidRPr="00BA7797">
              <w:rPr>
                <w:bCs/>
              </w:rPr>
              <w:t xml:space="preserve">, </w:t>
            </w:r>
            <w:r w:rsidR="00BA7797" w:rsidRPr="00BA7797">
              <w:rPr>
                <w:b/>
              </w:rPr>
              <w:t>tvořivá činnost</w:t>
            </w:r>
            <w:r w:rsidR="00BA7797" w:rsidRPr="00BA7797">
              <w:rPr>
                <w:bCs/>
              </w:rPr>
              <w:t xml:space="preserve"> </w:t>
            </w:r>
            <w:r w:rsidR="00BA7797">
              <w:rPr>
                <w:bCs/>
              </w:rPr>
              <w:t>–</w:t>
            </w:r>
            <w:r w:rsidR="00BA7797" w:rsidRPr="00BA7797">
              <w:rPr>
                <w:bCs/>
              </w:rPr>
              <w:t xml:space="preserve"> </w:t>
            </w:r>
            <w:r w:rsidR="00BA7797" w:rsidRPr="00BA7797">
              <w:rPr>
                <w:bCs/>
                <w:i/>
                <w:iCs/>
              </w:rPr>
              <w:t>přebalování</w:t>
            </w:r>
            <w:r w:rsidR="009C45CB">
              <w:rPr>
                <w:bCs/>
                <w:i/>
                <w:iCs/>
              </w:rPr>
              <w:t xml:space="preserve"> a krmení</w:t>
            </w:r>
            <w:r w:rsidR="00BA7797" w:rsidRPr="00BA7797">
              <w:rPr>
                <w:bCs/>
                <w:i/>
                <w:iCs/>
              </w:rPr>
              <w:t xml:space="preserve"> miminka</w:t>
            </w:r>
            <w:r w:rsidR="00BA7797">
              <w:rPr>
                <w:bCs/>
              </w:rPr>
              <w:t xml:space="preserve"> (využití panenek, plenek,</w:t>
            </w:r>
            <w:r w:rsidR="009C45CB">
              <w:rPr>
                <w:bCs/>
              </w:rPr>
              <w:t xml:space="preserve"> lahvičky</w:t>
            </w:r>
            <w:r w:rsidR="00BA7797">
              <w:rPr>
                <w:bCs/>
              </w:rPr>
              <w:t xml:space="preserve">..) + </w:t>
            </w:r>
            <w:r w:rsidR="009C45CB" w:rsidRPr="00261AE3">
              <w:rPr>
                <w:b/>
              </w:rPr>
              <w:t>VČ:</w:t>
            </w:r>
            <w:r w:rsidR="009C45CB" w:rsidRPr="009C45CB">
              <w:rPr>
                <w:b/>
              </w:rPr>
              <w:t xml:space="preserve"> ,,Miminko v zavinovačce‘‘</w:t>
            </w:r>
            <w:r w:rsidR="009C45CB">
              <w:rPr>
                <w:b/>
              </w:rPr>
              <w:t xml:space="preserve"> </w:t>
            </w:r>
            <w:r w:rsidR="009C45CB">
              <w:rPr>
                <w:bCs/>
              </w:rPr>
              <w:t>(lepení, stříhání, využití dortových krajek, mašlí)</w:t>
            </w:r>
          </w:p>
          <w:p w14:paraId="65021C1A" w14:textId="77777777" w:rsidR="00B04CB0" w:rsidRPr="00B25CBE" w:rsidRDefault="00B04CB0" w:rsidP="008C0D71">
            <w:pPr>
              <w:rPr>
                <w:b/>
              </w:rPr>
            </w:pPr>
            <w:r>
              <w:rPr>
                <w:b/>
              </w:rPr>
              <w:t xml:space="preserve">- </w:t>
            </w:r>
            <w:r>
              <w:t>zhodnocení dne + příprava na PV</w:t>
            </w:r>
          </w:p>
          <w:p w14:paraId="1CFD043D" w14:textId="77777777" w:rsidR="00B04CB0" w:rsidRDefault="00B04CB0" w:rsidP="008C0D71">
            <w:r>
              <w:rPr>
                <w:b/>
              </w:rPr>
              <w:t>spaní</w:t>
            </w:r>
            <w:r>
              <w:t xml:space="preserve">: četba pohádky z knihy </w:t>
            </w:r>
            <w:r w:rsidRPr="00D9273D">
              <w:rPr>
                <w:i/>
              </w:rPr>
              <w:t>Lékárnické pohádky</w:t>
            </w:r>
          </w:p>
        </w:tc>
      </w:tr>
      <w:tr w:rsidR="00B04CB0" w14:paraId="00BABEBE" w14:textId="77777777" w:rsidTr="008C0D71">
        <w:trPr>
          <w:trHeight w:val="3402"/>
        </w:trPr>
        <w:tc>
          <w:tcPr>
            <w:tcW w:w="4531" w:type="dxa"/>
          </w:tcPr>
          <w:p w14:paraId="3C2CEBC8" w14:textId="77777777" w:rsidR="00B04CB0" w:rsidRDefault="00B04CB0" w:rsidP="008C0D71">
            <w:pPr>
              <w:jc w:val="center"/>
            </w:pPr>
          </w:p>
          <w:p w14:paraId="225E2F8D" w14:textId="77777777" w:rsidR="00B04CB0" w:rsidRDefault="00B04CB0" w:rsidP="008C0D71">
            <w:pPr>
              <w:jc w:val="center"/>
            </w:pPr>
          </w:p>
          <w:p w14:paraId="1252EA2D" w14:textId="77777777" w:rsidR="00B04CB0" w:rsidRDefault="00B04CB0" w:rsidP="008C0D71">
            <w:pPr>
              <w:jc w:val="center"/>
            </w:pPr>
          </w:p>
          <w:p w14:paraId="11EE6B6F" w14:textId="77777777" w:rsidR="00B04CB0" w:rsidRDefault="00B04CB0" w:rsidP="008C0D71">
            <w:pPr>
              <w:jc w:val="center"/>
            </w:pPr>
          </w:p>
          <w:p w14:paraId="029C45D0" w14:textId="77777777" w:rsidR="00B04CB0" w:rsidRDefault="00B04CB0" w:rsidP="008C0D71">
            <w:pPr>
              <w:jc w:val="center"/>
            </w:pPr>
          </w:p>
          <w:p w14:paraId="402EF0CA" w14:textId="77777777" w:rsidR="00B04CB0" w:rsidRDefault="00B04CB0" w:rsidP="008C0D71">
            <w:pPr>
              <w:jc w:val="center"/>
            </w:pPr>
          </w:p>
          <w:p w14:paraId="6DB8BF99" w14:textId="77777777" w:rsidR="004D1C1D" w:rsidRDefault="004D1C1D" w:rsidP="008C0D71">
            <w:pPr>
              <w:jc w:val="center"/>
              <w:rPr>
                <w:b/>
                <w:sz w:val="28"/>
                <w:szCs w:val="28"/>
              </w:rPr>
            </w:pPr>
          </w:p>
          <w:p w14:paraId="63D84003" w14:textId="6F6AC29C" w:rsidR="00B04CB0" w:rsidRDefault="00B04CB0" w:rsidP="008C0D71">
            <w:pPr>
              <w:jc w:val="center"/>
              <w:rPr>
                <w:b/>
                <w:sz w:val="28"/>
                <w:szCs w:val="28"/>
              </w:rPr>
            </w:pPr>
            <w:r>
              <w:rPr>
                <w:b/>
                <w:sz w:val="28"/>
                <w:szCs w:val="28"/>
              </w:rPr>
              <w:t>Středa</w:t>
            </w:r>
          </w:p>
          <w:p w14:paraId="7A1CA0A2" w14:textId="77777777" w:rsidR="00B04CB0" w:rsidRDefault="00B04CB0" w:rsidP="008C0D71">
            <w:pPr>
              <w:jc w:val="center"/>
              <w:rPr>
                <w:b/>
                <w:sz w:val="28"/>
                <w:szCs w:val="28"/>
              </w:rPr>
            </w:pPr>
          </w:p>
          <w:p w14:paraId="37121A59" w14:textId="6DE7C483" w:rsidR="00B04CB0" w:rsidRDefault="00B04CB0" w:rsidP="008C0D71">
            <w:pPr>
              <w:jc w:val="center"/>
              <w:rPr>
                <w:i/>
              </w:rPr>
            </w:pPr>
            <w:r w:rsidRPr="003257E0">
              <w:t>Téma dne:</w:t>
            </w:r>
            <w:r>
              <w:t xml:space="preserve"> </w:t>
            </w:r>
            <w:r w:rsidR="004D1C1D">
              <w:rPr>
                <w:i/>
              </w:rPr>
              <w:t>Co najdeme v lidském těle?</w:t>
            </w:r>
          </w:p>
          <w:p w14:paraId="4445AA16" w14:textId="77777777" w:rsidR="00417ABE" w:rsidRDefault="00417ABE" w:rsidP="008C0D71">
            <w:pPr>
              <w:jc w:val="center"/>
            </w:pPr>
          </w:p>
          <w:p w14:paraId="374B561F" w14:textId="0E008046" w:rsidR="00417ABE" w:rsidRPr="003257E0" w:rsidRDefault="00417ABE" w:rsidP="008C0D71">
            <w:pPr>
              <w:jc w:val="center"/>
            </w:pPr>
          </w:p>
        </w:tc>
        <w:tc>
          <w:tcPr>
            <w:tcW w:w="4531" w:type="dxa"/>
          </w:tcPr>
          <w:p w14:paraId="6033B30F" w14:textId="6025D32C" w:rsidR="00B04CB0" w:rsidRDefault="00B04CB0" w:rsidP="008C0D71">
            <w:r>
              <w:rPr>
                <w:b/>
              </w:rPr>
              <w:t xml:space="preserve">Ranní hry - </w:t>
            </w:r>
            <w:r w:rsidR="002E7F3A">
              <w:t xml:space="preserve">v herně v centrech aktivit dle volby dětí, konstruktivní hry se stavebnicí </w:t>
            </w:r>
            <w:proofErr w:type="spellStart"/>
            <w:r w:rsidR="002E7F3A">
              <w:t>Seva</w:t>
            </w:r>
            <w:proofErr w:type="spellEnd"/>
            <w:r w:rsidR="002E7F3A">
              <w:t xml:space="preserve"> – stavba </w:t>
            </w:r>
            <w:r w:rsidR="002E7F3A" w:rsidRPr="00B444A7">
              <w:rPr>
                <w:i/>
              </w:rPr>
              <w:t>,,Kostíka‘‘,</w:t>
            </w:r>
            <w:r w:rsidR="002E7F3A">
              <w:t xml:space="preserve"> zkoumání modelu kostry člověka, prohlížení rentgenových snímků, prohlížení modelu kostry </w:t>
            </w:r>
          </w:p>
          <w:p w14:paraId="3A693173" w14:textId="26232557" w:rsidR="00B04CB0" w:rsidRDefault="00B04CB0" w:rsidP="008C0D71">
            <w:pPr>
              <w:rPr>
                <w:b/>
              </w:rPr>
            </w:pPr>
            <w:r>
              <w:rPr>
                <w:b/>
              </w:rPr>
              <w:t xml:space="preserve">PCH </w:t>
            </w:r>
            <w:r w:rsidRPr="0067108C">
              <w:rPr>
                <w:b/>
              </w:rPr>
              <w:t>–,,Hlava, ramena, kolena‘‘</w:t>
            </w:r>
            <w:r w:rsidR="0094040B">
              <w:rPr>
                <w:b/>
              </w:rPr>
              <w:t xml:space="preserve"> </w:t>
            </w:r>
          </w:p>
          <w:p w14:paraId="22BCCEC9" w14:textId="641881FC" w:rsidR="002E7F3A" w:rsidRPr="000F1C69" w:rsidRDefault="000F1C69" w:rsidP="002E7F3A">
            <w:pPr>
              <w:rPr>
                <w:b/>
              </w:rPr>
            </w:pPr>
            <w:r>
              <w:rPr>
                <w:b/>
                <w:bCs/>
              </w:rPr>
              <w:t>R</w:t>
            </w:r>
            <w:r w:rsidR="0094040B" w:rsidRPr="0094040B">
              <w:rPr>
                <w:b/>
                <w:bCs/>
              </w:rPr>
              <w:t xml:space="preserve">KK – </w:t>
            </w:r>
            <w:bookmarkStart w:id="1" w:name="_Hlk92997738"/>
            <w:r w:rsidR="0094040B" w:rsidRPr="000F1C69">
              <w:t xml:space="preserve">diskuze: </w:t>
            </w:r>
            <w:r w:rsidR="002E7F3A" w:rsidRPr="000F1C69">
              <w:rPr>
                <w:i/>
                <w:iCs/>
              </w:rPr>
              <w:t>Co vše najedeme v lidském těle?</w:t>
            </w:r>
            <w:r w:rsidR="002E7F3A">
              <w:t xml:space="preserve"> </w:t>
            </w:r>
            <w:bookmarkEnd w:id="1"/>
            <w:r w:rsidR="002E7F3A">
              <w:t>(kosti, klouby, svaly</w:t>
            </w:r>
            <w:r w:rsidR="00D755B9">
              <w:t xml:space="preserve">, </w:t>
            </w:r>
            <w:r w:rsidR="002E7F3A">
              <w:t>orgány)</w:t>
            </w:r>
            <w:r>
              <w:t xml:space="preserve"> – práce s modelem kostry </w:t>
            </w:r>
            <w:r w:rsidRPr="000F1C69">
              <w:rPr>
                <w:i/>
                <w:iCs/>
              </w:rPr>
              <w:t>,,Kostíkem‘‘</w:t>
            </w:r>
            <w:r w:rsidR="00417ABE">
              <w:rPr>
                <w:i/>
                <w:iCs/>
              </w:rPr>
              <w:t xml:space="preserve"> </w:t>
            </w:r>
            <w:r w:rsidR="00417ABE">
              <w:t xml:space="preserve">+ stavba kostry (pokládání dřevěné stavebnice a ruliček od toaletního papíru na obrys těla) </w:t>
            </w:r>
            <w:r>
              <w:sym w:font="Wingdings" w:char="F0E8"/>
            </w:r>
            <w:r>
              <w:t xml:space="preserve"> </w:t>
            </w:r>
            <w:r w:rsidR="002E7F3A">
              <w:rPr>
                <w:b/>
              </w:rPr>
              <w:t>PH</w:t>
            </w:r>
            <w:r w:rsidR="002E7F3A" w:rsidRPr="0067108C">
              <w:rPr>
                <w:b/>
              </w:rPr>
              <w:t>:</w:t>
            </w:r>
            <w:r w:rsidR="002E7F3A">
              <w:rPr>
                <w:b/>
              </w:rPr>
              <w:t xml:space="preserve"> ,,Ohýbáme klouby‘‘ + LOGO: ,,Svaly‘‘ </w:t>
            </w:r>
            <w:r w:rsidR="002E7F3A">
              <w:t xml:space="preserve">(uvědomění si svalů, cviky na bříško, mimické svaly) </w:t>
            </w:r>
          </w:p>
          <w:p w14:paraId="1110EA75" w14:textId="59D66C73" w:rsidR="00797A8E" w:rsidRPr="00D755B9" w:rsidRDefault="00797A8E" w:rsidP="00797A8E">
            <w:pPr>
              <w:rPr>
                <w:bCs/>
              </w:rPr>
            </w:pPr>
            <w:r>
              <w:rPr>
                <w:b/>
              </w:rPr>
              <w:t>Hlavní činnost</w:t>
            </w:r>
            <w:r>
              <w:t xml:space="preserve"> – </w:t>
            </w:r>
            <w:bookmarkStart w:id="2" w:name="_Hlk92998122"/>
            <w:r>
              <w:rPr>
                <w:b/>
              </w:rPr>
              <w:t xml:space="preserve">tvořivá činnost: ,,Co tvoří naše ruce?‘‘ </w:t>
            </w:r>
            <w:bookmarkEnd w:id="2"/>
            <w:r w:rsidR="00D755B9">
              <w:rPr>
                <w:bCs/>
              </w:rPr>
              <w:t xml:space="preserve">(model ruky, využití červených brček, čistítek do flétny) </w:t>
            </w:r>
            <w:r w:rsidR="00D755B9" w:rsidRPr="00D755B9">
              <w:rPr>
                <w:b/>
              </w:rPr>
              <w:t>+ pokusy:</w:t>
            </w:r>
            <w:r w:rsidR="00D755B9">
              <w:rPr>
                <w:bCs/>
              </w:rPr>
              <w:t xml:space="preserve"> otisky prstů a dlaní </w:t>
            </w:r>
            <w:r w:rsidR="00B319D8">
              <w:rPr>
                <w:bCs/>
              </w:rPr>
              <w:t xml:space="preserve"> </w:t>
            </w:r>
            <w:r w:rsidR="00B319D8" w:rsidRPr="003F5897">
              <w:rPr>
                <w:b/>
              </w:rPr>
              <w:t>+ PČ: ,,Kostra‘‘</w:t>
            </w:r>
            <w:r w:rsidR="00B319D8">
              <w:rPr>
                <w:bCs/>
              </w:rPr>
              <w:t xml:space="preserve"> (využití syrových špaget)</w:t>
            </w:r>
          </w:p>
          <w:p w14:paraId="50FF3F07" w14:textId="77777777" w:rsidR="00797A8E" w:rsidRPr="00B25CBE" w:rsidRDefault="00797A8E" w:rsidP="00797A8E">
            <w:pPr>
              <w:rPr>
                <w:b/>
              </w:rPr>
            </w:pPr>
            <w:r>
              <w:t xml:space="preserve"> - zhodnocení dne + příprava na PV</w:t>
            </w:r>
          </w:p>
          <w:p w14:paraId="284BD86E" w14:textId="59AB3086" w:rsidR="00B04CB0" w:rsidRPr="005B3435" w:rsidRDefault="00797A8E" w:rsidP="008C0D71">
            <w:pPr>
              <w:rPr>
                <w:b/>
              </w:rPr>
            </w:pPr>
            <w:r>
              <w:rPr>
                <w:b/>
              </w:rPr>
              <w:t>spaní</w:t>
            </w:r>
            <w:r>
              <w:t xml:space="preserve">: četba pohádky z knihy </w:t>
            </w:r>
            <w:r w:rsidRPr="00C263C4">
              <w:rPr>
                <w:i/>
              </w:rPr>
              <w:t>Lékárnické pohádky</w:t>
            </w:r>
          </w:p>
        </w:tc>
      </w:tr>
      <w:tr w:rsidR="00B04CB0" w14:paraId="120CC95F" w14:textId="77777777" w:rsidTr="008C0D71">
        <w:trPr>
          <w:trHeight w:val="3690"/>
        </w:trPr>
        <w:tc>
          <w:tcPr>
            <w:tcW w:w="4531" w:type="dxa"/>
          </w:tcPr>
          <w:p w14:paraId="17343D24" w14:textId="77777777" w:rsidR="00B04CB0" w:rsidRDefault="00B04CB0" w:rsidP="008C0D71">
            <w:pPr>
              <w:jc w:val="center"/>
            </w:pPr>
          </w:p>
          <w:p w14:paraId="4A1A57CF" w14:textId="77777777" w:rsidR="00B04CB0" w:rsidRDefault="00B04CB0" w:rsidP="008C0D71">
            <w:pPr>
              <w:jc w:val="center"/>
            </w:pPr>
          </w:p>
          <w:p w14:paraId="6FA77B59" w14:textId="77777777" w:rsidR="00B04CB0" w:rsidRDefault="00B04CB0" w:rsidP="008C0D71">
            <w:pPr>
              <w:jc w:val="center"/>
            </w:pPr>
          </w:p>
          <w:p w14:paraId="0733F115" w14:textId="77777777" w:rsidR="00B04CB0" w:rsidRDefault="00B04CB0" w:rsidP="008C0D71">
            <w:pPr>
              <w:jc w:val="center"/>
            </w:pPr>
          </w:p>
          <w:p w14:paraId="6EB46DE5" w14:textId="77777777" w:rsidR="00B04CB0" w:rsidRDefault="00B04CB0" w:rsidP="008C0D71"/>
          <w:p w14:paraId="1AE8DE08" w14:textId="77777777" w:rsidR="00B04CB0" w:rsidRDefault="00B04CB0" w:rsidP="008C0D71">
            <w:pPr>
              <w:jc w:val="center"/>
              <w:rPr>
                <w:b/>
                <w:sz w:val="28"/>
                <w:szCs w:val="28"/>
              </w:rPr>
            </w:pPr>
            <w:r w:rsidRPr="00266F6C">
              <w:rPr>
                <w:b/>
                <w:sz w:val="28"/>
                <w:szCs w:val="28"/>
              </w:rPr>
              <w:t>Čtvrtek</w:t>
            </w:r>
          </w:p>
          <w:p w14:paraId="729AABD9" w14:textId="77777777" w:rsidR="00B04CB0" w:rsidRPr="00266F6C" w:rsidRDefault="00B04CB0" w:rsidP="008C0D71">
            <w:pPr>
              <w:jc w:val="center"/>
              <w:rPr>
                <w:b/>
                <w:sz w:val="28"/>
                <w:szCs w:val="28"/>
              </w:rPr>
            </w:pPr>
          </w:p>
          <w:p w14:paraId="32BFA6F5" w14:textId="1BABDD21" w:rsidR="00B04CB0" w:rsidRDefault="00B04CB0" w:rsidP="008C0D71">
            <w:pPr>
              <w:jc w:val="center"/>
            </w:pPr>
            <w:r>
              <w:t xml:space="preserve">Téma dne:  </w:t>
            </w:r>
            <w:r w:rsidR="008678ED">
              <w:t>Bylo jedno tělo…</w:t>
            </w:r>
          </w:p>
        </w:tc>
        <w:tc>
          <w:tcPr>
            <w:tcW w:w="4531" w:type="dxa"/>
          </w:tcPr>
          <w:p w14:paraId="7D74DA0B" w14:textId="77777777" w:rsidR="00B04CB0" w:rsidRDefault="00B04CB0" w:rsidP="008C0D71">
            <w:r>
              <w:rPr>
                <w:b/>
              </w:rPr>
              <w:t xml:space="preserve">Ranní hry - </w:t>
            </w:r>
            <w:r>
              <w:t xml:space="preserve">v herně v centrech aktivit dle volby a fantazie dětí, skládání lidského těla z geometrických tvarů, kartičky částí lidského těla – počáteční písmena </w:t>
            </w:r>
          </w:p>
          <w:p w14:paraId="06DDDE6C" w14:textId="7040CBDE" w:rsidR="00B04CB0" w:rsidRPr="00FD3493" w:rsidRDefault="00B04CB0" w:rsidP="008C0D71">
            <w:r>
              <w:rPr>
                <w:b/>
              </w:rPr>
              <w:t xml:space="preserve">RKK </w:t>
            </w:r>
            <w:r w:rsidRPr="00123974">
              <w:t>–</w:t>
            </w:r>
            <w:r>
              <w:t xml:space="preserve"> opakování básniček, vědomostí o lidském těle </w:t>
            </w:r>
            <w:r w:rsidR="00452495" w:rsidRPr="006519C7">
              <w:sym w:font="Wingdings" w:char="F0E8"/>
            </w:r>
            <w:r w:rsidR="00452495">
              <w:t xml:space="preserve"> motivace říkankou: </w:t>
            </w:r>
            <w:r w:rsidR="00452495" w:rsidRPr="0067108C">
              <w:rPr>
                <w:b/>
              </w:rPr>
              <w:t>,,Bylo jedno tělo‘</w:t>
            </w:r>
            <w:r w:rsidR="00452495">
              <w:rPr>
                <w:b/>
              </w:rPr>
              <w:t xml:space="preserve">‘ – </w:t>
            </w:r>
            <w:r w:rsidR="00452495">
              <w:t xml:space="preserve">prohlížení obrázků orgánů + přiřazování do příslušných částí těla (využijeme zhotovený obrys z pondělí) </w:t>
            </w:r>
            <w:r w:rsidR="00452495" w:rsidRPr="006519C7">
              <w:sym w:font="Wingdings" w:char="F0E8"/>
            </w:r>
            <w:r w:rsidR="00452495">
              <w:t xml:space="preserve"> </w:t>
            </w:r>
            <w:r w:rsidR="008678ED">
              <w:t xml:space="preserve">diskuze: </w:t>
            </w:r>
            <w:r w:rsidR="00452495" w:rsidRPr="008678ED">
              <w:rPr>
                <w:i/>
                <w:iCs/>
              </w:rPr>
              <w:t xml:space="preserve">K čemu slouží? </w:t>
            </w:r>
            <w:r w:rsidR="00452495">
              <w:t xml:space="preserve">(srdce, plíce, žaludek, mozek, střeva, ledviny), </w:t>
            </w:r>
          </w:p>
          <w:p w14:paraId="08AA839E" w14:textId="548B4B55" w:rsidR="00B04CB0" w:rsidRPr="00C263C4" w:rsidRDefault="00B04CB0" w:rsidP="008C0D71">
            <w:r>
              <w:rPr>
                <w:b/>
              </w:rPr>
              <w:t>Hlavní činnost</w:t>
            </w:r>
            <w:r>
              <w:t xml:space="preserve"> - </w:t>
            </w:r>
            <w:r w:rsidRPr="00E8065D">
              <w:rPr>
                <w:b/>
              </w:rPr>
              <w:t>TVČ</w:t>
            </w:r>
            <w:r>
              <w:t xml:space="preserve">: </w:t>
            </w:r>
            <w:r w:rsidRPr="00241E61">
              <w:rPr>
                <w:b/>
              </w:rPr>
              <w:t>,,</w:t>
            </w:r>
            <w:r w:rsidR="008678ED">
              <w:rPr>
                <w:b/>
              </w:rPr>
              <w:t>Jak funguje moje tělo</w:t>
            </w:r>
            <w:r>
              <w:rPr>
                <w:b/>
              </w:rPr>
              <w:t xml:space="preserve">‘‘ </w:t>
            </w:r>
            <w:r>
              <w:t>(</w:t>
            </w:r>
            <w:r w:rsidR="008678ED">
              <w:t>motivované cvičení</w:t>
            </w:r>
            <w:r>
              <w:t xml:space="preserve">) </w:t>
            </w:r>
          </w:p>
          <w:p w14:paraId="10880896" w14:textId="77777777" w:rsidR="00B04CB0" w:rsidRPr="00B25CBE" w:rsidRDefault="00B04CB0" w:rsidP="008C0D71">
            <w:pPr>
              <w:rPr>
                <w:b/>
              </w:rPr>
            </w:pPr>
            <w:r>
              <w:t xml:space="preserve"> - zhodnocení dne + příprava na PV</w:t>
            </w:r>
          </w:p>
          <w:p w14:paraId="4DBE2135" w14:textId="77777777" w:rsidR="00B04CB0" w:rsidRPr="00C263C4" w:rsidRDefault="00B04CB0" w:rsidP="008C0D71">
            <w:pPr>
              <w:rPr>
                <w:b/>
              </w:rPr>
            </w:pPr>
            <w:r>
              <w:rPr>
                <w:b/>
              </w:rPr>
              <w:t>spaní</w:t>
            </w:r>
            <w:r>
              <w:t xml:space="preserve">:  četba pohádky z knihy </w:t>
            </w:r>
            <w:r w:rsidRPr="00C263C4">
              <w:rPr>
                <w:i/>
              </w:rPr>
              <w:t>Lékárnické pohádky</w:t>
            </w:r>
          </w:p>
        </w:tc>
      </w:tr>
      <w:tr w:rsidR="00B04CB0" w14:paraId="133632C6" w14:textId="77777777" w:rsidTr="008C0D71">
        <w:trPr>
          <w:trHeight w:val="567"/>
        </w:trPr>
        <w:tc>
          <w:tcPr>
            <w:tcW w:w="4531" w:type="dxa"/>
          </w:tcPr>
          <w:p w14:paraId="0F95F032" w14:textId="77777777" w:rsidR="00B04CB0" w:rsidRDefault="00B04CB0" w:rsidP="008C0D71">
            <w:pPr>
              <w:jc w:val="center"/>
            </w:pPr>
          </w:p>
          <w:p w14:paraId="062C67DD" w14:textId="77777777" w:rsidR="00B04CB0" w:rsidRDefault="00B04CB0" w:rsidP="008C0D71">
            <w:pPr>
              <w:jc w:val="center"/>
            </w:pPr>
          </w:p>
          <w:p w14:paraId="70993783" w14:textId="77777777" w:rsidR="00B04CB0" w:rsidRDefault="00B04CB0" w:rsidP="008C0D71">
            <w:pPr>
              <w:jc w:val="center"/>
            </w:pPr>
          </w:p>
          <w:p w14:paraId="40F39F91" w14:textId="77777777" w:rsidR="00B04CB0" w:rsidRDefault="00B04CB0" w:rsidP="008C0D71">
            <w:pPr>
              <w:jc w:val="center"/>
            </w:pPr>
          </w:p>
          <w:p w14:paraId="09C1712E" w14:textId="77777777" w:rsidR="00EE165D" w:rsidRDefault="00EE165D" w:rsidP="008C0D71">
            <w:pPr>
              <w:jc w:val="center"/>
              <w:rPr>
                <w:b/>
                <w:sz w:val="32"/>
                <w:szCs w:val="32"/>
              </w:rPr>
            </w:pPr>
          </w:p>
          <w:p w14:paraId="5D3D44A2" w14:textId="1AFD7D6D" w:rsidR="00B04CB0" w:rsidRDefault="00B04CB0" w:rsidP="008C0D71">
            <w:pPr>
              <w:jc w:val="center"/>
              <w:rPr>
                <w:b/>
                <w:sz w:val="32"/>
                <w:szCs w:val="32"/>
              </w:rPr>
            </w:pPr>
            <w:r w:rsidRPr="00266F6C">
              <w:rPr>
                <w:b/>
                <w:sz w:val="32"/>
                <w:szCs w:val="32"/>
              </w:rPr>
              <w:t>Pátek</w:t>
            </w:r>
          </w:p>
          <w:p w14:paraId="127ED538" w14:textId="77777777" w:rsidR="00B04CB0" w:rsidRPr="00266F6C" w:rsidRDefault="00B04CB0" w:rsidP="008C0D71">
            <w:pPr>
              <w:jc w:val="center"/>
              <w:rPr>
                <w:b/>
                <w:sz w:val="32"/>
                <w:szCs w:val="32"/>
              </w:rPr>
            </w:pPr>
          </w:p>
          <w:p w14:paraId="26C67B12" w14:textId="0796E747" w:rsidR="00B04CB0" w:rsidRDefault="00B04CB0" w:rsidP="008C0D71">
            <w:pPr>
              <w:jc w:val="center"/>
            </w:pPr>
            <w:r>
              <w:t>Téma dne:</w:t>
            </w:r>
            <w:r>
              <w:rPr>
                <w:i/>
              </w:rPr>
              <w:t xml:space="preserve"> </w:t>
            </w:r>
            <w:r w:rsidR="00B0388C">
              <w:rPr>
                <w:i/>
              </w:rPr>
              <w:t xml:space="preserve">Bacil </w:t>
            </w:r>
            <w:r w:rsidR="00D20538">
              <w:rPr>
                <w:i/>
              </w:rPr>
              <w:t>Emil a zubní kaz</w:t>
            </w:r>
          </w:p>
        </w:tc>
        <w:tc>
          <w:tcPr>
            <w:tcW w:w="4531" w:type="dxa"/>
          </w:tcPr>
          <w:p w14:paraId="276C1E15" w14:textId="6CAB4A81" w:rsidR="00B04CB0" w:rsidRDefault="00B04CB0" w:rsidP="008C0D71">
            <w:r>
              <w:rPr>
                <w:b/>
              </w:rPr>
              <w:t xml:space="preserve">Ranní hry - </w:t>
            </w:r>
            <w:r>
              <w:t>v herně v centrech aktivit dle volby dětí, vytváření obrysu lidského těla z parketových dřívek/ víček od PET lahví, vystřihování zdravých X nezdravých jídel z</w:t>
            </w:r>
            <w:r w:rsidR="00D20538">
              <w:t> </w:t>
            </w:r>
            <w:r>
              <w:t>časopisů</w:t>
            </w:r>
          </w:p>
          <w:p w14:paraId="79CADC79" w14:textId="77777777" w:rsidR="00B04CB0" w:rsidRPr="00591B87" w:rsidRDefault="00B04CB0" w:rsidP="008C0D71">
            <w:r>
              <w:rPr>
                <w:b/>
              </w:rPr>
              <w:t>PCH - ,,Bacil nás bacil‘‘</w:t>
            </w:r>
          </w:p>
          <w:p w14:paraId="76790DC8" w14:textId="68C64AF6" w:rsidR="00B04CB0" w:rsidRPr="00720D3F" w:rsidRDefault="00B04CB0" w:rsidP="008C0D71">
            <w:r>
              <w:rPr>
                <w:b/>
              </w:rPr>
              <w:t xml:space="preserve">RKK – </w:t>
            </w:r>
            <w:r w:rsidR="007972D5">
              <w:rPr>
                <w:b/>
              </w:rPr>
              <w:t>shrnutí celého týdne</w:t>
            </w:r>
            <w:r w:rsidR="007972D5">
              <w:t xml:space="preserve"> </w:t>
            </w:r>
            <w:r>
              <w:sym w:font="Wingdings" w:char="F0E8"/>
            </w:r>
            <w:r w:rsidR="007972D5" w:rsidRPr="00123974">
              <w:t xml:space="preserve"> motivace v komunitním kruhu –</w:t>
            </w:r>
            <w:r w:rsidR="007972D5">
              <w:t xml:space="preserve"> </w:t>
            </w:r>
            <w:r w:rsidR="007972D5" w:rsidRPr="00A056A1">
              <w:rPr>
                <w:b/>
                <w:bCs/>
              </w:rPr>
              <w:t xml:space="preserve">,,Bacil Emil </w:t>
            </w:r>
            <w:r w:rsidR="007972D5">
              <w:rPr>
                <w:b/>
                <w:bCs/>
              </w:rPr>
              <w:t>a zubní kaz‘</w:t>
            </w:r>
            <w:r w:rsidR="007972D5" w:rsidRPr="00A056A1">
              <w:rPr>
                <w:b/>
                <w:bCs/>
              </w:rPr>
              <w:t>‘</w:t>
            </w:r>
            <w:r w:rsidR="007972D5">
              <w:sym w:font="Wingdings" w:char="F0E8"/>
            </w:r>
            <w:r>
              <w:t xml:space="preserve"> diskuze nad vystřiženými obrázky – </w:t>
            </w:r>
            <w:r w:rsidRPr="007972D5">
              <w:rPr>
                <w:i/>
                <w:iCs/>
              </w:rPr>
              <w:t xml:space="preserve">Co je zdravé X nezdravé? </w:t>
            </w:r>
            <w:r w:rsidRPr="00A2000A">
              <w:t>(třídění)</w:t>
            </w:r>
            <w:r w:rsidR="00566F4B">
              <w:rPr>
                <w:i/>
                <w:iCs/>
              </w:rPr>
              <w:t>,</w:t>
            </w:r>
            <w:r w:rsidRPr="007972D5">
              <w:rPr>
                <w:i/>
                <w:iCs/>
              </w:rPr>
              <w:t xml:space="preserve"> Jak se cítíme, když jsme nemocní?</w:t>
            </w:r>
            <w:r w:rsidR="007972D5" w:rsidRPr="007972D5">
              <w:rPr>
                <w:i/>
                <w:iCs/>
              </w:rPr>
              <w:t xml:space="preserve"> </w:t>
            </w:r>
            <w:r>
              <w:sym w:font="Wingdings" w:char="F0E8"/>
            </w:r>
            <w:r>
              <w:t xml:space="preserve"> maňásek  - </w:t>
            </w:r>
            <w:r w:rsidRPr="007972D5">
              <w:rPr>
                <w:i/>
                <w:iCs/>
              </w:rPr>
              <w:t>Co mi chutná nejvíce?</w:t>
            </w:r>
          </w:p>
          <w:p w14:paraId="1D12AD5E" w14:textId="4FBF8410" w:rsidR="00B04CB0" w:rsidRPr="008D716A" w:rsidRDefault="00B04CB0" w:rsidP="008C0D71">
            <w:r>
              <w:rPr>
                <w:b/>
              </w:rPr>
              <w:t xml:space="preserve">Hlavní činnost </w:t>
            </w:r>
            <w:r w:rsidR="007972D5">
              <w:rPr>
                <w:b/>
              </w:rPr>
              <w:t xml:space="preserve">– </w:t>
            </w:r>
            <w:r w:rsidR="007972D5" w:rsidRPr="007972D5">
              <w:rPr>
                <w:b/>
              </w:rPr>
              <w:t>tvořivá činnost</w:t>
            </w:r>
            <w:r w:rsidR="007972D5">
              <w:rPr>
                <w:b/>
              </w:rPr>
              <w:t xml:space="preserve">: ,,U zubaře‘‘ + </w:t>
            </w:r>
            <w:r w:rsidR="007972D5" w:rsidRPr="00C64AE8">
              <w:rPr>
                <w:bCs/>
              </w:rPr>
              <w:t xml:space="preserve">ochutnávání </w:t>
            </w:r>
            <w:r w:rsidR="007972D5">
              <w:rPr>
                <w:b/>
              </w:rPr>
              <w:t xml:space="preserve">+ PČ: </w:t>
            </w:r>
            <w:r w:rsidR="007972D5" w:rsidRPr="00C64AE8">
              <w:rPr>
                <w:bCs/>
              </w:rPr>
              <w:t>dutina ústní</w:t>
            </w:r>
            <w:r w:rsidR="00C64AE8">
              <w:rPr>
                <w:bCs/>
              </w:rPr>
              <w:t xml:space="preserve"> (stomatologické válečky, barevný papír)</w:t>
            </w:r>
          </w:p>
          <w:p w14:paraId="70919E6D" w14:textId="77777777" w:rsidR="00B04CB0" w:rsidRDefault="00B04CB0" w:rsidP="008C0D71">
            <w:r>
              <w:t>- zhodnocení týdne + příprava na PV</w:t>
            </w:r>
          </w:p>
          <w:p w14:paraId="1D77AD0B" w14:textId="77777777" w:rsidR="00B04CB0" w:rsidRPr="001B203F" w:rsidRDefault="00B04CB0" w:rsidP="008C0D71">
            <w:r>
              <w:rPr>
                <w:b/>
              </w:rPr>
              <w:t>spaní</w:t>
            </w:r>
            <w:r>
              <w:t xml:space="preserve">: četba pohádky z knihy </w:t>
            </w:r>
            <w:r w:rsidRPr="008D716A">
              <w:rPr>
                <w:i/>
              </w:rPr>
              <w:t>Lékárnické pohádky</w:t>
            </w:r>
          </w:p>
        </w:tc>
      </w:tr>
      <w:tr w:rsidR="00B04CB0" w14:paraId="18C63900" w14:textId="77777777" w:rsidTr="008C0D71">
        <w:trPr>
          <w:trHeight w:val="2551"/>
        </w:trPr>
        <w:tc>
          <w:tcPr>
            <w:tcW w:w="4531" w:type="dxa"/>
          </w:tcPr>
          <w:p w14:paraId="21469D1D" w14:textId="77777777" w:rsidR="00B04CB0" w:rsidRDefault="00B04CB0" w:rsidP="008C0D71">
            <w:pPr>
              <w:jc w:val="center"/>
            </w:pPr>
          </w:p>
          <w:p w14:paraId="2D062A71" w14:textId="77777777" w:rsidR="00B04CB0" w:rsidRDefault="00B04CB0" w:rsidP="008C0D71">
            <w:pPr>
              <w:jc w:val="center"/>
            </w:pPr>
          </w:p>
          <w:p w14:paraId="609700C6" w14:textId="77777777" w:rsidR="00B04CB0" w:rsidRDefault="00B04CB0" w:rsidP="008C0D71">
            <w:pPr>
              <w:jc w:val="center"/>
            </w:pPr>
          </w:p>
          <w:p w14:paraId="1C058FF6" w14:textId="77777777" w:rsidR="00B04CB0" w:rsidRDefault="00B04CB0" w:rsidP="008C0D71">
            <w:pPr>
              <w:jc w:val="center"/>
            </w:pPr>
          </w:p>
          <w:p w14:paraId="1C7096A7" w14:textId="77777777" w:rsidR="00B04CB0" w:rsidRPr="00266F6C" w:rsidRDefault="00B04CB0" w:rsidP="008C0D71">
            <w:pPr>
              <w:tabs>
                <w:tab w:val="left" w:pos="1755"/>
                <w:tab w:val="center" w:pos="2157"/>
              </w:tabs>
              <w:rPr>
                <w:b/>
                <w:sz w:val="28"/>
                <w:szCs w:val="28"/>
              </w:rPr>
            </w:pPr>
            <w:r>
              <w:rPr>
                <w:b/>
                <w:sz w:val="28"/>
                <w:szCs w:val="28"/>
              </w:rPr>
              <w:tab/>
            </w:r>
            <w:r w:rsidRPr="00266F6C">
              <w:rPr>
                <w:b/>
                <w:sz w:val="28"/>
                <w:szCs w:val="28"/>
              </w:rPr>
              <w:t>PV</w:t>
            </w:r>
          </w:p>
        </w:tc>
        <w:tc>
          <w:tcPr>
            <w:tcW w:w="4531" w:type="dxa"/>
          </w:tcPr>
          <w:p w14:paraId="265046AF" w14:textId="77777777" w:rsidR="00B04CB0" w:rsidRDefault="00B04CB0" w:rsidP="008C0D71"/>
          <w:p w14:paraId="5173236A" w14:textId="77777777" w:rsidR="00B04CB0" w:rsidRDefault="00C64AE8" w:rsidP="00B04CB0">
            <w:pPr>
              <w:pStyle w:val="Odstavecseseznamem"/>
              <w:numPr>
                <w:ilvl w:val="0"/>
                <w:numId w:val="3"/>
              </w:numPr>
              <w:spacing w:line="240" w:lineRule="auto"/>
            </w:pPr>
            <w:r>
              <w:t xml:space="preserve">Pozorování a komentování změn v přírodě </w:t>
            </w:r>
          </w:p>
          <w:p w14:paraId="50A21510" w14:textId="77777777" w:rsidR="00C64AE8" w:rsidRDefault="00C64AE8" w:rsidP="00B04CB0">
            <w:pPr>
              <w:pStyle w:val="Odstavecseseznamem"/>
              <w:numPr>
                <w:ilvl w:val="0"/>
                <w:numId w:val="3"/>
              </w:numPr>
              <w:spacing w:line="240" w:lineRule="auto"/>
            </w:pPr>
            <w:r>
              <w:t>Oblékání (samostatnost, pečlivost, trpělivost, posloupnost)</w:t>
            </w:r>
          </w:p>
          <w:p w14:paraId="643E9D29" w14:textId="77777777" w:rsidR="00C64AE8" w:rsidRDefault="00C64AE8" w:rsidP="00B04CB0">
            <w:pPr>
              <w:pStyle w:val="Odstavecseseznamem"/>
              <w:numPr>
                <w:ilvl w:val="0"/>
                <w:numId w:val="3"/>
              </w:numPr>
              <w:spacing w:line="240" w:lineRule="auto"/>
            </w:pPr>
            <w:r>
              <w:t>Hry na sněhu a se sněhem (dle podmínek)</w:t>
            </w:r>
          </w:p>
          <w:p w14:paraId="436F1D5C" w14:textId="20B3765C" w:rsidR="00C64AE8" w:rsidRDefault="00C64AE8" w:rsidP="00B04CB0">
            <w:pPr>
              <w:pStyle w:val="Odstavecseseznamem"/>
              <w:numPr>
                <w:ilvl w:val="0"/>
                <w:numId w:val="3"/>
              </w:numPr>
              <w:spacing w:line="240" w:lineRule="auto"/>
            </w:pPr>
            <w:r>
              <w:t>Procházky do města – trasy s různým cílem (Kudy se jde…do města, k lékaři,.., Cesta zpět do školky, rozlišovat vpravo – vlevo)</w:t>
            </w:r>
          </w:p>
        </w:tc>
      </w:tr>
    </w:tbl>
    <w:p w14:paraId="07858208" w14:textId="77777777" w:rsidR="00B04CB0" w:rsidRDefault="00B04CB0" w:rsidP="00B04CB0">
      <w:pPr>
        <w:jc w:val="center"/>
      </w:pPr>
    </w:p>
    <w:p w14:paraId="27DA15E5" w14:textId="77777777" w:rsidR="00B04CB0" w:rsidRDefault="00B04CB0" w:rsidP="00B04CB0">
      <w:pPr>
        <w:rPr>
          <w:b/>
        </w:rPr>
      </w:pPr>
    </w:p>
    <w:p w14:paraId="7486B360" w14:textId="77777777" w:rsidR="00B04CB0" w:rsidRDefault="00B04CB0" w:rsidP="00B04CB0">
      <w:pPr>
        <w:rPr>
          <w:b/>
        </w:rPr>
      </w:pPr>
    </w:p>
    <w:p w14:paraId="6E9C6B20" w14:textId="77777777" w:rsidR="00B04CB0" w:rsidRDefault="00B04CB0" w:rsidP="00B04CB0">
      <w:pPr>
        <w:rPr>
          <w:b/>
        </w:rPr>
      </w:pPr>
    </w:p>
    <w:p w14:paraId="01C69135" w14:textId="77777777" w:rsidR="00B04CB0" w:rsidRDefault="00B04CB0" w:rsidP="00B04CB0">
      <w:pPr>
        <w:rPr>
          <w:b/>
        </w:rPr>
      </w:pPr>
    </w:p>
    <w:p w14:paraId="39BD44FE" w14:textId="77777777" w:rsidR="00B04CB0" w:rsidRDefault="00B04CB0" w:rsidP="00B04CB0">
      <w:pPr>
        <w:rPr>
          <w:b/>
        </w:rPr>
      </w:pPr>
    </w:p>
    <w:p w14:paraId="2D0C9A98" w14:textId="77777777" w:rsidR="00B04CB0" w:rsidRDefault="00B04CB0" w:rsidP="00B04CB0">
      <w:pPr>
        <w:rPr>
          <w:b/>
        </w:rPr>
      </w:pPr>
    </w:p>
    <w:p w14:paraId="57938D4A" w14:textId="77777777" w:rsidR="00B04CB0" w:rsidRDefault="00B04CB0" w:rsidP="00B04CB0">
      <w:pPr>
        <w:rPr>
          <w:b/>
        </w:rPr>
      </w:pPr>
    </w:p>
    <w:p w14:paraId="52A02214" w14:textId="77777777" w:rsidR="00B04CB0" w:rsidRDefault="00B04CB0" w:rsidP="00B04CB0">
      <w:pPr>
        <w:rPr>
          <w:b/>
        </w:rPr>
      </w:pPr>
    </w:p>
    <w:p w14:paraId="64483D11" w14:textId="77777777" w:rsidR="00B04CB0" w:rsidRDefault="00B04CB0" w:rsidP="00B04CB0">
      <w:pPr>
        <w:rPr>
          <w:b/>
        </w:rPr>
      </w:pPr>
    </w:p>
    <w:p w14:paraId="425BB348" w14:textId="77777777" w:rsidR="00B04CB0" w:rsidRDefault="00B04CB0" w:rsidP="00B04CB0">
      <w:pPr>
        <w:rPr>
          <w:b/>
        </w:rPr>
      </w:pPr>
    </w:p>
    <w:p w14:paraId="52F99F88" w14:textId="77777777" w:rsidR="00B04CB0" w:rsidRDefault="00B04CB0" w:rsidP="00B04CB0">
      <w:pPr>
        <w:rPr>
          <w:b/>
        </w:rPr>
      </w:pPr>
    </w:p>
    <w:p w14:paraId="4D69FE18" w14:textId="77777777" w:rsidR="00B04CB0" w:rsidRDefault="00B04CB0" w:rsidP="00B04CB0">
      <w:pPr>
        <w:rPr>
          <w:b/>
        </w:rPr>
      </w:pPr>
    </w:p>
    <w:p w14:paraId="7645C8D0" w14:textId="77777777" w:rsidR="00B04CB0" w:rsidRDefault="00B04CB0" w:rsidP="00B04CB0">
      <w:pPr>
        <w:rPr>
          <w:b/>
        </w:rPr>
      </w:pPr>
    </w:p>
    <w:p w14:paraId="6E35DB8E" w14:textId="77777777" w:rsidR="00B04CB0" w:rsidRDefault="00B04CB0" w:rsidP="00B04CB0">
      <w:pPr>
        <w:rPr>
          <w:b/>
        </w:rPr>
      </w:pPr>
    </w:p>
    <w:p w14:paraId="2F981ABE" w14:textId="36708226" w:rsidR="00B04CB0" w:rsidRDefault="00B04CB0" w:rsidP="00B04CB0">
      <w:pPr>
        <w:rPr>
          <w:b/>
        </w:rPr>
      </w:pPr>
    </w:p>
    <w:p w14:paraId="153DCEF0" w14:textId="7F388C93" w:rsidR="00754999" w:rsidRDefault="00754999" w:rsidP="00B04CB0">
      <w:pPr>
        <w:rPr>
          <w:b/>
        </w:rPr>
      </w:pPr>
    </w:p>
    <w:p w14:paraId="3775D6DE" w14:textId="3EC0D90B" w:rsidR="00754999" w:rsidRDefault="00754999" w:rsidP="00B04CB0">
      <w:pPr>
        <w:rPr>
          <w:b/>
        </w:rPr>
      </w:pPr>
    </w:p>
    <w:p w14:paraId="07533F09" w14:textId="1FA5ED0D" w:rsidR="00754999" w:rsidRDefault="00754999" w:rsidP="00B04CB0">
      <w:pPr>
        <w:rPr>
          <w:b/>
        </w:rPr>
      </w:pPr>
    </w:p>
    <w:p w14:paraId="3B83C8B7" w14:textId="1A36A4BF" w:rsidR="00754999" w:rsidRDefault="00754999" w:rsidP="00B04CB0">
      <w:pPr>
        <w:rPr>
          <w:b/>
        </w:rPr>
      </w:pPr>
    </w:p>
    <w:p w14:paraId="3D5B0403" w14:textId="67B5ABA6" w:rsidR="00566F4B" w:rsidRDefault="00566F4B" w:rsidP="00B04CB0">
      <w:pPr>
        <w:rPr>
          <w:b/>
        </w:rPr>
      </w:pPr>
    </w:p>
    <w:p w14:paraId="3F86E0DD" w14:textId="77777777" w:rsidR="00566F4B" w:rsidRDefault="00566F4B" w:rsidP="00B04CB0">
      <w:pPr>
        <w:rPr>
          <w:b/>
        </w:rPr>
      </w:pPr>
    </w:p>
    <w:p w14:paraId="2F69DB08" w14:textId="0B04995A" w:rsidR="00754999" w:rsidRDefault="00754999" w:rsidP="00B04CB0">
      <w:pPr>
        <w:rPr>
          <w:b/>
        </w:rPr>
      </w:pPr>
    </w:p>
    <w:p w14:paraId="4A7BC432" w14:textId="77777777" w:rsidR="00754999" w:rsidRDefault="00754999" w:rsidP="00B04CB0">
      <w:pPr>
        <w:rPr>
          <w:b/>
        </w:rPr>
      </w:pPr>
    </w:p>
    <w:p w14:paraId="7946BF8A" w14:textId="77777777" w:rsidR="00B04CB0" w:rsidRDefault="00B04CB0" w:rsidP="00B04CB0">
      <w:pPr>
        <w:rPr>
          <w:b/>
          <w:sz w:val="28"/>
          <w:szCs w:val="28"/>
        </w:rPr>
      </w:pPr>
      <w:r w:rsidRPr="007D65CA">
        <w:rPr>
          <w:b/>
          <w:sz w:val="28"/>
          <w:szCs w:val="28"/>
        </w:rPr>
        <w:t>Přílohy a vysvětlivky:</w:t>
      </w:r>
    </w:p>
    <w:p w14:paraId="2A2F0D24" w14:textId="77777777" w:rsidR="00B04CB0" w:rsidRPr="00B828AD" w:rsidRDefault="00B04CB0" w:rsidP="00B04CB0">
      <w:pPr>
        <w:rPr>
          <w:b/>
          <w:sz w:val="28"/>
          <w:szCs w:val="28"/>
        </w:rPr>
      </w:pPr>
    </w:p>
    <w:p w14:paraId="0398A8C7" w14:textId="77777777" w:rsidR="00EB22DE" w:rsidRDefault="00B04CB0" w:rsidP="00EB22DE">
      <w:pPr>
        <w:pStyle w:val="Odstavecseseznamem"/>
        <w:numPr>
          <w:ilvl w:val="0"/>
          <w:numId w:val="1"/>
        </w:numPr>
        <w:rPr>
          <w:b/>
          <w:i/>
        </w:rPr>
      </w:pPr>
      <w:r>
        <w:rPr>
          <w:b/>
        </w:rPr>
        <w:t>pohybová hra</w:t>
      </w:r>
      <w:r w:rsidR="00A056A1">
        <w:rPr>
          <w:b/>
        </w:rPr>
        <w:t xml:space="preserve">: </w:t>
      </w:r>
      <w:r>
        <w:rPr>
          <w:b/>
          <w:i/>
        </w:rPr>
        <w:t>Na nemocného</w:t>
      </w:r>
    </w:p>
    <w:p w14:paraId="76984372" w14:textId="00807782" w:rsidR="00B04CB0" w:rsidRPr="00EB22DE" w:rsidRDefault="00EB22DE" w:rsidP="00EB22DE">
      <w:pPr>
        <w:pStyle w:val="Odstavecseseznamem"/>
        <w:ind w:left="786"/>
        <w:rPr>
          <w:b/>
          <w:i/>
        </w:rPr>
      </w:pPr>
      <w:r>
        <w:rPr>
          <w:bCs/>
        </w:rPr>
        <w:t>P</w:t>
      </w:r>
      <w:r w:rsidR="00B04CB0" w:rsidRPr="00B20C9E">
        <w:t>aní učitelka se stává bacilem (bakterií)</w:t>
      </w:r>
      <w:r>
        <w:t xml:space="preserve">, </w:t>
      </w:r>
      <w:r w:rsidR="00B04CB0" w:rsidRPr="00B20C9E">
        <w:t>začíná honička</w:t>
      </w:r>
      <w:r>
        <w:t>. K</w:t>
      </w:r>
      <w:r w:rsidR="00B04CB0" w:rsidRPr="00B20C9E">
        <w:t>oho se bacil dotkne</w:t>
      </w:r>
      <w:r w:rsidR="00B04CB0">
        <w:t xml:space="preserve"> </w:t>
      </w:r>
      <w:r w:rsidR="00B04CB0" w:rsidRPr="00B20C9E">
        <w:t>-</w:t>
      </w:r>
      <w:r w:rsidR="00B04CB0">
        <w:t xml:space="preserve"> </w:t>
      </w:r>
      <w:r w:rsidR="00B04CB0" w:rsidRPr="00B20C9E">
        <w:t>onemocní a položí se na koberec</w:t>
      </w:r>
      <w:r>
        <w:t>.</w:t>
      </w:r>
    </w:p>
    <w:p w14:paraId="4A605E3B" w14:textId="77777777" w:rsidR="00B04CB0" w:rsidRDefault="00B04CB0" w:rsidP="00B04CB0">
      <w:pPr>
        <w:pStyle w:val="Odstavecseseznamem"/>
      </w:pPr>
    </w:p>
    <w:p w14:paraId="6DA67BDA" w14:textId="0A32A9E7" w:rsidR="000D6AD9" w:rsidRPr="00A03C03" w:rsidRDefault="00A056A1" w:rsidP="000D6AD9">
      <w:pPr>
        <w:pStyle w:val="Odstavecseseznamem"/>
        <w:numPr>
          <w:ilvl w:val="0"/>
          <w:numId w:val="1"/>
        </w:numPr>
        <w:rPr>
          <w:b/>
        </w:rPr>
      </w:pPr>
      <w:r w:rsidRPr="00A056A1">
        <w:rPr>
          <w:b/>
          <w:bCs/>
        </w:rPr>
        <w:t xml:space="preserve">Bacil Emil </w:t>
      </w:r>
      <w:r w:rsidR="0000189C">
        <w:rPr>
          <w:b/>
          <w:bCs/>
        </w:rPr>
        <w:t>a chřipka</w:t>
      </w:r>
    </w:p>
    <w:p w14:paraId="1FCA794B" w14:textId="77777777" w:rsidR="00A03C03" w:rsidRPr="00A03C03" w:rsidRDefault="00A03C03" w:rsidP="00A03C03">
      <w:pPr>
        <w:pStyle w:val="Odstavecseseznamem"/>
        <w:ind w:left="786"/>
      </w:pPr>
      <w:r w:rsidRPr="00A03C03">
        <w:t>Jak se bacily chtějí dostat do těla</w:t>
      </w:r>
    </w:p>
    <w:p w14:paraId="359C074A" w14:textId="77777777" w:rsidR="00A03C03" w:rsidRPr="00A03C03" w:rsidRDefault="00A03C03" w:rsidP="00A03C03">
      <w:pPr>
        <w:pStyle w:val="Odstavecseseznamem"/>
        <w:numPr>
          <w:ilvl w:val="0"/>
          <w:numId w:val="2"/>
        </w:numPr>
      </w:pPr>
      <w:r w:rsidRPr="00A03C03">
        <w:rPr>
          <w:u w:val="single"/>
        </w:rPr>
        <w:t>ústy</w:t>
      </w:r>
      <w:r w:rsidRPr="00A03C03">
        <w:t> (když si nemyjeme ruce a strkáme si je do úst, ovoce-zeleninu z obchodu)</w:t>
      </w:r>
    </w:p>
    <w:p w14:paraId="3DD081F1" w14:textId="77777777" w:rsidR="00A03C03" w:rsidRPr="00A03C03" w:rsidRDefault="00A03C03" w:rsidP="00A03C03">
      <w:pPr>
        <w:pStyle w:val="Odstavecseseznamem"/>
        <w:numPr>
          <w:ilvl w:val="0"/>
          <w:numId w:val="2"/>
        </w:numPr>
      </w:pPr>
      <w:r w:rsidRPr="00A03C03">
        <w:rPr>
          <w:u w:val="single"/>
        </w:rPr>
        <w:t>nosem</w:t>
      </w:r>
      <w:r w:rsidRPr="00A03C03">
        <w:t> (když je vzduch plný bacilů, někdo kýchá a nedává si ruku přes pusu)</w:t>
      </w:r>
    </w:p>
    <w:p w14:paraId="0315CF26" w14:textId="77777777" w:rsidR="00A03C03" w:rsidRPr="00A03C03" w:rsidRDefault="00A03C03" w:rsidP="00A03C03">
      <w:pPr>
        <w:pStyle w:val="Odstavecseseznamem"/>
        <w:numPr>
          <w:ilvl w:val="0"/>
          <w:numId w:val="2"/>
        </w:numPr>
      </w:pPr>
      <w:r w:rsidRPr="00A03C03">
        <w:rPr>
          <w:u w:val="single"/>
        </w:rPr>
        <w:t>poraněnou kůží</w:t>
      </w:r>
    </w:p>
    <w:p w14:paraId="54ACB1AC" w14:textId="79FB7766" w:rsidR="00A03C03" w:rsidRDefault="00A03C03" w:rsidP="00A03C03">
      <w:pPr>
        <w:pStyle w:val="Odstavecseseznamem"/>
        <w:numPr>
          <w:ilvl w:val="0"/>
          <w:numId w:val="2"/>
        </w:numPr>
      </w:pPr>
      <w:r w:rsidRPr="00A03C03">
        <w:t>vždy se snažíme, aby děti došly k odpovědi samy</w:t>
      </w:r>
    </w:p>
    <w:p w14:paraId="3F208947" w14:textId="77777777" w:rsidR="00A03C03" w:rsidRPr="00A03C03" w:rsidRDefault="00A03C03" w:rsidP="00A03C03">
      <w:pPr>
        <w:pStyle w:val="Odstavecseseznamem"/>
        <w:ind w:left="1146"/>
      </w:pPr>
    </w:p>
    <w:p w14:paraId="6F8F73D5" w14:textId="52AA630B" w:rsidR="000D6AD9" w:rsidRPr="000D6AD9" w:rsidRDefault="000D6AD9" w:rsidP="000D6AD9">
      <w:pPr>
        <w:pStyle w:val="Odstavecseseznamem"/>
        <w:ind w:left="786"/>
        <w:rPr>
          <w:b/>
        </w:rPr>
      </w:pPr>
      <w:r>
        <w:t>Dětem pustíme motivační video: ,,Bacil Emil a chřipka‘‘</w:t>
      </w:r>
    </w:p>
    <w:p w14:paraId="3A962519" w14:textId="302C9320" w:rsidR="000D6AD9" w:rsidRDefault="007157EF" w:rsidP="000D6AD9">
      <w:pPr>
        <w:pStyle w:val="Odstavecseseznamem"/>
        <w:ind w:left="786"/>
      </w:pPr>
      <w:hyperlink r:id="rId7" w:history="1">
        <w:r w:rsidR="000D6AD9" w:rsidRPr="000D6AD9">
          <w:rPr>
            <w:rStyle w:val="Hypertextovodkaz"/>
          </w:rPr>
          <w:t>https://www.youtube.com/watch?v=-fEpx4ubH9s</w:t>
        </w:r>
      </w:hyperlink>
    </w:p>
    <w:p w14:paraId="3914F72F" w14:textId="649BE8D2" w:rsidR="000D6AD9" w:rsidRPr="000D6AD9" w:rsidRDefault="000D6AD9" w:rsidP="000D6AD9">
      <w:pPr>
        <w:pStyle w:val="Odstavecseseznamem"/>
        <w:ind w:left="786"/>
      </w:pPr>
      <w:r>
        <w:t>Děti se pomocí snímků seznamují s tím, jak bacil vypadá. Medvídek onemocněl a navíc má bolavé různé části těla. Navážeme aktivitou: ,,Co skrývá lidské tělo?‘‘</w:t>
      </w:r>
    </w:p>
    <w:p w14:paraId="09E6E3FB" w14:textId="77777777" w:rsidR="00004FBF" w:rsidRDefault="00004FBF" w:rsidP="00004FBF">
      <w:pPr>
        <w:ind w:left="786"/>
        <w:rPr>
          <w:bCs/>
        </w:rPr>
      </w:pPr>
      <w:r w:rsidRPr="00004FBF">
        <w:rPr>
          <w:b/>
          <w:bCs/>
        </w:rPr>
        <w:t>-</w:t>
      </w:r>
      <w:r>
        <w:rPr>
          <w:b/>
        </w:rPr>
        <w:t xml:space="preserve"> </w:t>
      </w:r>
      <w:r>
        <w:rPr>
          <w:bCs/>
        </w:rPr>
        <w:t>využití:</w:t>
      </w:r>
    </w:p>
    <w:p w14:paraId="630A0AED" w14:textId="77777777" w:rsidR="00004FBF" w:rsidRDefault="00004FBF" w:rsidP="00004FBF">
      <w:pPr>
        <w:pStyle w:val="Odstavecseseznamem"/>
        <w:numPr>
          <w:ilvl w:val="0"/>
          <w:numId w:val="4"/>
        </w:numPr>
        <w:rPr>
          <w:bCs/>
        </w:rPr>
      </w:pPr>
      <w:r w:rsidRPr="00004FBF">
        <w:rPr>
          <w:bCs/>
        </w:rPr>
        <w:t>plyšového hrocha a vyrobeného maňáska představujícího bacil</w:t>
      </w:r>
    </w:p>
    <w:p w14:paraId="0395EC2F" w14:textId="7ADC048F" w:rsidR="00004FBF" w:rsidRPr="00B85712" w:rsidRDefault="00004FBF" w:rsidP="00B85712">
      <w:pPr>
        <w:pStyle w:val="Odstavecseseznamem"/>
        <w:numPr>
          <w:ilvl w:val="0"/>
          <w:numId w:val="4"/>
        </w:numPr>
        <w:rPr>
          <w:bCs/>
        </w:rPr>
      </w:pPr>
      <w:r w:rsidRPr="00004FBF">
        <w:rPr>
          <w:bCs/>
        </w:rPr>
        <w:t>snímk</w:t>
      </w:r>
      <w:r>
        <w:rPr>
          <w:bCs/>
        </w:rPr>
        <w:t>ů zvětšených bakterií a virů pod mikroskope</w:t>
      </w:r>
      <w:r w:rsidR="00B85712">
        <w:rPr>
          <w:bCs/>
        </w:rPr>
        <w:t>m</w:t>
      </w:r>
    </w:p>
    <w:p w14:paraId="76F52A29" w14:textId="77777777" w:rsidR="00004FBF" w:rsidRPr="00004FBF" w:rsidRDefault="00004FBF" w:rsidP="00004FBF">
      <w:pPr>
        <w:ind w:left="786"/>
        <w:rPr>
          <w:bCs/>
        </w:rPr>
      </w:pPr>
    </w:p>
    <w:p w14:paraId="37FBF076" w14:textId="77777777" w:rsidR="00B04CB0" w:rsidRPr="00A056A1" w:rsidRDefault="00B04CB0" w:rsidP="00B04CB0">
      <w:pPr>
        <w:pStyle w:val="Odstavecseseznamem"/>
        <w:numPr>
          <w:ilvl w:val="0"/>
          <w:numId w:val="1"/>
        </w:numPr>
        <w:rPr>
          <w:b/>
          <w:iCs/>
        </w:rPr>
      </w:pPr>
      <w:r w:rsidRPr="00A056A1">
        <w:rPr>
          <w:b/>
          <w:iCs/>
        </w:rPr>
        <w:t>Co skrývá lidské tělo?</w:t>
      </w:r>
    </w:p>
    <w:p w14:paraId="7BAADF58" w14:textId="7CD1F702" w:rsidR="00B04CB0" w:rsidRDefault="00B04CB0" w:rsidP="00B85712">
      <w:pPr>
        <w:pStyle w:val="Odstavecseseznamem"/>
        <w:ind w:left="786"/>
      </w:pPr>
      <w:r w:rsidRPr="00BB1B7A">
        <w:t>Pod šátek schováme rozkládací tělo z kartonu – lidské orgány a na nich jednotlivé části těla složené do celé postavy. Děti odkryjí šátek, pojmenovávají části těla a postupně je odkrývají, tím se odkrývají orgány. Učitelka se ptá dětí, co to je a proč to v těle máme? Některé děti něco vědí, jiné ne, učí se od sebe navzájem. Podíváme se také společně do encyklopedie o lidském těle, ukazujeme si části těla a pojmenováváme je. Výstupem je shrnutí, že tělo se skládá z mnoha částí, a o tom, jak fungují, si budeme celý týden povídat.</w:t>
      </w:r>
    </w:p>
    <w:p w14:paraId="65473604" w14:textId="77777777" w:rsidR="00B04CB0" w:rsidRDefault="00B04CB0" w:rsidP="00B04CB0">
      <w:pPr>
        <w:pStyle w:val="Odstavecseseznamem"/>
        <w:ind w:left="786"/>
      </w:pPr>
    </w:p>
    <w:p w14:paraId="77F02BD0" w14:textId="77777777" w:rsidR="00B04CB0" w:rsidRPr="00ED304E" w:rsidRDefault="00B04CB0" w:rsidP="00B04CB0">
      <w:pPr>
        <w:pStyle w:val="Odstavecseseznamem"/>
        <w:numPr>
          <w:ilvl w:val="0"/>
          <w:numId w:val="1"/>
        </w:numPr>
        <w:rPr>
          <w:b/>
        </w:rPr>
      </w:pPr>
      <w:r w:rsidRPr="00ED304E">
        <w:rPr>
          <w:b/>
        </w:rPr>
        <w:t xml:space="preserve">říkanka </w:t>
      </w:r>
      <w:r w:rsidRPr="00ED304E">
        <w:rPr>
          <w:b/>
          <w:i/>
        </w:rPr>
        <w:t>Moje tělo</w:t>
      </w:r>
    </w:p>
    <w:p w14:paraId="53CDCE23" w14:textId="77777777" w:rsidR="00B04CB0" w:rsidRDefault="00B04CB0" w:rsidP="00B04CB0">
      <w:pPr>
        <w:pStyle w:val="Odstavecseseznamem"/>
        <w:ind w:left="786"/>
        <w:rPr>
          <w:noProof/>
          <w:lang w:eastAsia="cs-CZ"/>
        </w:rPr>
      </w:pPr>
    </w:p>
    <w:p w14:paraId="1969ED0F" w14:textId="44855E55" w:rsidR="00B04CB0" w:rsidRDefault="00B04CB0" w:rsidP="00B04CB0">
      <w:pPr>
        <w:pStyle w:val="Odstavecseseznamem"/>
        <w:ind w:left="786"/>
      </w:pPr>
      <w:r>
        <w:rPr>
          <w:noProof/>
          <w:lang w:eastAsia="cs-CZ"/>
        </w:rPr>
        <w:drawing>
          <wp:inline distT="0" distB="0" distL="0" distR="0" wp14:anchorId="47F9527B" wp14:editId="22EC3202">
            <wp:extent cx="1591785" cy="2162175"/>
            <wp:effectExtent l="0" t="0" r="8890" b="0"/>
            <wp:docPr id="2" name="Рисунок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Obsah obrázku text&#10;&#10;Popis byl vytvořen automaticky"/>
                    <pic:cNvPicPr/>
                  </pic:nvPicPr>
                  <pic:blipFill rotWithShape="1">
                    <a:blip r:embed="rId8" cstate="print">
                      <a:extLst>
                        <a:ext uri="{28A0092B-C50C-407E-A947-70E740481C1C}">
                          <a14:useLocalDpi xmlns:a14="http://schemas.microsoft.com/office/drawing/2010/main" val="0"/>
                        </a:ext>
                      </a:extLst>
                    </a:blip>
                    <a:srcRect l="8895" t="6077" r="5705" b="11362"/>
                    <a:stretch/>
                  </pic:blipFill>
                  <pic:spPr bwMode="auto">
                    <a:xfrm>
                      <a:off x="0" y="0"/>
                      <a:ext cx="1597619" cy="2170099"/>
                    </a:xfrm>
                    <a:prstGeom prst="rect">
                      <a:avLst/>
                    </a:prstGeom>
                    <a:ln>
                      <a:noFill/>
                    </a:ln>
                    <a:extLst>
                      <a:ext uri="{53640926-AAD7-44D8-BBD7-CCE9431645EC}">
                        <a14:shadowObscured xmlns:a14="http://schemas.microsoft.com/office/drawing/2010/main"/>
                      </a:ext>
                    </a:extLst>
                  </pic:spPr>
                </pic:pic>
              </a:graphicData>
            </a:graphic>
          </wp:inline>
        </w:drawing>
      </w:r>
    </w:p>
    <w:p w14:paraId="4B80B96C" w14:textId="77777777" w:rsidR="00B85712" w:rsidRDefault="00B85712" w:rsidP="00B04CB0">
      <w:pPr>
        <w:pStyle w:val="Odstavecseseznamem"/>
        <w:ind w:left="786"/>
      </w:pPr>
    </w:p>
    <w:p w14:paraId="34A75F63" w14:textId="77777777" w:rsidR="00B04CB0" w:rsidRDefault="00B04CB0" w:rsidP="00B04CB0">
      <w:pPr>
        <w:pStyle w:val="Odstavecseseznamem"/>
        <w:spacing w:after="0" w:line="240" w:lineRule="auto"/>
        <w:ind w:left="786"/>
      </w:pPr>
    </w:p>
    <w:p w14:paraId="14032AB7" w14:textId="77777777" w:rsidR="00B04CB0" w:rsidRDefault="00B04CB0" w:rsidP="00B04CB0">
      <w:pPr>
        <w:pStyle w:val="Odstavecseseznamem"/>
        <w:numPr>
          <w:ilvl w:val="0"/>
          <w:numId w:val="1"/>
        </w:numPr>
        <w:spacing w:after="0" w:line="240" w:lineRule="auto"/>
        <w:rPr>
          <w:b/>
          <w:i/>
        </w:rPr>
      </w:pPr>
      <w:r w:rsidRPr="00577D51">
        <w:rPr>
          <w:b/>
          <w:i/>
        </w:rPr>
        <w:t>Obrys kamarádova těla</w:t>
      </w:r>
    </w:p>
    <w:p w14:paraId="588A6879" w14:textId="77777777" w:rsidR="00B04CB0" w:rsidRDefault="00B04CB0" w:rsidP="00B04CB0">
      <w:pPr>
        <w:pStyle w:val="Odstavecseseznamem"/>
        <w:numPr>
          <w:ilvl w:val="0"/>
          <w:numId w:val="2"/>
        </w:numPr>
        <w:spacing w:after="0" w:line="240" w:lineRule="auto"/>
      </w:pPr>
      <w:r>
        <w:t>cíl: uvědomění si tvaru těla</w:t>
      </w:r>
    </w:p>
    <w:p w14:paraId="50D6DA6C" w14:textId="77777777" w:rsidR="00B04CB0" w:rsidRDefault="00B04CB0" w:rsidP="00B04CB0">
      <w:pPr>
        <w:pStyle w:val="Odstavecseseznamem"/>
        <w:numPr>
          <w:ilvl w:val="0"/>
          <w:numId w:val="2"/>
        </w:numPr>
        <w:spacing w:after="0" w:line="240" w:lineRule="auto"/>
      </w:pPr>
      <w:r>
        <w:t>pomůcky: fix, či tužka, velký arch papíru</w:t>
      </w:r>
    </w:p>
    <w:p w14:paraId="5D8653B9" w14:textId="77777777" w:rsidR="00B04CB0" w:rsidRDefault="00B04CB0" w:rsidP="00B04CB0">
      <w:pPr>
        <w:pStyle w:val="Odstavecseseznamem"/>
        <w:numPr>
          <w:ilvl w:val="0"/>
          <w:numId w:val="2"/>
        </w:numPr>
        <w:spacing w:after="0" w:line="240" w:lineRule="auto"/>
      </w:pPr>
      <w:r>
        <w:t>vybrané dítě se položí na papír a učitelka ho obkreslí</w:t>
      </w:r>
    </w:p>
    <w:p w14:paraId="0546CF08" w14:textId="77777777" w:rsidR="00B04CB0" w:rsidRDefault="00B04CB0" w:rsidP="00B04CB0">
      <w:pPr>
        <w:pStyle w:val="Odstavecseseznamem"/>
        <w:numPr>
          <w:ilvl w:val="0"/>
          <w:numId w:val="2"/>
        </w:numPr>
        <w:spacing w:after="0" w:line="240" w:lineRule="auto"/>
      </w:pPr>
      <w:r>
        <w:t>sledujeme, jak vypadá obrys našeho kamaráda</w:t>
      </w:r>
    </w:p>
    <w:p w14:paraId="08810BD3" w14:textId="5639EA20" w:rsidR="00B04CB0" w:rsidRDefault="00B04CB0" w:rsidP="00B04CB0">
      <w:pPr>
        <w:pStyle w:val="Odstavecseseznamem"/>
        <w:numPr>
          <w:ilvl w:val="0"/>
          <w:numId w:val="2"/>
        </w:numPr>
        <w:spacing w:after="0" w:line="240" w:lineRule="auto"/>
      </w:pPr>
      <w:r>
        <w:t>tělo můžeme vybarvit (</w:t>
      </w:r>
      <w:r w:rsidR="00B7599D">
        <w:t>chlapce</w:t>
      </w:r>
      <w:r>
        <w:t xml:space="preserve"> studenými odstíny, </w:t>
      </w:r>
      <w:r w:rsidR="00B7599D">
        <w:t>dívky</w:t>
      </w:r>
      <w:r>
        <w:t xml:space="preserve"> teplými) a dále s figurami pracovat </w:t>
      </w:r>
    </w:p>
    <w:p w14:paraId="0F2AAC1D" w14:textId="5E03E375" w:rsidR="00B7599D" w:rsidRPr="00B7599D" w:rsidRDefault="00B7599D" w:rsidP="00B04CB0">
      <w:pPr>
        <w:pStyle w:val="Odstavecseseznamem"/>
        <w:numPr>
          <w:ilvl w:val="0"/>
          <w:numId w:val="2"/>
        </w:numPr>
        <w:spacing w:after="0" w:line="240" w:lineRule="auto"/>
        <w:rPr>
          <w:b/>
          <w:bCs/>
        </w:rPr>
      </w:pPr>
      <w:r w:rsidRPr="00B7599D">
        <w:rPr>
          <w:b/>
          <w:bCs/>
        </w:rPr>
        <w:t>přiřazujeme části lidského těla na obrys lidského těla</w:t>
      </w:r>
    </w:p>
    <w:p w14:paraId="59AF4DAE" w14:textId="77777777" w:rsidR="00B04CB0" w:rsidRDefault="00B04CB0" w:rsidP="00B04CB0">
      <w:pPr>
        <w:pStyle w:val="Odstavecseseznamem"/>
        <w:spacing w:after="0" w:line="240" w:lineRule="auto"/>
        <w:ind w:left="1146"/>
      </w:pPr>
    </w:p>
    <w:p w14:paraId="41EB4789" w14:textId="7D1361F0" w:rsidR="00754999" w:rsidRDefault="00B04CB0" w:rsidP="00AE6280">
      <w:pPr>
        <w:pStyle w:val="Odstavecseseznamem"/>
        <w:spacing w:after="0" w:line="240" w:lineRule="auto"/>
        <w:ind w:left="1146"/>
      </w:pPr>
      <w:r>
        <w:rPr>
          <w:noProof/>
          <w:lang w:eastAsia="cs-CZ"/>
        </w:rPr>
        <w:drawing>
          <wp:inline distT="0" distB="0" distL="0" distR="0" wp14:anchorId="5BEF768F" wp14:editId="64D9DD81">
            <wp:extent cx="1335881" cy="1781175"/>
            <wp:effectExtent l="0" t="0" r="0" b="0"/>
            <wp:docPr id="3" name="Рисунок 3" descr="Obsah obrázku interiér, patro,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Obsah obrázku interiér, patro, osob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4195" cy="1792260"/>
                    </a:xfrm>
                    <a:prstGeom prst="rect">
                      <a:avLst/>
                    </a:prstGeom>
                  </pic:spPr>
                </pic:pic>
              </a:graphicData>
            </a:graphic>
          </wp:inline>
        </w:drawing>
      </w:r>
      <w:r>
        <w:rPr>
          <w:noProof/>
          <w:lang w:eastAsia="cs-CZ"/>
        </w:rPr>
        <w:drawing>
          <wp:inline distT="0" distB="0" distL="0" distR="0" wp14:anchorId="111F3E7D" wp14:editId="5EA3E47D">
            <wp:extent cx="1962150" cy="1962150"/>
            <wp:effectExtent l="0" t="0" r="0" b="0"/>
            <wp:docPr id="4" name="Рисунок 4" descr="Obsah obrázku osoba, dítě, in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Obsah obrázku osoba, dítě, interiér, skupin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14:paraId="0B5895D1" w14:textId="77777777" w:rsidR="00B04CB0" w:rsidRDefault="00B04CB0" w:rsidP="00B04CB0">
      <w:pPr>
        <w:pStyle w:val="Odstavecseseznamem"/>
        <w:spacing w:after="0" w:line="240" w:lineRule="auto"/>
        <w:ind w:left="1146"/>
      </w:pPr>
    </w:p>
    <w:p w14:paraId="60782FEA" w14:textId="2DB5C101" w:rsidR="00B04CB0" w:rsidRPr="00320688" w:rsidRDefault="00B04CB0" w:rsidP="00B04CB0">
      <w:pPr>
        <w:pStyle w:val="Odstavecseseznamem"/>
        <w:numPr>
          <w:ilvl w:val="0"/>
          <w:numId w:val="1"/>
        </w:numPr>
        <w:spacing w:after="0" w:line="240" w:lineRule="auto"/>
        <w:rPr>
          <w:b/>
        </w:rPr>
      </w:pPr>
      <w:r w:rsidRPr="00320688">
        <w:rPr>
          <w:b/>
        </w:rPr>
        <w:t>smyslová hra</w:t>
      </w:r>
      <w:r w:rsidR="00BD17D1">
        <w:rPr>
          <w:b/>
        </w:rPr>
        <w:t xml:space="preserve">: </w:t>
      </w:r>
      <w:r w:rsidRPr="00320688">
        <w:rPr>
          <w:b/>
          <w:i/>
        </w:rPr>
        <w:t>Poslouchej a ukazuj</w:t>
      </w:r>
    </w:p>
    <w:p w14:paraId="7DD31EA9" w14:textId="77777777" w:rsidR="00B04CB0" w:rsidRPr="00320688" w:rsidRDefault="00B04CB0" w:rsidP="00B04CB0">
      <w:pPr>
        <w:pStyle w:val="Odstavecseseznamem"/>
        <w:spacing w:after="0" w:line="240" w:lineRule="auto"/>
        <w:ind w:left="786"/>
        <w:rPr>
          <w:b/>
        </w:rPr>
      </w:pPr>
    </w:p>
    <w:p w14:paraId="274C46DC" w14:textId="77777777" w:rsidR="00B04CB0" w:rsidRDefault="00B04CB0" w:rsidP="00B04CB0">
      <w:pPr>
        <w:pStyle w:val="Odstavecseseznamem"/>
        <w:spacing w:after="0" w:line="240" w:lineRule="auto"/>
        <w:ind w:left="786"/>
      </w:pPr>
      <w:r w:rsidRPr="00320688">
        <w:t>Pedagog rytmicky odříkává (či melodizuje) části těla a zároveň na ně ukazuje – pohladí se po nich. V případě, že se pedagog dotýká správné části těla, kterou také pojmenovává, mají děti za úkol celek zopakovat – melodizovat (hlava, hlava, uši, uši – dotýkáme se nejdřív hlavy a potom uší; děti opakují totéž). Když se ale pedagog dotýká jiné části těla, než kterou předříkává, mají děti za úkol zavolat „</w:t>
      </w:r>
      <w:proofErr w:type="spellStart"/>
      <w:r w:rsidRPr="00320688">
        <w:t>nééééé</w:t>
      </w:r>
      <w:proofErr w:type="spellEnd"/>
      <w:r w:rsidRPr="00320688">
        <w:t>“ místo opakování. Např. „Kolena, kolena, záda, záda“ a dotknu se kolen a břicha; děti místo opakování volají „</w:t>
      </w:r>
      <w:proofErr w:type="spellStart"/>
      <w:r w:rsidRPr="00320688">
        <w:t>néééééé</w:t>
      </w:r>
      <w:proofErr w:type="spellEnd"/>
      <w:r w:rsidRPr="00320688">
        <w:t>“. Hru prezentujeme veselou a škádlivou formou: „Teď vás už určitě nachytám“.</w:t>
      </w:r>
    </w:p>
    <w:p w14:paraId="34473D5D" w14:textId="4A454C05" w:rsidR="00B04CB0" w:rsidRDefault="00B04CB0" w:rsidP="00B04CB0">
      <w:pPr>
        <w:pStyle w:val="Odstavecseseznamem"/>
        <w:spacing w:after="0" w:line="240" w:lineRule="auto"/>
        <w:ind w:left="786"/>
      </w:pPr>
    </w:p>
    <w:p w14:paraId="5F823FC5" w14:textId="56A4DB63" w:rsidR="009C45CB" w:rsidRDefault="009C45CB" w:rsidP="009C45CB">
      <w:pPr>
        <w:pStyle w:val="Odstavecseseznamem"/>
        <w:numPr>
          <w:ilvl w:val="0"/>
          <w:numId w:val="1"/>
        </w:numPr>
        <w:spacing w:after="0" w:line="240" w:lineRule="auto"/>
        <w:rPr>
          <w:b/>
          <w:bCs/>
        </w:rPr>
      </w:pPr>
      <w:r w:rsidRPr="009C45CB">
        <w:rPr>
          <w:b/>
          <w:bCs/>
        </w:rPr>
        <w:t>Puzzle</w:t>
      </w:r>
    </w:p>
    <w:p w14:paraId="0D813A50" w14:textId="26F1596E" w:rsidR="009C45CB" w:rsidRDefault="009C45CB" w:rsidP="009C45CB">
      <w:pPr>
        <w:pStyle w:val="Odstavecseseznamem"/>
        <w:spacing w:after="0" w:line="240" w:lineRule="auto"/>
        <w:ind w:left="786"/>
        <w:rPr>
          <w:b/>
          <w:bCs/>
        </w:rPr>
      </w:pPr>
      <w:r>
        <w:rPr>
          <w:b/>
          <w:bCs/>
          <w:noProof/>
        </w:rPr>
        <w:drawing>
          <wp:inline distT="0" distB="0" distL="0" distR="0" wp14:anchorId="4E2EB354" wp14:editId="63DF8378">
            <wp:extent cx="1019304" cy="202565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11">
                      <a:extLst>
                        <a:ext uri="{28A0092B-C50C-407E-A947-70E740481C1C}">
                          <a14:useLocalDpi xmlns:a14="http://schemas.microsoft.com/office/drawing/2010/main" val="0"/>
                        </a:ext>
                      </a:extLst>
                    </a:blip>
                    <a:stretch>
                      <a:fillRect/>
                    </a:stretch>
                  </pic:blipFill>
                  <pic:spPr>
                    <a:xfrm>
                      <a:off x="0" y="0"/>
                      <a:ext cx="1026780" cy="2040507"/>
                    </a:xfrm>
                    <a:prstGeom prst="rect">
                      <a:avLst/>
                    </a:prstGeom>
                  </pic:spPr>
                </pic:pic>
              </a:graphicData>
            </a:graphic>
          </wp:inline>
        </w:drawing>
      </w:r>
      <w:r>
        <w:rPr>
          <w:b/>
          <w:bCs/>
          <w:noProof/>
        </w:rPr>
        <w:drawing>
          <wp:inline distT="0" distB="0" distL="0" distR="0" wp14:anchorId="0B29381D" wp14:editId="1CC6C71F">
            <wp:extent cx="1257300" cy="2028825"/>
            <wp:effectExtent l="0" t="0" r="0" b="9525"/>
            <wp:docPr id="19" name="Obrázek 19" descr="Obsah obrázku text, mapa,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mapa, perokresb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1257300" cy="2028825"/>
                    </a:xfrm>
                    <a:prstGeom prst="rect">
                      <a:avLst/>
                    </a:prstGeom>
                  </pic:spPr>
                </pic:pic>
              </a:graphicData>
            </a:graphic>
          </wp:inline>
        </w:drawing>
      </w:r>
      <w:r>
        <w:rPr>
          <w:b/>
          <w:bCs/>
          <w:noProof/>
        </w:rPr>
        <w:drawing>
          <wp:inline distT="0" distB="0" distL="0" distR="0" wp14:anchorId="72334216" wp14:editId="4F2A5AFC">
            <wp:extent cx="1426972" cy="2019300"/>
            <wp:effectExtent l="0" t="0" r="1905" b="0"/>
            <wp:docPr id="20" name="Obrázek 20"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mapa&#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1155" cy="2025220"/>
                    </a:xfrm>
                    <a:prstGeom prst="rect">
                      <a:avLst/>
                    </a:prstGeom>
                  </pic:spPr>
                </pic:pic>
              </a:graphicData>
            </a:graphic>
          </wp:inline>
        </w:drawing>
      </w:r>
    </w:p>
    <w:p w14:paraId="1400894F" w14:textId="1EE5ECF0" w:rsidR="009C45CB" w:rsidRDefault="009C45CB" w:rsidP="009C45CB">
      <w:pPr>
        <w:pStyle w:val="Odstavecseseznamem"/>
        <w:spacing w:after="0" w:line="240" w:lineRule="auto"/>
        <w:ind w:left="786"/>
        <w:rPr>
          <w:b/>
          <w:bCs/>
        </w:rPr>
      </w:pPr>
    </w:p>
    <w:p w14:paraId="75BF8143" w14:textId="77777777" w:rsidR="009C45CB" w:rsidRPr="009C45CB" w:rsidRDefault="009C45CB" w:rsidP="009C45CB">
      <w:pPr>
        <w:pStyle w:val="Odstavecseseznamem"/>
        <w:spacing w:after="0" w:line="240" w:lineRule="auto"/>
        <w:ind w:left="786"/>
        <w:rPr>
          <w:b/>
          <w:bCs/>
        </w:rPr>
      </w:pPr>
    </w:p>
    <w:p w14:paraId="2C09F1A7" w14:textId="77777777" w:rsidR="00B04CB0" w:rsidRPr="005769A8" w:rsidRDefault="00B04CB0" w:rsidP="00B04CB0">
      <w:pPr>
        <w:pStyle w:val="Odstavecseseznamem"/>
        <w:numPr>
          <w:ilvl w:val="0"/>
          <w:numId w:val="1"/>
        </w:numPr>
        <w:spacing w:after="0" w:line="240" w:lineRule="auto"/>
        <w:rPr>
          <w:b/>
        </w:rPr>
      </w:pPr>
      <w:r w:rsidRPr="005769A8">
        <w:rPr>
          <w:b/>
        </w:rPr>
        <w:t xml:space="preserve">Pohybová hra </w:t>
      </w:r>
      <w:r w:rsidRPr="005769A8">
        <w:rPr>
          <w:b/>
          <w:i/>
        </w:rPr>
        <w:t>Dotkněte se země</w:t>
      </w:r>
    </w:p>
    <w:p w14:paraId="38EA94E7" w14:textId="5441DF1A" w:rsidR="00A3125D" w:rsidRDefault="00B04CB0" w:rsidP="00A3125D">
      <w:pPr>
        <w:pStyle w:val="Odstavecseseznamem"/>
        <w:numPr>
          <w:ilvl w:val="0"/>
          <w:numId w:val="2"/>
        </w:numPr>
        <w:spacing w:after="0" w:line="240" w:lineRule="auto"/>
      </w:pPr>
      <w:r>
        <w:t>pomůcky: CD s</w:t>
      </w:r>
      <w:r w:rsidR="00A3125D">
        <w:t> </w:t>
      </w:r>
      <w:r>
        <w:t>hudbou</w:t>
      </w:r>
    </w:p>
    <w:p w14:paraId="46EBE617" w14:textId="7E04949E" w:rsidR="00B04CB0" w:rsidRDefault="00A3125D" w:rsidP="00A3125D">
      <w:pPr>
        <w:pStyle w:val="Odstavecseseznamem"/>
        <w:spacing w:after="0" w:line="240" w:lineRule="auto"/>
        <w:ind w:left="1146"/>
      </w:pPr>
      <w:r>
        <w:t>D</w:t>
      </w:r>
      <w:r w:rsidR="00B04CB0">
        <w:t>ěti tančí, jakmile hudba přestane hrát, učitelka dá povel: „Dotkněte se země zády!“</w:t>
      </w:r>
      <w:r>
        <w:t xml:space="preserve"> </w:t>
      </w:r>
      <w:r w:rsidR="00B04CB0">
        <w:t>při hře jmenujeme další části těla: „Dotkněte se země dlaněmi, břichem, hlavou, palcem,.“</w:t>
      </w:r>
    </w:p>
    <w:p w14:paraId="62E6D386" w14:textId="61980380" w:rsidR="00B04CB0" w:rsidRDefault="00B04CB0" w:rsidP="00B04CB0">
      <w:pPr>
        <w:spacing w:after="0" w:line="240" w:lineRule="auto"/>
        <w:ind w:left="786"/>
      </w:pPr>
    </w:p>
    <w:p w14:paraId="1FCB3FC9" w14:textId="685EFE57" w:rsidR="00754999" w:rsidRPr="00754999" w:rsidRDefault="00754999" w:rsidP="00754999">
      <w:pPr>
        <w:pStyle w:val="Odstavecseseznamem"/>
        <w:numPr>
          <w:ilvl w:val="0"/>
          <w:numId w:val="1"/>
        </w:numPr>
        <w:spacing w:after="0" w:line="240" w:lineRule="auto"/>
        <w:rPr>
          <w:b/>
          <w:bCs/>
        </w:rPr>
      </w:pPr>
      <w:r w:rsidRPr="00754999">
        <w:rPr>
          <w:b/>
          <w:bCs/>
        </w:rPr>
        <w:t xml:space="preserve">Diskuze: </w:t>
      </w:r>
      <w:r w:rsidRPr="00754999">
        <w:rPr>
          <w:b/>
          <w:bCs/>
          <w:i/>
          <w:iCs/>
        </w:rPr>
        <w:t>Jak vzniká lidský život?</w:t>
      </w:r>
    </w:p>
    <w:p w14:paraId="1F503AC1" w14:textId="4043986C" w:rsidR="00754999" w:rsidRDefault="00754999" w:rsidP="00754999">
      <w:pPr>
        <w:pStyle w:val="Odstavecseseznamem"/>
        <w:spacing w:after="0" w:line="240" w:lineRule="auto"/>
        <w:ind w:left="786"/>
        <w:rPr>
          <w:b/>
          <w:bCs/>
        </w:rPr>
      </w:pPr>
      <w:r>
        <w:rPr>
          <w:b/>
          <w:bCs/>
          <w:noProof/>
        </w:rPr>
        <w:drawing>
          <wp:inline distT="0" distB="0" distL="0" distR="0" wp14:anchorId="03D55903" wp14:editId="627F1488">
            <wp:extent cx="1990725" cy="199072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r>
        <w:rPr>
          <w:b/>
          <w:bCs/>
          <w:noProof/>
        </w:rPr>
        <w:drawing>
          <wp:inline distT="0" distB="0" distL="0" distR="0" wp14:anchorId="5E72CAFE" wp14:editId="6AC7D374">
            <wp:extent cx="2057400" cy="20574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7C3B3A1A" w14:textId="5D9B40C8" w:rsidR="00754999" w:rsidRDefault="00754999" w:rsidP="00754999">
      <w:pPr>
        <w:pStyle w:val="Odstavecseseznamem"/>
        <w:spacing w:after="0" w:line="240" w:lineRule="auto"/>
        <w:ind w:left="786"/>
        <w:rPr>
          <w:b/>
          <w:bCs/>
        </w:rPr>
      </w:pPr>
    </w:p>
    <w:p w14:paraId="28112980" w14:textId="7A242603" w:rsidR="00754999" w:rsidRDefault="00754999" w:rsidP="00754999">
      <w:pPr>
        <w:pStyle w:val="Odstavecseseznamem"/>
        <w:spacing w:after="0" w:line="240" w:lineRule="auto"/>
        <w:ind w:left="786"/>
        <w:rPr>
          <w:b/>
          <w:bCs/>
        </w:rPr>
      </w:pPr>
      <w:r>
        <w:rPr>
          <w:b/>
          <w:bCs/>
          <w:noProof/>
        </w:rPr>
        <w:drawing>
          <wp:inline distT="0" distB="0" distL="0" distR="0" wp14:anchorId="22B674BB" wp14:editId="77DB2FBF">
            <wp:extent cx="1803400" cy="1352550"/>
            <wp:effectExtent l="0" t="0" r="6350" b="0"/>
            <wp:docPr id="23" name="Obrázek 23" descr="Obsah obrázku text, kočka, černá, tmav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 kočka, černá, tmavé&#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4666" cy="1353500"/>
                    </a:xfrm>
                    <a:prstGeom prst="rect">
                      <a:avLst/>
                    </a:prstGeom>
                  </pic:spPr>
                </pic:pic>
              </a:graphicData>
            </a:graphic>
          </wp:inline>
        </w:drawing>
      </w:r>
      <w:r>
        <w:rPr>
          <w:b/>
          <w:bCs/>
          <w:noProof/>
        </w:rPr>
        <w:drawing>
          <wp:inline distT="0" distB="0" distL="0" distR="0" wp14:anchorId="1591F99A" wp14:editId="68B45F48">
            <wp:extent cx="1828799" cy="1371600"/>
            <wp:effectExtent l="0" t="0" r="63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17">
                      <a:extLst>
                        <a:ext uri="{28A0092B-C50C-407E-A947-70E740481C1C}">
                          <a14:useLocalDpi xmlns:a14="http://schemas.microsoft.com/office/drawing/2010/main" val="0"/>
                        </a:ext>
                      </a:extLst>
                    </a:blip>
                    <a:stretch>
                      <a:fillRect/>
                    </a:stretch>
                  </pic:blipFill>
                  <pic:spPr>
                    <a:xfrm>
                      <a:off x="0" y="0"/>
                      <a:ext cx="1849962" cy="1387473"/>
                    </a:xfrm>
                    <a:prstGeom prst="rect">
                      <a:avLst/>
                    </a:prstGeom>
                  </pic:spPr>
                </pic:pic>
              </a:graphicData>
            </a:graphic>
          </wp:inline>
        </w:drawing>
      </w:r>
      <w:r>
        <w:rPr>
          <w:b/>
          <w:bCs/>
          <w:noProof/>
        </w:rPr>
        <w:drawing>
          <wp:inline distT="0" distB="0" distL="0" distR="0" wp14:anchorId="1C3CEE08" wp14:editId="4A47901D">
            <wp:extent cx="1600200" cy="1644746"/>
            <wp:effectExtent l="0" t="0" r="0" b="0"/>
            <wp:docPr id="25" name="Obrázek 25" descr="Obsah obrázku výroba, různé, stejné,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výroba, různé, stejné, pózování&#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1901" cy="1656773"/>
                    </a:xfrm>
                    <a:prstGeom prst="rect">
                      <a:avLst/>
                    </a:prstGeom>
                  </pic:spPr>
                </pic:pic>
              </a:graphicData>
            </a:graphic>
          </wp:inline>
        </w:drawing>
      </w:r>
    </w:p>
    <w:p w14:paraId="57D339B9" w14:textId="13157225" w:rsidR="00754999" w:rsidRDefault="00754999" w:rsidP="00754999">
      <w:pPr>
        <w:pStyle w:val="Odstavecseseznamem"/>
        <w:spacing w:after="0" w:line="240" w:lineRule="auto"/>
        <w:ind w:left="786"/>
        <w:rPr>
          <w:b/>
          <w:bCs/>
        </w:rPr>
      </w:pPr>
    </w:p>
    <w:p w14:paraId="38C8A492" w14:textId="5C26D4AD" w:rsidR="00754999" w:rsidRPr="00754999" w:rsidRDefault="00754999" w:rsidP="00754999">
      <w:pPr>
        <w:pStyle w:val="Odstavecseseznamem"/>
        <w:numPr>
          <w:ilvl w:val="0"/>
          <w:numId w:val="1"/>
        </w:numPr>
        <w:spacing w:after="0" w:line="240" w:lineRule="auto"/>
        <w:rPr>
          <w:b/>
          <w:bCs/>
        </w:rPr>
      </w:pPr>
      <w:r>
        <w:rPr>
          <w:b/>
          <w:bCs/>
        </w:rPr>
        <w:t xml:space="preserve">Časová posloupnost: </w:t>
      </w:r>
      <w:r w:rsidRPr="00754999">
        <w:rPr>
          <w:b/>
          <w:bCs/>
          <w:i/>
          <w:iCs/>
        </w:rPr>
        <w:t>Jak rostou holky/kluci?</w:t>
      </w:r>
    </w:p>
    <w:p w14:paraId="58B9DF24" w14:textId="6BA12720" w:rsidR="00754999" w:rsidRDefault="0031162B" w:rsidP="00754999">
      <w:pPr>
        <w:pStyle w:val="Odstavecseseznamem"/>
        <w:spacing w:after="0" w:line="240" w:lineRule="auto"/>
        <w:ind w:left="786"/>
        <w:rPr>
          <w:b/>
          <w:bCs/>
        </w:rPr>
      </w:pPr>
      <w:r>
        <w:rPr>
          <w:b/>
          <w:bCs/>
          <w:noProof/>
        </w:rPr>
        <w:drawing>
          <wp:inline distT="0" distB="0" distL="0" distR="0" wp14:anchorId="1922103C" wp14:editId="49CB6862">
            <wp:extent cx="1813428" cy="2752725"/>
            <wp:effectExtent l="0" t="0" r="0" b="0"/>
            <wp:docPr id="28" name="Obrázek 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8480" cy="2760394"/>
                    </a:xfrm>
                    <a:prstGeom prst="rect">
                      <a:avLst/>
                    </a:prstGeom>
                  </pic:spPr>
                </pic:pic>
              </a:graphicData>
            </a:graphic>
          </wp:inline>
        </w:drawing>
      </w:r>
      <w:r>
        <w:rPr>
          <w:b/>
          <w:bCs/>
          <w:noProof/>
        </w:rPr>
        <w:drawing>
          <wp:inline distT="0" distB="0" distL="0" distR="0" wp14:anchorId="04DDD0E4" wp14:editId="61AE1EEE">
            <wp:extent cx="1757891" cy="2666483"/>
            <wp:effectExtent l="0" t="0" r="0" b="63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4500" cy="2676508"/>
                    </a:xfrm>
                    <a:prstGeom prst="rect">
                      <a:avLst/>
                    </a:prstGeom>
                  </pic:spPr>
                </pic:pic>
              </a:graphicData>
            </a:graphic>
          </wp:inline>
        </w:drawing>
      </w:r>
    </w:p>
    <w:p w14:paraId="2066E90B" w14:textId="27070C8F" w:rsidR="00AE6280" w:rsidRDefault="00AE6280" w:rsidP="00754999">
      <w:pPr>
        <w:pStyle w:val="Odstavecseseznamem"/>
        <w:spacing w:after="0" w:line="240" w:lineRule="auto"/>
        <w:ind w:left="786"/>
        <w:rPr>
          <w:b/>
          <w:bCs/>
        </w:rPr>
      </w:pPr>
    </w:p>
    <w:p w14:paraId="5479A151" w14:textId="592E7252" w:rsidR="00AE6280" w:rsidRDefault="00AE6280" w:rsidP="00754999">
      <w:pPr>
        <w:pStyle w:val="Odstavecseseznamem"/>
        <w:spacing w:after="0" w:line="240" w:lineRule="auto"/>
        <w:ind w:left="786"/>
        <w:rPr>
          <w:b/>
          <w:bCs/>
        </w:rPr>
      </w:pPr>
    </w:p>
    <w:p w14:paraId="65E4A215" w14:textId="0F2AE7DC" w:rsidR="00AE6280" w:rsidRDefault="00AE6280" w:rsidP="00754999">
      <w:pPr>
        <w:pStyle w:val="Odstavecseseznamem"/>
        <w:spacing w:after="0" w:line="240" w:lineRule="auto"/>
        <w:ind w:left="786"/>
        <w:rPr>
          <w:b/>
          <w:bCs/>
        </w:rPr>
      </w:pPr>
    </w:p>
    <w:p w14:paraId="7C0D896F" w14:textId="2E5E4F1A" w:rsidR="00AE6280" w:rsidRDefault="00AE6280" w:rsidP="00754999">
      <w:pPr>
        <w:pStyle w:val="Odstavecseseznamem"/>
        <w:spacing w:after="0" w:line="240" w:lineRule="auto"/>
        <w:ind w:left="786"/>
        <w:rPr>
          <w:b/>
          <w:bCs/>
        </w:rPr>
      </w:pPr>
    </w:p>
    <w:p w14:paraId="730D61F2" w14:textId="63738862" w:rsidR="00AE6280" w:rsidRDefault="00AE6280" w:rsidP="00754999">
      <w:pPr>
        <w:pStyle w:val="Odstavecseseznamem"/>
        <w:spacing w:after="0" w:line="240" w:lineRule="auto"/>
        <w:ind w:left="786"/>
        <w:rPr>
          <w:b/>
          <w:bCs/>
        </w:rPr>
      </w:pPr>
    </w:p>
    <w:p w14:paraId="62440106" w14:textId="65E832D2" w:rsidR="00AE6280" w:rsidRDefault="00AE6280" w:rsidP="00754999">
      <w:pPr>
        <w:pStyle w:val="Odstavecseseznamem"/>
        <w:spacing w:after="0" w:line="240" w:lineRule="auto"/>
        <w:ind w:left="786"/>
        <w:rPr>
          <w:b/>
          <w:bCs/>
        </w:rPr>
      </w:pPr>
    </w:p>
    <w:p w14:paraId="17F294DB" w14:textId="77777777" w:rsidR="00AE6280" w:rsidRDefault="00AE6280" w:rsidP="00754999">
      <w:pPr>
        <w:pStyle w:val="Odstavecseseznamem"/>
        <w:spacing w:after="0" w:line="240" w:lineRule="auto"/>
        <w:ind w:left="786"/>
        <w:rPr>
          <w:b/>
          <w:bCs/>
        </w:rPr>
      </w:pPr>
    </w:p>
    <w:p w14:paraId="52A91B7B" w14:textId="25E6250D" w:rsidR="00261AE3" w:rsidRDefault="00261AE3" w:rsidP="00754999">
      <w:pPr>
        <w:pStyle w:val="Odstavecseseznamem"/>
        <w:spacing w:after="0" w:line="240" w:lineRule="auto"/>
        <w:ind w:left="786"/>
        <w:rPr>
          <w:b/>
          <w:bCs/>
        </w:rPr>
      </w:pPr>
    </w:p>
    <w:p w14:paraId="09282CA2" w14:textId="65450337" w:rsidR="00261AE3" w:rsidRDefault="00261AE3" w:rsidP="00754999">
      <w:pPr>
        <w:pStyle w:val="Odstavecseseznamem"/>
        <w:spacing w:after="0" w:line="240" w:lineRule="auto"/>
        <w:ind w:left="786"/>
        <w:rPr>
          <w:b/>
          <w:bCs/>
        </w:rPr>
      </w:pPr>
    </w:p>
    <w:p w14:paraId="23992FF2" w14:textId="09C6001F" w:rsidR="00261AE3" w:rsidRPr="00261AE3" w:rsidRDefault="00261AE3" w:rsidP="00261AE3">
      <w:pPr>
        <w:pStyle w:val="Odstavecseseznamem"/>
        <w:numPr>
          <w:ilvl w:val="0"/>
          <w:numId w:val="1"/>
        </w:numPr>
        <w:spacing w:after="0" w:line="240" w:lineRule="auto"/>
        <w:rPr>
          <w:b/>
          <w:bCs/>
        </w:rPr>
      </w:pPr>
      <w:r>
        <w:rPr>
          <w:b/>
          <w:bCs/>
        </w:rPr>
        <w:t xml:space="preserve">Nácvik písně: </w:t>
      </w:r>
      <w:r w:rsidRPr="00261AE3">
        <w:rPr>
          <w:b/>
          <w:bCs/>
          <w:i/>
          <w:iCs/>
        </w:rPr>
        <w:t>Človíček</w:t>
      </w:r>
    </w:p>
    <w:p w14:paraId="0BFF6B40" w14:textId="64471091" w:rsidR="00261AE3" w:rsidRDefault="00261AE3" w:rsidP="00261AE3">
      <w:pPr>
        <w:pStyle w:val="Odstavecseseznamem"/>
        <w:spacing w:after="0" w:line="240" w:lineRule="auto"/>
        <w:ind w:left="786"/>
        <w:rPr>
          <w:b/>
          <w:bCs/>
        </w:rPr>
      </w:pPr>
      <w:r>
        <w:rPr>
          <w:b/>
          <w:bCs/>
          <w:noProof/>
        </w:rPr>
        <w:drawing>
          <wp:inline distT="0" distB="0" distL="0" distR="0" wp14:anchorId="3DE60160" wp14:editId="22572091">
            <wp:extent cx="1743075" cy="2570422"/>
            <wp:effectExtent l="0" t="0" r="0" b="1905"/>
            <wp:docPr id="30" name="Obrázek 3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stů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0345" cy="2581142"/>
                    </a:xfrm>
                    <a:prstGeom prst="rect">
                      <a:avLst/>
                    </a:prstGeom>
                  </pic:spPr>
                </pic:pic>
              </a:graphicData>
            </a:graphic>
          </wp:inline>
        </w:drawing>
      </w:r>
    </w:p>
    <w:p w14:paraId="15537E98" w14:textId="3F2C579F" w:rsidR="0094040B" w:rsidRDefault="0094040B" w:rsidP="00261AE3">
      <w:pPr>
        <w:pStyle w:val="Odstavecseseznamem"/>
        <w:spacing w:after="0" w:line="240" w:lineRule="auto"/>
        <w:ind w:left="786"/>
        <w:rPr>
          <w:b/>
          <w:bCs/>
        </w:rPr>
      </w:pPr>
    </w:p>
    <w:p w14:paraId="232A56C4" w14:textId="1C4262EA" w:rsidR="0094040B" w:rsidRDefault="0094040B" w:rsidP="0094040B">
      <w:pPr>
        <w:pStyle w:val="Odstavecseseznamem"/>
        <w:numPr>
          <w:ilvl w:val="0"/>
          <w:numId w:val="1"/>
        </w:numPr>
        <w:spacing w:after="0" w:line="240" w:lineRule="auto"/>
        <w:rPr>
          <w:b/>
          <w:bCs/>
          <w:i/>
          <w:iCs/>
        </w:rPr>
      </w:pPr>
      <w:r>
        <w:rPr>
          <w:b/>
          <w:bCs/>
        </w:rPr>
        <w:t xml:space="preserve">VČ: </w:t>
      </w:r>
      <w:r w:rsidRPr="0094040B">
        <w:rPr>
          <w:b/>
          <w:bCs/>
          <w:i/>
          <w:iCs/>
        </w:rPr>
        <w:t>Miminko v</w:t>
      </w:r>
      <w:r>
        <w:rPr>
          <w:b/>
          <w:bCs/>
          <w:i/>
          <w:iCs/>
        </w:rPr>
        <w:t> </w:t>
      </w:r>
      <w:r w:rsidRPr="0094040B">
        <w:rPr>
          <w:b/>
          <w:bCs/>
          <w:i/>
          <w:iCs/>
        </w:rPr>
        <w:t>zavinovačce</w:t>
      </w:r>
    </w:p>
    <w:p w14:paraId="1FBFAE01" w14:textId="3852EBAA" w:rsidR="0094040B" w:rsidRDefault="0094040B" w:rsidP="0094040B">
      <w:pPr>
        <w:spacing w:after="0" w:line="240" w:lineRule="auto"/>
        <w:rPr>
          <w:b/>
          <w:bCs/>
          <w:i/>
          <w:iCs/>
        </w:rPr>
      </w:pPr>
    </w:p>
    <w:p w14:paraId="6027AA34" w14:textId="22336840" w:rsidR="0094040B" w:rsidRPr="0094040B" w:rsidRDefault="0094040B" w:rsidP="0094040B">
      <w:pPr>
        <w:spacing w:after="0" w:line="240" w:lineRule="auto"/>
        <w:rPr>
          <w:b/>
          <w:bCs/>
          <w:i/>
          <w:iCs/>
        </w:rPr>
      </w:pPr>
      <w:r>
        <w:rPr>
          <w:b/>
          <w:bCs/>
          <w:i/>
          <w:iCs/>
          <w:noProof/>
        </w:rPr>
        <w:drawing>
          <wp:inline distT="0" distB="0" distL="0" distR="0" wp14:anchorId="293329F5" wp14:editId="4D36D095">
            <wp:extent cx="1664494" cy="2219325"/>
            <wp:effectExtent l="0" t="0" r="0" b="0"/>
            <wp:docPr id="31" name="Obrázek 31" descr="Obsah obrázku interiér, různé, bílá,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interiér, různé, bílá, několik&#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8750" cy="2225000"/>
                    </a:xfrm>
                    <a:prstGeom prst="rect">
                      <a:avLst/>
                    </a:prstGeom>
                  </pic:spPr>
                </pic:pic>
              </a:graphicData>
            </a:graphic>
          </wp:inline>
        </w:drawing>
      </w:r>
    </w:p>
    <w:p w14:paraId="5C7B0BD4" w14:textId="77777777" w:rsidR="0094040B" w:rsidRDefault="0094040B" w:rsidP="0094040B">
      <w:pPr>
        <w:pStyle w:val="Odstavecseseznamem"/>
        <w:spacing w:after="0" w:line="240" w:lineRule="auto"/>
        <w:ind w:left="786"/>
        <w:rPr>
          <w:b/>
          <w:bCs/>
        </w:rPr>
      </w:pPr>
    </w:p>
    <w:p w14:paraId="5CF6F947" w14:textId="77777777" w:rsidR="00261AE3" w:rsidRPr="00754999" w:rsidRDefault="00261AE3" w:rsidP="00261AE3">
      <w:pPr>
        <w:pStyle w:val="Odstavecseseznamem"/>
        <w:spacing w:after="0" w:line="240" w:lineRule="auto"/>
        <w:ind w:left="786"/>
        <w:rPr>
          <w:b/>
          <w:bCs/>
        </w:rPr>
      </w:pPr>
    </w:p>
    <w:p w14:paraId="36C27A5B" w14:textId="296836F1" w:rsidR="00B04CB0" w:rsidRPr="003F5897" w:rsidRDefault="003F5897" w:rsidP="003F5897">
      <w:pPr>
        <w:pStyle w:val="Odstavecseseznamem"/>
        <w:numPr>
          <w:ilvl w:val="0"/>
          <w:numId w:val="1"/>
        </w:numPr>
        <w:spacing w:after="0" w:line="240" w:lineRule="auto"/>
        <w:rPr>
          <w:b/>
          <w:i/>
        </w:rPr>
      </w:pPr>
      <w:r w:rsidRPr="003F5897">
        <w:rPr>
          <w:b/>
          <w:iCs/>
        </w:rPr>
        <w:t>diskuze:</w:t>
      </w:r>
      <w:r w:rsidRPr="003F5897">
        <w:rPr>
          <w:b/>
          <w:i/>
        </w:rPr>
        <w:t xml:space="preserve"> </w:t>
      </w:r>
      <w:r w:rsidRPr="003F5897">
        <w:rPr>
          <w:b/>
          <w:i/>
          <w:iCs/>
        </w:rPr>
        <w:t>Co vše najedeme v lidském těle?</w:t>
      </w:r>
    </w:p>
    <w:p w14:paraId="1B289606" w14:textId="4D58C25C" w:rsidR="00543F36" w:rsidRPr="00223EFD" w:rsidRDefault="00543F36" w:rsidP="00543F36">
      <w:pPr>
        <w:pStyle w:val="Odstavecseseznamem"/>
        <w:tabs>
          <w:tab w:val="left" w:pos="8235"/>
        </w:tabs>
        <w:spacing w:after="0" w:line="240" w:lineRule="auto"/>
        <w:ind w:left="1146"/>
        <w:rPr>
          <w:b/>
        </w:rPr>
      </w:pPr>
      <w:r w:rsidRPr="00223EFD">
        <w:rPr>
          <w:b/>
        </w:rPr>
        <w:t>Kosti</w:t>
      </w:r>
    </w:p>
    <w:p w14:paraId="7F1017E0" w14:textId="726A66D9" w:rsidR="00543F36" w:rsidRDefault="00543F36" w:rsidP="00543F36">
      <w:pPr>
        <w:pStyle w:val="Odstavecseseznamem"/>
        <w:tabs>
          <w:tab w:val="left" w:pos="8235"/>
        </w:tabs>
        <w:spacing w:after="0" w:line="240" w:lineRule="auto"/>
        <w:ind w:left="1146"/>
      </w:pPr>
      <w:r>
        <w:t>Kosti drží tělo pohromadě. Co na sobě najdeš tvrdého, to je skoro určitě kost. Vzájemně se ohmatejte. Když všechny kosti pospojujeme, dostaneme kostru. Ukážeme dítěti kostru. Nechte dítě, ať bílou lepící páskou vytvoří na figurce kostru.</w:t>
      </w:r>
    </w:p>
    <w:p w14:paraId="682BBE1B" w14:textId="77777777" w:rsidR="00543F36" w:rsidRDefault="00543F36" w:rsidP="00543F36">
      <w:pPr>
        <w:pStyle w:val="Odstavecseseznamem"/>
        <w:spacing w:after="0" w:line="240" w:lineRule="auto"/>
        <w:ind w:left="1146"/>
      </w:pPr>
      <w:r>
        <w:t xml:space="preserve">Jsou kosti pevné, dají se zlomit? </w:t>
      </w:r>
      <w:r>
        <w:rPr>
          <w:rFonts w:cstheme="minorHAnsi"/>
        </w:rPr>
        <w:t xml:space="preserve">→ </w:t>
      </w:r>
      <w:r>
        <w:t xml:space="preserve">přiblížíme si nebezpečí, při nichž si můžeme kost zlomit </w:t>
      </w:r>
      <w:r w:rsidRPr="00543F36">
        <w:rPr>
          <w:rFonts w:cstheme="minorHAnsi"/>
          <w:b/>
          <w:bCs/>
        </w:rPr>
        <w:t>→</w:t>
      </w:r>
      <w:r>
        <w:rPr>
          <w:b/>
          <w:i/>
        </w:rPr>
        <w:t xml:space="preserve"> </w:t>
      </w:r>
      <w:r w:rsidRPr="00543F36">
        <w:rPr>
          <w:b/>
          <w:i/>
        </w:rPr>
        <w:t>L</w:t>
      </w:r>
      <w:r w:rsidR="00B04CB0" w:rsidRPr="00543F36">
        <w:rPr>
          <w:b/>
          <w:i/>
        </w:rPr>
        <w:t>ebka, hrudní koš, pánev, páteř</w:t>
      </w:r>
      <w:r>
        <w:rPr>
          <w:b/>
          <w:i/>
        </w:rPr>
        <w:t xml:space="preserve"> - </w:t>
      </w:r>
      <w:r w:rsidR="00B04CB0">
        <w:t>vždy ukážeme na našem Kostíkovi a zároveň hledáme kost na našem těle</w:t>
      </w:r>
    </w:p>
    <w:p w14:paraId="4B100387" w14:textId="77777777" w:rsidR="00543F36" w:rsidRDefault="00543F36" w:rsidP="00543F36">
      <w:pPr>
        <w:pStyle w:val="Odstavecseseznamem"/>
        <w:spacing w:after="0" w:line="240" w:lineRule="auto"/>
        <w:ind w:left="1146"/>
      </w:pPr>
    </w:p>
    <w:p w14:paraId="34FE2890" w14:textId="77777777" w:rsidR="00543F36" w:rsidRDefault="00B04CB0" w:rsidP="00543F36">
      <w:pPr>
        <w:pStyle w:val="Odstavecseseznamem"/>
        <w:spacing w:after="0" w:line="240" w:lineRule="auto"/>
        <w:ind w:left="1146"/>
      </w:pPr>
      <w:r w:rsidRPr="00543F36">
        <w:rPr>
          <w:b/>
          <w:bCs/>
        </w:rPr>
        <w:t>KLOUBY</w:t>
      </w:r>
      <w:r>
        <w:t xml:space="preserve"> – tam, kde můžeme ohýbat tělem, máme kloub. Hýbáme hlavou, rukama, nohama, loktem a vždy si ukážeme, kde kloub máme.</w:t>
      </w:r>
    </w:p>
    <w:p w14:paraId="261E5476" w14:textId="77777777" w:rsidR="00543F36" w:rsidRDefault="00543F36" w:rsidP="00543F36">
      <w:pPr>
        <w:pStyle w:val="Odstavecseseznamem"/>
        <w:spacing w:after="0" w:line="240" w:lineRule="auto"/>
        <w:ind w:left="1146"/>
        <w:rPr>
          <w:b/>
        </w:rPr>
      </w:pPr>
    </w:p>
    <w:p w14:paraId="5AEF64A9" w14:textId="75CB6C68" w:rsidR="00543F36" w:rsidRPr="00543F36" w:rsidRDefault="00543F36" w:rsidP="00543F36">
      <w:pPr>
        <w:pStyle w:val="Odstavecseseznamem"/>
        <w:spacing w:after="0" w:line="240" w:lineRule="auto"/>
        <w:ind w:left="1146"/>
      </w:pPr>
      <w:r>
        <w:rPr>
          <w:rFonts w:cstheme="minorHAnsi"/>
          <w:b/>
        </w:rPr>
        <w:t>→</w:t>
      </w:r>
      <w:r>
        <w:rPr>
          <w:b/>
        </w:rPr>
        <w:t xml:space="preserve"> </w:t>
      </w:r>
      <w:r w:rsidRPr="00543F36">
        <w:rPr>
          <w:b/>
        </w:rPr>
        <w:t xml:space="preserve">Pohybová hra </w:t>
      </w:r>
      <w:r w:rsidRPr="00543F36">
        <w:rPr>
          <w:b/>
          <w:i/>
        </w:rPr>
        <w:t>Ohýbáme klouby</w:t>
      </w:r>
    </w:p>
    <w:p w14:paraId="2CF58F2C" w14:textId="77777777" w:rsidR="00543F36" w:rsidRDefault="00543F36" w:rsidP="00543F36">
      <w:pPr>
        <w:pStyle w:val="Odstavecseseznamem"/>
        <w:spacing w:after="0" w:line="240" w:lineRule="auto"/>
        <w:ind w:left="1146"/>
      </w:pPr>
      <w:r>
        <w:t>„Kromě kostí máme v těle i klouby. Ví někdo, k čemu je potřebujeme? Bez kloubů bychom nemohli ohýbat prstíky, rukou,.“</w:t>
      </w:r>
    </w:p>
    <w:p w14:paraId="6382546A" w14:textId="77777777" w:rsidR="00543F36" w:rsidRDefault="00543F36" w:rsidP="00543F36">
      <w:pPr>
        <w:pStyle w:val="Odstavecseseznamem"/>
        <w:spacing w:after="0" w:line="240" w:lineRule="auto"/>
        <w:ind w:left="1146"/>
      </w:pPr>
      <w:r>
        <w:t>ukázka, jak by vypadala ruka bez kloubů (natažená, napnutá, bez pohybu)</w:t>
      </w:r>
    </w:p>
    <w:p w14:paraId="19ED40A6" w14:textId="77777777" w:rsidR="00543F36" w:rsidRDefault="00543F36" w:rsidP="00543F36">
      <w:pPr>
        <w:pStyle w:val="Odstavecseseznamem"/>
        <w:spacing w:after="0" w:line="240" w:lineRule="auto"/>
        <w:ind w:left="1146"/>
      </w:pPr>
      <w:r>
        <w:t>tam, kde můžeme ohýbat tělem, máme kloub</w:t>
      </w:r>
    </w:p>
    <w:p w14:paraId="3DD5E77D" w14:textId="77777777" w:rsidR="00543F36" w:rsidRDefault="00543F36" w:rsidP="00543F36">
      <w:pPr>
        <w:pStyle w:val="Odstavecseseznamem"/>
        <w:spacing w:after="0" w:line="240" w:lineRule="auto"/>
        <w:ind w:left="1146"/>
      </w:pPr>
      <w:r>
        <w:t>hýbeme hlavou, rukama, nohama, loktem a vždy si ukazujeme, kde kloub máme</w:t>
      </w:r>
    </w:p>
    <w:p w14:paraId="538CC85C" w14:textId="77777777" w:rsidR="00543F36" w:rsidRDefault="00543F36" w:rsidP="00543F36">
      <w:pPr>
        <w:pStyle w:val="Odstavecseseznamem"/>
        <w:spacing w:after="0" w:line="240" w:lineRule="auto"/>
        <w:ind w:left="1146"/>
      </w:pPr>
    </w:p>
    <w:p w14:paraId="27269C5A" w14:textId="77777777" w:rsidR="00B04CB0" w:rsidRDefault="00B04CB0" w:rsidP="00B04CB0">
      <w:pPr>
        <w:pStyle w:val="Odstavecseseznamem"/>
      </w:pPr>
    </w:p>
    <w:p w14:paraId="1BBCDB97" w14:textId="77777777" w:rsidR="00543F36" w:rsidRDefault="00B04CB0" w:rsidP="00543F36">
      <w:pPr>
        <w:pStyle w:val="Odstavecseseznamem"/>
        <w:spacing w:after="0" w:line="240" w:lineRule="auto"/>
        <w:ind w:left="1146"/>
      </w:pPr>
      <w:r w:rsidRPr="00543F36">
        <w:rPr>
          <w:b/>
          <w:bCs/>
        </w:rPr>
        <w:t>SVALY</w:t>
      </w:r>
      <w:r>
        <w:t xml:space="preserve"> – čím jsou kosti pokryty, co máme pod kůží ?</w:t>
      </w:r>
    </w:p>
    <w:p w14:paraId="535A77A4" w14:textId="77777777" w:rsidR="00543F36" w:rsidRDefault="00543F36" w:rsidP="00543F36">
      <w:pPr>
        <w:pStyle w:val="Odstavecseseznamem"/>
        <w:spacing w:after="0" w:line="240" w:lineRule="auto"/>
        <w:ind w:left="1146"/>
        <w:rPr>
          <w:b/>
        </w:rPr>
      </w:pPr>
    </w:p>
    <w:p w14:paraId="52258C62" w14:textId="6E131406" w:rsidR="00B04CB0" w:rsidRPr="00BB1451" w:rsidRDefault="00543F36" w:rsidP="00BB1451">
      <w:pPr>
        <w:pStyle w:val="Odstavecseseznamem"/>
        <w:spacing w:after="0" w:line="240" w:lineRule="auto"/>
        <w:ind w:left="1146"/>
      </w:pPr>
      <w:r>
        <w:rPr>
          <w:rFonts w:cstheme="minorHAnsi"/>
          <w:b/>
        </w:rPr>
        <w:t>→</w:t>
      </w:r>
      <w:r>
        <w:rPr>
          <w:b/>
        </w:rPr>
        <w:t xml:space="preserve"> </w:t>
      </w:r>
      <w:r w:rsidR="00B04CB0" w:rsidRPr="00543F36">
        <w:rPr>
          <w:b/>
        </w:rPr>
        <w:t>LOGO</w:t>
      </w:r>
      <w:r w:rsidR="000F1C69" w:rsidRPr="00543F36">
        <w:rPr>
          <w:b/>
        </w:rPr>
        <w:t>:</w:t>
      </w:r>
      <w:r w:rsidR="00B04CB0" w:rsidRPr="00543F36">
        <w:rPr>
          <w:b/>
        </w:rPr>
        <w:t xml:space="preserve"> </w:t>
      </w:r>
      <w:r w:rsidR="00B04CB0" w:rsidRPr="00543F36">
        <w:rPr>
          <w:b/>
          <w:i/>
        </w:rPr>
        <w:t>Svaly</w:t>
      </w:r>
    </w:p>
    <w:p w14:paraId="05877B66" w14:textId="77777777" w:rsidR="00B04CB0" w:rsidRDefault="00B04CB0" w:rsidP="00A60A09">
      <w:pPr>
        <w:pStyle w:val="Odstavecseseznamem"/>
        <w:spacing w:after="0" w:line="240" w:lineRule="auto"/>
        <w:ind w:left="1146"/>
      </w:pPr>
      <w:r>
        <w:t>uvědomění si svalů-cviky na bříško- ležíme na zádech, zvedneme nohy mírně nad zem (pomůžeme dětem, aby nezvedaly nohy do pravého úhlu)</w:t>
      </w:r>
    </w:p>
    <w:p w14:paraId="3995ABD5" w14:textId="77777777" w:rsidR="00B04CB0" w:rsidRDefault="00B04CB0" w:rsidP="00A60A09">
      <w:pPr>
        <w:pStyle w:val="Odstavecseseznamem"/>
        <w:spacing w:after="0" w:line="240" w:lineRule="auto"/>
        <w:ind w:left="1146"/>
      </w:pPr>
      <w:r>
        <w:t>„Někdo, kdo chce mít velké svaly a mít sílu, jí nejen maso, ale i cvičí.“</w:t>
      </w:r>
    </w:p>
    <w:p w14:paraId="3DEDD190" w14:textId="77777777" w:rsidR="00B04CB0" w:rsidRDefault="00B04CB0" w:rsidP="00A60A09">
      <w:pPr>
        <w:pStyle w:val="Odstavecseseznamem"/>
        <w:spacing w:after="0" w:line="240" w:lineRule="auto"/>
        <w:ind w:left="1146"/>
      </w:pPr>
      <w:r>
        <w:t>„Svaly máme i na obličeji, kdybychom je neměly, vypadali bychom takto: (obličej bez výrazu)</w:t>
      </w:r>
    </w:p>
    <w:p w14:paraId="678D4A37" w14:textId="77777777" w:rsidR="00B04CB0" w:rsidRDefault="00B04CB0" w:rsidP="00A60A09">
      <w:pPr>
        <w:pStyle w:val="Odstavecseseznamem"/>
        <w:spacing w:after="0" w:line="240" w:lineRule="auto"/>
        <w:ind w:left="1146"/>
      </w:pPr>
      <w:r>
        <w:t>„Nemohli bychom se smát,…“ (usmějeme se, zamračíme, nafoukneme se, vyplazujeme rychle jazyk)- procvičení mimických svalů</w:t>
      </w:r>
    </w:p>
    <w:p w14:paraId="32651612" w14:textId="77777777" w:rsidR="00B04CB0" w:rsidRDefault="00B04CB0" w:rsidP="00B04CB0">
      <w:pPr>
        <w:spacing w:after="0" w:line="240" w:lineRule="auto"/>
      </w:pPr>
    </w:p>
    <w:p w14:paraId="56ECAD89" w14:textId="78BFFF32" w:rsidR="00B04CB0" w:rsidRPr="00CE35E4" w:rsidRDefault="00CE35E4" w:rsidP="00CE35E4">
      <w:pPr>
        <w:pStyle w:val="Odstavecseseznamem"/>
        <w:numPr>
          <w:ilvl w:val="0"/>
          <w:numId w:val="1"/>
        </w:numPr>
        <w:spacing w:after="0" w:line="240" w:lineRule="auto"/>
      </w:pPr>
      <w:r>
        <w:rPr>
          <w:b/>
        </w:rPr>
        <w:t xml:space="preserve">Tvořivá činnost: </w:t>
      </w:r>
      <w:r w:rsidRPr="00CE35E4">
        <w:rPr>
          <w:b/>
          <w:i/>
          <w:iCs/>
        </w:rPr>
        <w:t>Co tvoří naše ruce?</w:t>
      </w:r>
    </w:p>
    <w:p w14:paraId="78AE14A0" w14:textId="60461498" w:rsidR="00CE35E4" w:rsidRDefault="00CE35E4" w:rsidP="00CE35E4">
      <w:pPr>
        <w:pStyle w:val="Odstavecseseznamem"/>
        <w:spacing w:after="0" w:line="240" w:lineRule="auto"/>
        <w:ind w:left="786"/>
      </w:pPr>
      <w:r>
        <w:rPr>
          <w:noProof/>
        </w:rPr>
        <w:drawing>
          <wp:inline distT="0" distB="0" distL="0" distR="0" wp14:anchorId="61BB59BA" wp14:editId="703299E0">
            <wp:extent cx="2313128" cy="1495425"/>
            <wp:effectExtent l="0" t="0" r="0" b="0"/>
            <wp:docPr id="32" name="Obrázek 3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text&#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9565" cy="1499587"/>
                    </a:xfrm>
                    <a:prstGeom prst="rect">
                      <a:avLst/>
                    </a:prstGeom>
                  </pic:spPr>
                </pic:pic>
              </a:graphicData>
            </a:graphic>
          </wp:inline>
        </w:drawing>
      </w:r>
    </w:p>
    <w:p w14:paraId="7B90EC8C" w14:textId="528964A1" w:rsidR="00CE35E4" w:rsidRDefault="00CE35E4" w:rsidP="00CE35E4">
      <w:pPr>
        <w:pStyle w:val="Odstavecseseznamem"/>
        <w:spacing w:after="0" w:line="240" w:lineRule="auto"/>
        <w:ind w:left="786"/>
      </w:pPr>
    </w:p>
    <w:p w14:paraId="7BE6433C" w14:textId="4DD7D4B8" w:rsidR="00CE35E4" w:rsidRDefault="00CE35E4" w:rsidP="00CE35E4">
      <w:pPr>
        <w:pStyle w:val="Odstavecseseznamem"/>
        <w:numPr>
          <w:ilvl w:val="0"/>
          <w:numId w:val="1"/>
        </w:numPr>
        <w:spacing w:after="0" w:line="240" w:lineRule="auto"/>
        <w:rPr>
          <w:b/>
          <w:bCs/>
          <w:i/>
          <w:iCs/>
        </w:rPr>
      </w:pPr>
      <w:r w:rsidRPr="00CE35E4">
        <w:rPr>
          <w:b/>
          <w:bCs/>
        </w:rPr>
        <w:t xml:space="preserve">Pokusy: </w:t>
      </w:r>
      <w:r w:rsidRPr="00CE35E4">
        <w:rPr>
          <w:b/>
          <w:bCs/>
          <w:i/>
          <w:iCs/>
        </w:rPr>
        <w:t>otisky prstů a dlaní</w:t>
      </w:r>
    </w:p>
    <w:p w14:paraId="63773F7B" w14:textId="77777777" w:rsidR="002D4B12" w:rsidRDefault="002D4B12" w:rsidP="002D4B12">
      <w:pPr>
        <w:pStyle w:val="Odstavecseseznamem"/>
        <w:spacing w:after="0" w:line="240" w:lineRule="auto"/>
        <w:ind w:left="786"/>
        <w:rPr>
          <w:b/>
          <w:bCs/>
        </w:rPr>
      </w:pPr>
      <w:r>
        <w:rPr>
          <w:b/>
          <w:bCs/>
        </w:rPr>
        <w:t>Otázky pro děti:</w:t>
      </w:r>
    </w:p>
    <w:p w14:paraId="523BBBC5" w14:textId="77777777" w:rsidR="002D4B12" w:rsidRDefault="002D4B12" w:rsidP="002D4B12">
      <w:pPr>
        <w:pStyle w:val="Odstavecseseznamem"/>
        <w:numPr>
          <w:ilvl w:val="0"/>
          <w:numId w:val="11"/>
        </w:numPr>
        <w:spacing w:after="0" w:line="240" w:lineRule="auto"/>
      </w:pPr>
      <w:r w:rsidRPr="002D4B12">
        <w:t>Co je to daktyloskopie?</w:t>
      </w:r>
    </w:p>
    <w:p w14:paraId="011805C4" w14:textId="77777777" w:rsidR="002D4B12" w:rsidRDefault="002D4B12" w:rsidP="002D4B12">
      <w:pPr>
        <w:pStyle w:val="Odstavecseseznamem"/>
        <w:numPr>
          <w:ilvl w:val="0"/>
          <w:numId w:val="12"/>
        </w:numPr>
        <w:spacing w:after="0" w:line="240" w:lineRule="auto"/>
      </w:pPr>
      <w:r w:rsidRPr="002D4B12">
        <w:t>Kdo daktyloskopii nejvíce používá?</w:t>
      </w:r>
    </w:p>
    <w:p w14:paraId="76D4DF39" w14:textId="77777777" w:rsidR="002D4B12" w:rsidRDefault="002D4B12" w:rsidP="002D4B12">
      <w:pPr>
        <w:pStyle w:val="Odstavecseseznamem"/>
        <w:numPr>
          <w:ilvl w:val="0"/>
          <w:numId w:val="12"/>
        </w:numPr>
        <w:spacing w:after="0" w:line="240" w:lineRule="auto"/>
      </w:pPr>
      <w:r w:rsidRPr="002D4B12">
        <w:t>Můžeme na světě najít dva lidi, kteří mají stejné otisky prstů?</w:t>
      </w:r>
    </w:p>
    <w:p w14:paraId="77437EE8" w14:textId="77777777" w:rsidR="002D4B12" w:rsidRDefault="002D4B12" w:rsidP="002D4B12">
      <w:pPr>
        <w:pStyle w:val="Odstavecseseznamem"/>
        <w:numPr>
          <w:ilvl w:val="0"/>
          <w:numId w:val="12"/>
        </w:numPr>
        <w:spacing w:after="0" w:line="240" w:lineRule="auto"/>
      </w:pPr>
      <w:r w:rsidRPr="002D4B12">
        <w:t>Jsou otisky na všech prstech jednoho člověka stejné?</w:t>
      </w:r>
    </w:p>
    <w:p w14:paraId="6EB50804" w14:textId="77777777" w:rsidR="002D4B12" w:rsidRDefault="002D4B12" w:rsidP="002D4B12">
      <w:pPr>
        <w:pStyle w:val="Odstavecseseznamem"/>
        <w:numPr>
          <w:ilvl w:val="0"/>
          <w:numId w:val="12"/>
        </w:numPr>
        <w:spacing w:after="0" w:line="240" w:lineRule="auto"/>
      </w:pPr>
      <w:r w:rsidRPr="002D4B12">
        <w:t>Existuje podobnost mezi otisky prstů členů rodiny (mají rodiče podobné otisky prstů jako vy)?</w:t>
      </w:r>
    </w:p>
    <w:p w14:paraId="7412F075" w14:textId="4A77BDB1" w:rsidR="002D4B12" w:rsidRPr="002D4B12" w:rsidRDefault="002D4B12" w:rsidP="002D4B12">
      <w:pPr>
        <w:pStyle w:val="Odstavecseseznamem"/>
        <w:numPr>
          <w:ilvl w:val="0"/>
          <w:numId w:val="12"/>
        </w:numPr>
        <w:spacing w:after="0" w:line="240" w:lineRule="auto"/>
        <w:rPr>
          <w:b/>
          <w:bCs/>
          <w:i/>
          <w:iCs/>
        </w:rPr>
      </w:pPr>
      <w:r w:rsidRPr="002D4B12">
        <w:t>Lze získat otisky prstů z předmětů, kterých jsme se dotkli?</w:t>
      </w:r>
    </w:p>
    <w:p w14:paraId="7CE69239" w14:textId="77777777" w:rsidR="002D4B12" w:rsidRPr="002D4B12" w:rsidRDefault="002D4B12" w:rsidP="002D4B12">
      <w:pPr>
        <w:pStyle w:val="Odstavecseseznamem"/>
        <w:ind w:left="786"/>
        <w:rPr>
          <w:b/>
          <w:bCs/>
        </w:rPr>
      </w:pPr>
    </w:p>
    <w:p w14:paraId="159FA5D4" w14:textId="34849270" w:rsidR="002D4B12" w:rsidRPr="002D4B12" w:rsidRDefault="002D4B12" w:rsidP="002D4B12">
      <w:pPr>
        <w:pStyle w:val="Odstavecseseznamem"/>
        <w:ind w:left="786"/>
        <w:rPr>
          <w:b/>
          <w:bCs/>
        </w:rPr>
      </w:pPr>
      <w:r w:rsidRPr="002D4B12">
        <w:rPr>
          <w:b/>
          <w:bCs/>
        </w:rPr>
        <w:t>Daktyloskopie</w:t>
      </w:r>
    </w:p>
    <w:p w14:paraId="28A96A18" w14:textId="77A9CC7A" w:rsidR="002D4B12" w:rsidRDefault="002D4B12" w:rsidP="002D4B12">
      <w:pPr>
        <w:pStyle w:val="Odstavecseseznamem"/>
        <w:spacing w:line="240" w:lineRule="auto"/>
        <w:ind w:left="786"/>
      </w:pPr>
      <w:r w:rsidRPr="002D4B12">
        <w:t>Daktyloskopie (též dermatoglyfika) je nauka o kožních papilárních liniích na prstech, dlaních a </w:t>
      </w:r>
      <w:proofErr w:type="spellStart"/>
      <w:r w:rsidRPr="002D4B12">
        <w:t>plos</w:t>
      </w:r>
      <w:r w:rsidRPr="002D4B12">
        <w:softHyphen/>
        <w:t>kách</w:t>
      </w:r>
      <w:proofErr w:type="spellEnd"/>
      <w:r w:rsidRPr="002D4B12">
        <w:t xml:space="preserve"> nohou. Průběh těchto linií je pro jedince charakteristický a do jisté míry dědičný. Tato jedinečnost je v kriminalistice využívána pro identifikaci osob. Daktyloskopie je druhou nejstarší metodou využívanou v kriminalistické praxi pro identifikaci osob.</w:t>
      </w:r>
    </w:p>
    <w:p w14:paraId="4816577C" w14:textId="77777777" w:rsidR="002D4B12" w:rsidRPr="002D4B12" w:rsidRDefault="002D4B12" w:rsidP="002D4B12">
      <w:pPr>
        <w:pStyle w:val="Odstavecseseznamem"/>
        <w:spacing w:line="240" w:lineRule="auto"/>
        <w:ind w:left="786"/>
        <w:rPr>
          <w:b/>
          <w:bCs/>
        </w:rPr>
      </w:pPr>
    </w:p>
    <w:p w14:paraId="71233CAE" w14:textId="77777777" w:rsidR="002D4B12" w:rsidRPr="002D4B12" w:rsidRDefault="002D4B12" w:rsidP="002D4B12">
      <w:pPr>
        <w:pStyle w:val="Odstavecseseznamem"/>
        <w:ind w:left="786"/>
        <w:rPr>
          <w:b/>
          <w:bCs/>
        </w:rPr>
      </w:pPr>
      <w:r w:rsidRPr="002D4B12">
        <w:rPr>
          <w:b/>
          <w:bCs/>
        </w:rPr>
        <w:t>Význam daktyloskopie</w:t>
      </w:r>
    </w:p>
    <w:p w14:paraId="6FDBDB84" w14:textId="77777777" w:rsidR="002D4B12" w:rsidRPr="002D4B12" w:rsidRDefault="002D4B12" w:rsidP="002D4B12">
      <w:pPr>
        <w:pStyle w:val="Odstavecseseznamem"/>
        <w:spacing w:after="0" w:line="240" w:lineRule="auto"/>
        <w:ind w:left="786"/>
      </w:pPr>
      <w:r w:rsidRPr="002D4B12">
        <w:t>Spočívá zejména v tom, že umožňuje identifikovat konkrétní osobu, která zanechala zkoumanou stopu související s událostí trestného činu.</w:t>
      </w:r>
    </w:p>
    <w:p w14:paraId="06E9C6CE" w14:textId="77777777" w:rsidR="00BB1451" w:rsidRDefault="002D4B12" w:rsidP="00BB1451">
      <w:pPr>
        <w:pStyle w:val="Odstavecseseznamem"/>
        <w:spacing w:line="240" w:lineRule="auto"/>
        <w:ind w:left="786"/>
      </w:pPr>
      <w:r w:rsidRPr="002D4B12">
        <w:t>V kriminalistické praktické činnosti daktyloskopie umožňuje:</w:t>
      </w:r>
    </w:p>
    <w:p w14:paraId="2F423B06" w14:textId="77777777" w:rsidR="00BB1451" w:rsidRDefault="00BB1451" w:rsidP="00BB1451">
      <w:pPr>
        <w:pStyle w:val="Odstavecseseznamem"/>
        <w:spacing w:line="240" w:lineRule="auto"/>
        <w:ind w:left="786"/>
      </w:pPr>
    </w:p>
    <w:p w14:paraId="593396BB" w14:textId="517C7931" w:rsidR="002D4B12" w:rsidRPr="002D4B12" w:rsidRDefault="002D4B12" w:rsidP="00560B75">
      <w:pPr>
        <w:pStyle w:val="Odstavecseseznamem"/>
        <w:numPr>
          <w:ilvl w:val="1"/>
          <w:numId w:val="22"/>
        </w:numPr>
        <w:spacing w:line="240" w:lineRule="auto"/>
      </w:pPr>
      <w:r w:rsidRPr="002D4B12">
        <w:t>identifikaci osob (pachatelů, podezřelých, tzv. domácích osob apod.) podle zanechaných stop nebo otisků na místě kriminalisticky relevantní události,</w:t>
      </w:r>
    </w:p>
    <w:p w14:paraId="2B2A67E4" w14:textId="77777777" w:rsidR="002D4B12" w:rsidRPr="002D4B12" w:rsidRDefault="002D4B12" w:rsidP="00560B75">
      <w:pPr>
        <w:pStyle w:val="Odstavecseseznamem"/>
        <w:numPr>
          <w:ilvl w:val="1"/>
          <w:numId w:val="22"/>
        </w:numPr>
      </w:pPr>
      <w:r w:rsidRPr="002D4B12">
        <w:t>identifikaci mrtvol neznámé totožnosti – pokud ještě mají obrazce papilárních linií způsobilé k identifikaci,</w:t>
      </w:r>
    </w:p>
    <w:p w14:paraId="782A039C" w14:textId="77777777" w:rsidR="00560B75" w:rsidRDefault="002D4B12" w:rsidP="00560B75">
      <w:pPr>
        <w:pStyle w:val="Odstavecseseznamem"/>
        <w:numPr>
          <w:ilvl w:val="1"/>
          <w:numId w:val="22"/>
        </w:numPr>
      </w:pPr>
      <w:r w:rsidRPr="002D4B12">
        <w:t>identifikaci osob, které nechtějí nebo nemohou prokázat svojí totožnost (např. osoby s duševní poruchou),</w:t>
      </w:r>
    </w:p>
    <w:p w14:paraId="7D2F3292" w14:textId="22176FD5" w:rsidR="002D4B12" w:rsidRPr="002D4B12" w:rsidRDefault="002D4B12" w:rsidP="00560B75">
      <w:pPr>
        <w:pStyle w:val="Odstavecseseznamem"/>
        <w:numPr>
          <w:ilvl w:val="1"/>
          <w:numId w:val="22"/>
        </w:numPr>
      </w:pPr>
      <w:r w:rsidRPr="002D4B12">
        <w:t>identifikace běženců, migrujících osob, osob úmyslně se vyhýbajících spolupracovat s policií apod.,</w:t>
      </w:r>
    </w:p>
    <w:p w14:paraId="5C38FDEE" w14:textId="77777777" w:rsidR="00C7361C" w:rsidRDefault="00C7361C" w:rsidP="002D4B12">
      <w:pPr>
        <w:pStyle w:val="Odstavecseseznamem"/>
        <w:spacing w:line="240" w:lineRule="auto"/>
        <w:ind w:left="786"/>
      </w:pPr>
    </w:p>
    <w:p w14:paraId="0CCCC572" w14:textId="77777777" w:rsidR="002D4B12" w:rsidRPr="002D4B12" w:rsidRDefault="002D4B12" w:rsidP="002D4B12">
      <w:pPr>
        <w:pStyle w:val="Odstavecseseznamem"/>
        <w:ind w:left="786"/>
        <w:rPr>
          <w:b/>
          <w:bCs/>
        </w:rPr>
      </w:pPr>
      <w:r w:rsidRPr="002D4B12">
        <w:rPr>
          <w:b/>
          <w:bCs/>
        </w:rPr>
        <w:t>Zákonitosti daktyloskopie</w:t>
      </w:r>
    </w:p>
    <w:p w14:paraId="174701BA" w14:textId="5BF50A43" w:rsidR="002D4B12" w:rsidRDefault="002D4B12" w:rsidP="00C7361C">
      <w:pPr>
        <w:pStyle w:val="Odstavecseseznamem"/>
        <w:spacing w:line="240" w:lineRule="auto"/>
        <w:ind w:left="786"/>
        <w:rPr>
          <w:b/>
          <w:bCs/>
        </w:rPr>
      </w:pPr>
      <w:r w:rsidRPr="002D4B12">
        <w:rPr>
          <w:i/>
          <w:iCs/>
        </w:rPr>
        <w:t>1. Zákon o neměnnosti obrazců papilárních linií:</w:t>
      </w:r>
      <w:r w:rsidR="00C7361C">
        <w:rPr>
          <w:i/>
          <w:iCs/>
        </w:rPr>
        <w:t xml:space="preserve"> </w:t>
      </w:r>
      <w:r w:rsidRPr="00C7361C">
        <w:rPr>
          <w:b/>
          <w:bCs/>
        </w:rPr>
        <w:t>Neexistují na světě dvě osoby, které mají naprosto stejné obrazce papilárních linií.</w:t>
      </w:r>
    </w:p>
    <w:p w14:paraId="6297990F" w14:textId="77777777" w:rsidR="00C7361C" w:rsidRPr="00C7361C" w:rsidRDefault="00C7361C" w:rsidP="00C7361C">
      <w:pPr>
        <w:pStyle w:val="Odstavecseseznamem"/>
        <w:spacing w:line="240" w:lineRule="auto"/>
        <w:ind w:left="786"/>
        <w:rPr>
          <w:b/>
          <w:bCs/>
          <w:i/>
          <w:iCs/>
        </w:rPr>
      </w:pPr>
    </w:p>
    <w:p w14:paraId="76DE10DA" w14:textId="11D57153" w:rsidR="002D4B12" w:rsidRPr="00C7361C" w:rsidRDefault="002D4B12" w:rsidP="00C7361C">
      <w:pPr>
        <w:pStyle w:val="Odstavecseseznamem"/>
        <w:spacing w:line="240" w:lineRule="auto"/>
        <w:ind w:left="786"/>
        <w:rPr>
          <w:b/>
          <w:bCs/>
        </w:rPr>
      </w:pPr>
      <w:r w:rsidRPr="002D4B12">
        <w:t xml:space="preserve">2. </w:t>
      </w:r>
      <w:r w:rsidRPr="00560B75">
        <w:rPr>
          <w:i/>
          <w:iCs/>
        </w:rPr>
        <w:t>Zákon o neodstranitelnosti papilárních linií:</w:t>
      </w:r>
      <w:r w:rsidR="00C7361C">
        <w:t xml:space="preserve"> </w:t>
      </w:r>
      <w:r w:rsidRPr="00C7361C">
        <w:rPr>
          <w:b/>
          <w:bCs/>
        </w:rPr>
        <w:t>Obrazce papilárních linií člověka jsou celý jeho život relativně neměnné.</w:t>
      </w:r>
    </w:p>
    <w:p w14:paraId="40397FBE" w14:textId="44692F21" w:rsidR="002D4B12" w:rsidRDefault="002D4B12" w:rsidP="00C7361C">
      <w:pPr>
        <w:pStyle w:val="Odstavecseseznamem"/>
      </w:pPr>
      <w:r w:rsidRPr="002D4B12">
        <w:t>Papilární linie jsou neodstranitelné, pokud není odstraněna nebo zničena zárodečná vrstva kůže. Pokud není odstraněna zárodečná vrstva kůže, obrazce papilárních linií se vždy postupně obnoví v původním vzhledu.</w:t>
      </w:r>
    </w:p>
    <w:p w14:paraId="1241E4C0" w14:textId="77777777" w:rsidR="00C7361C" w:rsidRPr="002D4B12" w:rsidRDefault="00C7361C" w:rsidP="00C7361C">
      <w:pPr>
        <w:pStyle w:val="Odstavecseseznamem"/>
      </w:pPr>
    </w:p>
    <w:p w14:paraId="25D9B1C8" w14:textId="2B861BC0" w:rsidR="00C7361C" w:rsidRPr="00C7361C" w:rsidRDefault="002D4B12" w:rsidP="00C7361C">
      <w:pPr>
        <w:pStyle w:val="Odstavecseseznamem"/>
        <w:spacing w:line="240" w:lineRule="auto"/>
        <w:ind w:left="786"/>
        <w:rPr>
          <w:b/>
          <w:bCs/>
        </w:rPr>
      </w:pPr>
      <w:r w:rsidRPr="002D4B12">
        <w:t xml:space="preserve">3. </w:t>
      </w:r>
      <w:r w:rsidRPr="00560B75">
        <w:rPr>
          <w:i/>
          <w:iCs/>
        </w:rPr>
        <w:t>Zákon o individuálnosti obrazců papilárních linií:</w:t>
      </w:r>
      <w:r w:rsidR="00C7361C">
        <w:t xml:space="preserve"> </w:t>
      </w:r>
      <w:r w:rsidRPr="00C7361C">
        <w:rPr>
          <w:b/>
          <w:bCs/>
        </w:rPr>
        <w:t xml:space="preserve">Na světě nejsou dva lidští jedinci, kteří by měli shodné obrazce papilárních linií. </w:t>
      </w:r>
    </w:p>
    <w:p w14:paraId="3E219B7D" w14:textId="34F13DB9" w:rsidR="002D4B12" w:rsidRPr="002D4B12" w:rsidRDefault="002D4B12" w:rsidP="00C7361C">
      <w:pPr>
        <w:pStyle w:val="Odstavecseseznamem"/>
        <w:spacing w:line="240" w:lineRule="auto"/>
        <w:ind w:left="786"/>
      </w:pPr>
      <w:r w:rsidRPr="002D4B12">
        <w:t xml:space="preserve">Je to dáno velkým počtem daktyloskopických </w:t>
      </w:r>
      <w:proofErr w:type="spellStart"/>
      <w:r w:rsidRPr="002D4B12">
        <w:t>markantů</w:t>
      </w:r>
      <w:proofErr w:type="spellEnd"/>
      <w:r w:rsidRPr="002D4B12">
        <w:t xml:space="preserve"> např. na jednom prstu, je pravděpodobnost výskytu identických obrazců papilárních linií vyloučena, a to i u jednovaječných dvojčat. </w:t>
      </w:r>
    </w:p>
    <w:p w14:paraId="1C22B218" w14:textId="48FD97DB" w:rsidR="00CE35E4" w:rsidRDefault="00CE35E4" w:rsidP="00CE35E4">
      <w:pPr>
        <w:pStyle w:val="Odstavecseseznamem"/>
        <w:spacing w:after="0" w:line="240" w:lineRule="auto"/>
        <w:ind w:left="786"/>
      </w:pPr>
    </w:p>
    <w:p w14:paraId="2094D4E3" w14:textId="77777777" w:rsidR="00752B06" w:rsidRDefault="00752B06" w:rsidP="00752B06">
      <w:pPr>
        <w:pStyle w:val="Odstavecseseznamem"/>
        <w:spacing w:after="0"/>
        <w:ind w:left="786"/>
        <w:rPr>
          <w:b/>
          <w:bCs/>
        </w:rPr>
      </w:pPr>
      <w:r>
        <w:rPr>
          <w:b/>
          <w:bCs/>
        </w:rPr>
        <w:t>Pokus - p</w:t>
      </w:r>
      <w:r w:rsidRPr="00752B06">
        <w:rPr>
          <w:b/>
          <w:bCs/>
        </w:rPr>
        <w:t>otřebujeme:</w:t>
      </w:r>
    </w:p>
    <w:p w14:paraId="6F6DB069" w14:textId="77777777" w:rsidR="00752B06" w:rsidRDefault="00752B06" w:rsidP="00752B06">
      <w:pPr>
        <w:pStyle w:val="Odstavecseseznamem"/>
        <w:numPr>
          <w:ilvl w:val="0"/>
          <w:numId w:val="14"/>
        </w:numPr>
        <w:spacing w:after="0"/>
      </w:pPr>
      <w:r w:rsidRPr="00752B06">
        <w:t>obyčejná tužka (měkká)</w:t>
      </w:r>
    </w:p>
    <w:p w14:paraId="6D91CC8A" w14:textId="77777777" w:rsidR="00752B06" w:rsidRDefault="00752B06" w:rsidP="00752B06">
      <w:pPr>
        <w:pStyle w:val="Odstavecseseznamem"/>
        <w:numPr>
          <w:ilvl w:val="0"/>
          <w:numId w:val="14"/>
        </w:numPr>
        <w:spacing w:after="0"/>
      </w:pPr>
      <w:r w:rsidRPr="00752B06">
        <w:t>2x bílý papír</w:t>
      </w:r>
    </w:p>
    <w:p w14:paraId="01AC65BC" w14:textId="7CA5069E" w:rsidR="00752B06" w:rsidRDefault="00752B06" w:rsidP="00752B06">
      <w:pPr>
        <w:pStyle w:val="Odstavecseseznamem"/>
        <w:numPr>
          <w:ilvl w:val="0"/>
          <w:numId w:val="14"/>
        </w:numPr>
        <w:spacing w:after="0"/>
      </w:pPr>
      <w:r w:rsidRPr="00752B06">
        <w:t>Izolepa</w:t>
      </w:r>
    </w:p>
    <w:p w14:paraId="13DA96BB" w14:textId="69BDBAA5" w:rsidR="00752B06" w:rsidRDefault="00752B06" w:rsidP="00752B06">
      <w:pPr>
        <w:pStyle w:val="Odstavecseseznamem"/>
        <w:numPr>
          <w:ilvl w:val="0"/>
          <w:numId w:val="14"/>
        </w:numPr>
        <w:spacing w:after="0"/>
      </w:pPr>
      <w:r w:rsidRPr="00752B06">
        <w:t>Nůžky</w:t>
      </w:r>
    </w:p>
    <w:p w14:paraId="1D1E67C8" w14:textId="57D14F43" w:rsidR="00752B06" w:rsidRPr="00752B06" w:rsidRDefault="00752B06" w:rsidP="00752B06">
      <w:pPr>
        <w:pStyle w:val="Odstavecseseznamem"/>
        <w:numPr>
          <w:ilvl w:val="0"/>
          <w:numId w:val="14"/>
        </w:numPr>
        <w:spacing w:after="0"/>
        <w:rPr>
          <w:b/>
          <w:bCs/>
        </w:rPr>
      </w:pPr>
      <w:r w:rsidRPr="00752B06">
        <w:t>lupa</w:t>
      </w:r>
    </w:p>
    <w:p w14:paraId="3280278B" w14:textId="1207B99D" w:rsidR="00752B06" w:rsidRPr="00752B06" w:rsidRDefault="00752B06" w:rsidP="00752B06">
      <w:pPr>
        <w:pStyle w:val="Odstavecseseznamem"/>
        <w:spacing w:after="0"/>
        <w:ind w:left="786" w:firstLine="45"/>
      </w:pPr>
    </w:p>
    <w:p w14:paraId="7979C8B3" w14:textId="3CA12576" w:rsidR="00752B06" w:rsidRDefault="00752B06" w:rsidP="00752B06">
      <w:pPr>
        <w:pStyle w:val="Odstavecseseznamem"/>
        <w:spacing w:after="0"/>
        <w:ind w:left="786"/>
      </w:pPr>
      <w:r w:rsidRPr="00752B06">
        <w:t>Jeden z papírů pokreslete tužkou, zaplňte rychlými hustými tahy větší plochu. Na druhý papír si s dětmi připravte kresbu vaší a dětské ruky. Jednoduše přitiskněte ruku na papír a obkreslete ji tužkou.</w:t>
      </w:r>
    </w:p>
    <w:p w14:paraId="0D26F477" w14:textId="77777777" w:rsidR="00752B06" w:rsidRPr="00752B06" w:rsidRDefault="00752B06" w:rsidP="00752B06">
      <w:pPr>
        <w:pStyle w:val="Odstavecseseznamem"/>
        <w:spacing w:after="0"/>
        <w:ind w:left="786"/>
      </w:pPr>
    </w:p>
    <w:p w14:paraId="501566A0" w14:textId="2A7D2F7B" w:rsidR="00752B06" w:rsidRDefault="00752B06" w:rsidP="00752B06">
      <w:pPr>
        <w:pStyle w:val="Odstavecseseznamem"/>
        <w:spacing w:after="0"/>
        <w:ind w:left="786"/>
      </w:pPr>
      <w:r w:rsidRPr="00752B06">
        <w:t>Pak obkreslenou rukou přejeďte několikrát prsty po pokresleném papíře. Tuha se zachytí na prstech. Teď už zbývá ji jen sejmout z prstů pomocí kousků lepenky. Prohlédněte si proti světlu detaily otisků... je velmi zajímavé, kolik odlišností na otiscích je. A nakonec kousky lepenky s otisky nalepte na připravenou kresbu ruky. Každý otisk na správný prstík. Můžete použít i širokou lepenku a sejmout otisk celé dlaně.</w:t>
      </w:r>
    </w:p>
    <w:p w14:paraId="1F9348A5" w14:textId="77777777" w:rsidR="00752B06" w:rsidRPr="00752B06" w:rsidRDefault="00752B06" w:rsidP="00752B06">
      <w:pPr>
        <w:pStyle w:val="Odstavecseseznamem"/>
        <w:spacing w:after="0"/>
        <w:ind w:left="786"/>
      </w:pPr>
    </w:p>
    <w:p w14:paraId="687B5422" w14:textId="75F5E2E0" w:rsidR="00752B06" w:rsidRDefault="00752B06" w:rsidP="00752B06">
      <w:pPr>
        <w:pStyle w:val="Odstavecseseznamem"/>
        <w:spacing w:after="0"/>
        <w:ind w:left="786"/>
      </w:pPr>
      <w:r w:rsidRPr="00752B06">
        <w:t>Pak si společně s dětmi můžete zahrát </w:t>
      </w:r>
      <w:r w:rsidRPr="00752B06">
        <w:rPr>
          <w:b/>
          <w:bCs/>
        </w:rPr>
        <w:t>detektivní hru</w:t>
      </w:r>
      <w:r w:rsidRPr="00752B06">
        <w:t>. Nechte v</w:t>
      </w:r>
      <w:r>
        <w:t>i</w:t>
      </w:r>
      <w:r w:rsidRPr="00752B06">
        <w:t>ditelný otisk na sklence a hádejte: Kdo vypil limonádu?</w:t>
      </w:r>
      <w:r w:rsidRPr="00752B06">
        <w:br/>
        <w:t>Detektiv může trochou tuhy pomocí št</w:t>
      </w:r>
      <w:r>
        <w:t>ě</w:t>
      </w:r>
      <w:r w:rsidRPr="00752B06">
        <w:t>tce otisk pohladit, aby se struktura otisku ještě více ukázala. Malý detektiv pak stejným způsobem, jako jsme si vyzkoušeli, sejme otisk všem členům rodiny a hádá, kdo je limonádový lupič</w:t>
      </w:r>
      <w:r>
        <w:t>.</w:t>
      </w:r>
    </w:p>
    <w:p w14:paraId="750DA967" w14:textId="2828C257" w:rsidR="00752B06" w:rsidRDefault="00752B06" w:rsidP="00752B06">
      <w:pPr>
        <w:pStyle w:val="Odstavecseseznamem"/>
        <w:spacing w:after="0"/>
        <w:ind w:left="786"/>
      </w:pPr>
    </w:p>
    <w:p w14:paraId="3EB44910" w14:textId="28ABACB9" w:rsidR="00752B06" w:rsidRPr="002D4B12" w:rsidRDefault="00CA78FC" w:rsidP="00752B06">
      <w:pPr>
        <w:pStyle w:val="Odstavecseseznamem"/>
        <w:spacing w:after="0"/>
        <w:ind w:left="786"/>
      </w:pPr>
      <w:r>
        <w:rPr>
          <w:noProof/>
        </w:rPr>
        <w:drawing>
          <wp:inline distT="0" distB="0" distL="0" distR="0" wp14:anchorId="570A2840" wp14:editId="7F229287">
            <wp:extent cx="1896921" cy="1343025"/>
            <wp:effectExtent l="0" t="0" r="825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2388" cy="1346895"/>
                    </a:xfrm>
                    <a:prstGeom prst="rect">
                      <a:avLst/>
                    </a:prstGeom>
                  </pic:spPr>
                </pic:pic>
              </a:graphicData>
            </a:graphic>
          </wp:inline>
        </w:drawing>
      </w:r>
      <w:r>
        <w:rPr>
          <w:noProof/>
        </w:rPr>
        <w:drawing>
          <wp:inline distT="0" distB="0" distL="0" distR="0" wp14:anchorId="5D0E0F7F" wp14:editId="510D7268">
            <wp:extent cx="2492130" cy="1400175"/>
            <wp:effectExtent l="0" t="0" r="381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6320" cy="1402529"/>
                    </a:xfrm>
                    <a:prstGeom prst="rect">
                      <a:avLst/>
                    </a:prstGeom>
                  </pic:spPr>
                </pic:pic>
              </a:graphicData>
            </a:graphic>
          </wp:inline>
        </w:drawing>
      </w:r>
    </w:p>
    <w:p w14:paraId="0768F814" w14:textId="4A750867" w:rsidR="00B04CB0" w:rsidRPr="002D4B12" w:rsidRDefault="00CA78FC" w:rsidP="00CA78FC">
      <w:pPr>
        <w:tabs>
          <w:tab w:val="left" w:pos="8235"/>
        </w:tabs>
        <w:spacing w:after="0" w:line="240" w:lineRule="auto"/>
        <w:jc w:val="center"/>
        <w:rPr>
          <w:noProof/>
          <w:lang w:eastAsia="cs-CZ"/>
        </w:rPr>
      </w:pPr>
      <w:r>
        <w:rPr>
          <w:noProof/>
          <w:lang w:eastAsia="cs-CZ"/>
        </w:rPr>
        <w:drawing>
          <wp:inline distT="0" distB="0" distL="0" distR="0" wp14:anchorId="06D02187" wp14:editId="38CD73D7">
            <wp:extent cx="2188882" cy="1457325"/>
            <wp:effectExtent l="0" t="0" r="190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3021" cy="1460081"/>
                    </a:xfrm>
                    <a:prstGeom prst="rect">
                      <a:avLst/>
                    </a:prstGeom>
                  </pic:spPr>
                </pic:pic>
              </a:graphicData>
            </a:graphic>
          </wp:inline>
        </w:drawing>
      </w:r>
    </w:p>
    <w:p w14:paraId="6101BDED" w14:textId="44C9C447" w:rsidR="00B04CB0" w:rsidRPr="002D4B12" w:rsidRDefault="00B04CB0" w:rsidP="00B04CB0">
      <w:pPr>
        <w:tabs>
          <w:tab w:val="left" w:pos="8235"/>
        </w:tabs>
        <w:spacing w:after="0" w:line="240" w:lineRule="auto"/>
        <w:rPr>
          <w:noProof/>
          <w:lang w:eastAsia="cs-CZ"/>
        </w:rPr>
      </w:pPr>
    </w:p>
    <w:p w14:paraId="1AE022D0" w14:textId="77777777" w:rsidR="00B04CB0" w:rsidRPr="00CA78FC" w:rsidRDefault="00B04CB0" w:rsidP="00B04CB0">
      <w:pPr>
        <w:tabs>
          <w:tab w:val="left" w:pos="8235"/>
        </w:tabs>
        <w:spacing w:after="0" w:line="240" w:lineRule="auto"/>
        <w:rPr>
          <w:b/>
          <w:bCs/>
          <w:noProof/>
          <w:lang w:eastAsia="cs-CZ"/>
        </w:rPr>
      </w:pPr>
    </w:p>
    <w:p w14:paraId="23A446C1" w14:textId="650EF73D" w:rsidR="00B04CB0" w:rsidRPr="00CA78FC" w:rsidRDefault="00CA78FC" w:rsidP="00CA78FC">
      <w:pPr>
        <w:pStyle w:val="Odstavecseseznamem"/>
        <w:numPr>
          <w:ilvl w:val="0"/>
          <w:numId w:val="1"/>
        </w:numPr>
        <w:tabs>
          <w:tab w:val="left" w:pos="8235"/>
        </w:tabs>
        <w:spacing w:after="0" w:line="240" w:lineRule="auto"/>
        <w:rPr>
          <w:b/>
          <w:bCs/>
          <w:noProof/>
          <w:lang w:eastAsia="cs-CZ"/>
        </w:rPr>
      </w:pPr>
      <w:r w:rsidRPr="00CA78FC">
        <w:rPr>
          <w:b/>
          <w:bCs/>
          <w:noProof/>
          <w:lang w:eastAsia="cs-CZ"/>
        </w:rPr>
        <w:t xml:space="preserve">VČ: </w:t>
      </w:r>
      <w:r w:rsidRPr="00CA78FC">
        <w:rPr>
          <w:b/>
          <w:bCs/>
          <w:i/>
          <w:iCs/>
          <w:noProof/>
          <w:lang w:eastAsia="cs-CZ"/>
        </w:rPr>
        <w:t>Kostra</w:t>
      </w:r>
    </w:p>
    <w:p w14:paraId="0A2FD3E7" w14:textId="3CA04C9F" w:rsidR="00CA78FC" w:rsidRDefault="00CA78FC" w:rsidP="00CA78FC">
      <w:pPr>
        <w:pStyle w:val="Odstavecseseznamem"/>
        <w:tabs>
          <w:tab w:val="left" w:pos="8235"/>
        </w:tabs>
        <w:spacing w:after="0" w:line="240" w:lineRule="auto"/>
        <w:ind w:left="786"/>
        <w:rPr>
          <w:b/>
          <w:bCs/>
          <w:noProof/>
          <w:lang w:eastAsia="cs-CZ"/>
        </w:rPr>
      </w:pPr>
      <w:r>
        <w:rPr>
          <w:b/>
          <w:bCs/>
          <w:noProof/>
          <w:lang w:eastAsia="cs-CZ"/>
        </w:rPr>
        <w:drawing>
          <wp:inline distT="0" distB="0" distL="0" distR="0" wp14:anchorId="6CA85164" wp14:editId="2A2E954C">
            <wp:extent cx="2921000" cy="2190750"/>
            <wp:effectExtent l="0" t="0" r="0" b="0"/>
            <wp:docPr id="36" name="Obrázek 3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text&#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p>
    <w:p w14:paraId="24AD69B8" w14:textId="24CD34D8" w:rsidR="00B04CB0" w:rsidRDefault="00B04CB0" w:rsidP="00B04CB0">
      <w:pPr>
        <w:tabs>
          <w:tab w:val="left" w:pos="8235"/>
        </w:tabs>
        <w:spacing w:after="0" w:line="240" w:lineRule="auto"/>
        <w:rPr>
          <w:noProof/>
          <w:lang w:eastAsia="cs-CZ"/>
        </w:rPr>
      </w:pPr>
    </w:p>
    <w:p w14:paraId="2BBD7DE7" w14:textId="77777777" w:rsidR="00B04CB0" w:rsidRDefault="00B04CB0" w:rsidP="00B04CB0">
      <w:pPr>
        <w:tabs>
          <w:tab w:val="left" w:pos="8235"/>
        </w:tabs>
        <w:spacing w:after="0" w:line="240" w:lineRule="auto"/>
        <w:rPr>
          <w:noProof/>
          <w:lang w:eastAsia="cs-CZ"/>
        </w:rPr>
      </w:pPr>
    </w:p>
    <w:p w14:paraId="1F93DA64" w14:textId="77777777" w:rsidR="00B04CB0" w:rsidRPr="008D7E30" w:rsidRDefault="00B04CB0" w:rsidP="00B04CB0">
      <w:pPr>
        <w:pStyle w:val="Odstavecseseznamem"/>
        <w:numPr>
          <w:ilvl w:val="0"/>
          <w:numId w:val="1"/>
        </w:numPr>
        <w:tabs>
          <w:tab w:val="left" w:pos="8235"/>
        </w:tabs>
        <w:spacing w:after="0" w:line="240" w:lineRule="auto"/>
      </w:pPr>
      <w:r>
        <w:rPr>
          <w:b/>
        </w:rPr>
        <w:t xml:space="preserve">říkanka </w:t>
      </w:r>
      <w:r w:rsidRPr="008D7E30">
        <w:rPr>
          <w:b/>
          <w:i/>
        </w:rPr>
        <w:t>Bylo jedno tělo</w:t>
      </w:r>
      <w:r>
        <w:rPr>
          <w:b/>
        </w:rPr>
        <w:t xml:space="preserve"> </w:t>
      </w:r>
    </w:p>
    <w:p w14:paraId="062DEF25" w14:textId="71D163DA" w:rsidR="00B04CB0" w:rsidRDefault="00B04CB0" w:rsidP="00560B75">
      <w:pPr>
        <w:pStyle w:val="Odstavecseseznamem"/>
        <w:tabs>
          <w:tab w:val="left" w:pos="8235"/>
        </w:tabs>
        <w:spacing w:after="0" w:line="240" w:lineRule="auto"/>
        <w:ind w:left="1146"/>
      </w:pPr>
      <w:r w:rsidRPr="008D7E30">
        <w:t>Bylo jedno tělo, to dvě nohy mělo. Každá noha prstů pět, věděl o tom celý svět. A když budeš chvíli potichu, uslyšíš, jak ve tvém hrudníku, srdíčko se skrylo, aby ti tam bilo! Nad srd</w:t>
      </w:r>
      <w:r>
        <w:t>íčkem ramena, co to ale znamená</w:t>
      </w:r>
      <w:r w:rsidRPr="008D7E30">
        <w:t>? Z ramen nám dvě ruce trčí, na konci se prsty krčí. A pak ještě velká koule, a v té kouli hned dvě boule. Je to hlava, co se točí, a ty boule, to jsou oči. Stále je tam místa dost, aby se tam vešel nos. A pod nosem zuby v puse, co se smějí v jednom kuse!</w:t>
      </w:r>
    </w:p>
    <w:p w14:paraId="2B3C167D" w14:textId="77777777" w:rsidR="00B04CB0" w:rsidRDefault="00B04CB0" w:rsidP="00B04CB0">
      <w:pPr>
        <w:tabs>
          <w:tab w:val="left" w:pos="8235"/>
        </w:tabs>
        <w:spacing w:after="0" w:line="240" w:lineRule="auto"/>
      </w:pPr>
    </w:p>
    <w:p w14:paraId="3B378E28" w14:textId="77777777" w:rsidR="00B04CB0" w:rsidRDefault="00B04CB0" w:rsidP="00B04CB0">
      <w:pPr>
        <w:pStyle w:val="Odstavecseseznamem"/>
        <w:numPr>
          <w:ilvl w:val="0"/>
          <w:numId w:val="2"/>
        </w:numPr>
        <w:tabs>
          <w:tab w:val="left" w:pos="8235"/>
        </w:tabs>
        <w:spacing w:after="0" w:line="240" w:lineRule="auto"/>
      </w:pPr>
      <w:r w:rsidRPr="00223EFD">
        <w:rPr>
          <w:b/>
        </w:rPr>
        <w:t>ORGÁNY V TĚLE</w:t>
      </w:r>
      <w:r w:rsidRPr="00515CDA">
        <w:t xml:space="preserve"> – nejdůležitější z nich srdce, plíce, žaludek - k čemu slouží ? Povíme si o nich a ukážeme na obrázku. Využijeme kresleného seriálu Byl jednou jeden život .</w:t>
      </w:r>
    </w:p>
    <w:p w14:paraId="5D5558B7" w14:textId="77777777" w:rsidR="00B04CB0" w:rsidRDefault="00B04CB0" w:rsidP="00B04CB0">
      <w:pPr>
        <w:pStyle w:val="Odstavecseseznamem"/>
      </w:pPr>
    </w:p>
    <w:p w14:paraId="1A3910DC" w14:textId="77777777" w:rsidR="00B04CB0" w:rsidRDefault="00B04CB0" w:rsidP="00B04CB0">
      <w:pPr>
        <w:pStyle w:val="Odstavecseseznamem"/>
        <w:tabs>
          <w:tab w:val="left" w:pos="8235"/>
        </w:tabs>
        <w:spacing w:after="0" w:line="240" w:lineRule="auto"/>
        <w:ind w:left="1146"/>
      </w:pPr>
    </w:p>
    <w:p w14:paraId="1A48819F" w14:textId="77777777" w:rsidR="00B04CB0" w:rsidRPr="00223EFD" w:rsidRDefault="00B04CB0" w:rsidP="00B04CB0">
      <w:pPr>
        <w:pStyle w:val="Odstavecseseznamem"/>
        <w:tabs>
          <w:tab w:val="left" w:pos="8235"/>
        </w:tabs>
        <w:spacing w:after="0" w:line="240" w:lineRule="auto"/>
        <w:ind w:left="1146"/>
        <w:rPr>
          <w:b/>
        </w:rPr>
      </w:pPr>
      <w:r w:rsidRPr="00223EFD">
        <w:rPr>
          <w:b/>
        </w:rPr>
        <w:t>2. Plíce</w:t>
      </w:r>
    </w:p>
    <w:p w14:paraId="6AA15EFD" w14:textId="77777777" w:rsidR="00B04CB0" w:rsidRDefault="00B04CB0" w:rsidP="00B04CB0">
      <w:pPr>
        <w:pStyle w:val="Odstavecseseznamem"/>
        <w:tabs>
          <w:tab w:val="left" w:pos="8235"/>
        </w:tabs>
        <w:spacing w:after="0" w:line="240" w:lineRule="auto"/>
        <w:ind w:left="1146"/>
      </w:pPr>
      <w:r>
        <w:t>Plíce jsou dva velké vaky, které se plní vzduchem. Při výdechu jde vzduch pryč a zase nabereš nový. Bez vzduchu člověk moc dlouho nevydrží, zkus, jak dlouho vydržíš nedýchat. Taky neumíme dýchat pod vodou, proto když se potápíš, tak se nesmíš nadechnout. Ryby to umí, ale těm to zas nejde na souši.</w:t>
      </w:r>
    </w:p>
    <w:p w14:paraId="4BC612E2" w14:textId="77777777" w:rsidR="00B04CB0" w:rsidRDefault="00B04CB0" w:rsidP="00B04CB0">
      <w:pPr>
        <w:pStyle w:val="Odstavecseseznamem"/>
        <w:tabs>
          <w:tab w:val="left" w:pos="8235"/>
        </w:tabs>
        <w:spacing w:after="0" w:line="240" w:lineRule="auto"/>
        <w:ind w:left="1146"/>
      </w:pPr>
      <w:r>
        <w:t>Hodně, hodně se nadechni a sleduj, kde všude se zvedá hrudník a břicho. Tam jsou schované plíce. Nalep je na figurku.</w:t>
      </w:r>
    </w:p>
    <w:p w14:paraId="08CF556D" w14:textId="4E232B18" w:rsidR="00B04CB0" w:rsidRDefault="00B04CB0" w:rsidP="00B04CB0">
      <w:pPr>
        <w:pStyle w:val="Odstavecseseznamem"/>
        <w:tabs>
          <w:tab w:val="left" w:pos="8235"/>
        </w:tabs>
        <w:spacing w:after="0" w:line="240" w:lineRule="auto"/>
        <w:ind w:left="1146"/>
      </w:pPr>
    </w:p>
    <w:p w14:paraId="36390738" w14:textId="484D4C43" w:rsidR="00EC669F" w:rsidRDefault="00EC669F" w:rsidP="00B04CB0">
      <w:pPr>
        <w:pStyle w:val="Odstavecseseznamem"/>
        <w:tabs>
          <w:tab w:val="left" w:pos="8235"/>
        </w:tabs>
        <w:spacing w:after="0" w:line="240" w:lineRule="auto"/>
        <w:ind w:left="1146"/>
        <w:rPr>
          <w:b/>
          <w:bCs/>
        </w:rPr>
      </w:pPr>
      <w:r w:rsidRPr="00EC669F">
        <w:rPr>
          <w:b/>
          <w:bCs/>
        </w:rPr>
        <w:t>Zařadíme ukázku makety plic vyrobených z brček a igelitových sáčků.</w:t>
      </w:r>
    </w:p>
    <w:p w14:paraId="58737EA4" w14:textId="26A0E405" w:rsidR="00EC669F" w:rsidRDefault="00EC669F" w:rsidP="00B04CB0">
      <w:pPr>
        <w:pStyle w:val="Odstavecseseznamem"/>
        <w:tabs>
          <w:tab w:val="left" w:pos="8235"/>
        </w:tabs>
        <w:spacing w:after="0" w:line="240" w:lineRule="auto"/>
        <w:ind w:left="1146"/>
        <w:rPr>
          <w:b/>
          <w:bCs/>
        </w:rPr>
      </w:pPr>
      <w:r>
        <w:rPr>
          <w:noProof/>
          <w:lang w:eastAsia="cs-CZ"/>
        </w:rPr>
        <w:drawing>
          <wp:inline distT="0" distB="0" distL="0" distR="0" wp14:anchorId="41D61C2B" wp14:editId="54C50D6D">
            <wp:extent cx="2590800" cy="19687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10102-214327.jpg"/>
                    <pic:cNvPicPr/>
                  </pic:nvPicPr>
                  <pic:blipFill rotWithShape="1">
                    <a:blip r:embed="rId28" cstate="print">
                      <a:extLst>
                        <a:ext uri="{28A0092B-C50C-407E-A947-70E740481C1C}">
                          <a14:useLocalDpi xmlns:a14="http://schemas.microsoft.com/office/drawing/2010/main" val="0"/>
                        </a:ext>
                      </a:extLst>
                    </a:blip>
                    <a:srcRect l="10237" t="9105" r="5416" b="60047"/>
                    <a:stretch/>
                  </pic:blipFill>
                  <pic:spPr bwMode="auto">
                    <a:xfrm>
                      <a:off x="0" y="0"/>
                      <a:ext cx="2593028" cy="1970428"/>
                    </a:xfrm>
                    <a:prstGeom prst="rect">
                      <a:avLst/>
                    </a:prstGeom>
                    <a:ln>
                      <a:noFill/>
                    </a:ln>
                    <a:extLst>
                      <a:ext uri="{53640926-AAD7-44D8-BBD7-CCE9431645EC}">
                        <a14:shadowObscured xmlns:a14="http://schemas.microsoft.com/office/drawing/2010/main"/>
                      </a:ext>
                    </a:extLst>
                  </pic:spPr>
                </pic:pic>
              </a:graphicData>
            </a:graphic>
          </wp:inline>
        </w:drawing>
      </w:r>
    </w:p>
    <w:p w14:paraId="055849FE" w14:textId="0793F937" w:rsidR="00EC669F" w:rsidRDefault="00EC669F" w:rsidP="00B04CB0">
      <w:pPr>
        <w:pStyle w:val="Odstavecseseznamem"/>
        <w:tabs>
          <w:tab w:val="left" w:pos="8235"/>
        </w:tabs>
        <w:spacing w:after="0" w:line="240" w:lineRule="auto"/>
        <w:ind w:left="1146"/>
        <w:rPr>
          <w:b/>
          <w:bCs/>
        </w:rPr>
      </w:pPr>
    </w:p>
    <w:p w14:paraId="52CC7212" w14:textId="0840F422" w:rsidR="00EC669F" w:rsidRDefault="00EC669F" w:rsidP="00B04CB0">
      <w:pPr>
        <w:pStyle w:val="Odstavecseseznamem"/>
        <w:tabs>
          <w:tab w:val="left" w:pos="8235"/>
        </w:tabs>
        <w:spacing w:after="0" w:line="240" w:lineRule="auto"/>
        <w:ind w:left="1146"/>
        <w:rPr>
          <w:b/>
          <w:bCs/>
        </w:rPr>
      </w:pPr>
    </w:p>
    <w:p w14:paraId="3EE27CCA" w14:textId="59716885" w:rsidR="00EC669F" w:rsidRDefault="00EC669F" w:rsidP="00B04CB0">
      <w:pPr>
        <w:pStyle w:val="Odstavecseseznamem"/>
        <w:tabs>
          <w:tab w:val="left" w:pos="8235"/>
        </w:tabs>
        <w:spacing w:after="0" w:line="240" w:lineRule="auto"/>
        <w:ind w:left="1146"/>
        <w:rPr>
          <w:b/>
          <w:bCs/>
        </w:rPr>
      </w:pPr>
      <w:r>
        <w:rPr>
          <w:b/>
          <w:bCs/>
        </w:rPr>
        <w:t>Můžeme zařadit pokusy s dechem:</w:t>
      </w:r>
    </w:p>
    <w:p w14:paraId="6EC3ACC7" w14:textId="430A0236" w:rsidR="005F0B3B" w:rsidRPr="005F0B3B" w:rsidRDefault="005F0B3B" w:rsidP="005F0B3B">
      <w:pPr>
        <w:pStyle w:val="Odstavecseseznamem"/>
        <w:numPr>
          <w:ilvl w:val="0"/>
          <w:numId w:val="15"/>
        </w:numPr>
        <w:tabs>
          <w:tab w:val="left" w:pos="8235"/>
        </w:tabs>
        <w:spacing w:after="0" w:line="240" w:lineRule="auto"/>
        <w:rPr>
          <w:b/>
          <w:bCs/>
        </w:rPr>
      </w:pPr>
      <w:r>
        <w:t>Foukání brčkem do vody</w:t>
      </w:r>
    </w:p>
    <w:p w14:paraId="7203BABD" w14:textId="2EE8901A" w:rsidR="005F0B3B" w:rsidRPr="005F0B3B" w:rsidRDefault="005F0B3B" w:rsidP="005F0B3B">
      <w:pPr>
        <w:pStyle w:val="Odstavecseseznamem"/>
        <w:numPr>
          <w:ilvl w:val="0"/>
          <w:numId w:val="15"/>
        </w:numPr>
        <w:tabs>
          <w:tab w:val="left" w:pos="8235"/>
        </w:tabs>
        <w:spacing w:after="0" w:line="240" w:lineRule="auto"/>
        <w:rPr>
          <w:b/>
          <w:bCs/>
        </w:rPr>
      </w:pPr>
      <w:r>
        <w:t>Závody ve foukání do kousku polystyrenu/peříčka</w:t>
      </w:r>
    </w:p>
    <w:p w14:paraId="30589838" w14:textId="17E83A1C" w:rsidR="005F0B3B" w:rsidRDefault="005F0B3B" w:rsidP="005F0B3B">
      <w:pPr>
        <w:pStyle w:val="Odstavecseseznamem"/>
        <w:numPr>
          <w:ilvl w:val="0"/>
          <w:numId w:val="15"/>
        </w:numPr>
        <w:tabs>
          <w:tab w:val="left" w:pos="8235"/>
        </w:tabs>
        <w:spacing w:after="0" w:line="240" w:lineRule="auto"/>
        <w:rPr>
          <w:b/>
          <w:bCs/>
        </w:rPr>
      </w:pPr>
      <w:r>
        <w:t>Měření kapacity plic + porovnávání množství</w:t>
      </w:r>
    </w:p>
    <w:p w14:paraId="2F97CC41" w14:textId="77777777" w:rsidR="00EC669F" w:rsidRPr="00EC669F" w:rsidRDefault="00EC669F" w:rsidP="00B04CB0">
      <w:pPr>
        <w:pStyle w:val="Odstavecseseznamem"/>
        <w:tabs>
          <w:tab w:val="left" w:pos="8235"/>
        </w:tabs>
        <w:spacing w:after="0" w:line="240" w:lineRule="auto"/>
        <w:ind w:left="1146"/>
        <w:rPr>
          <w:b/>
          <w:bCs/>
        </w:rPr>
      </w:pPr>
    </w:p>
    <w:p w14:paraId="2B90CBAC" w14:textId="77777777" w:rsidR="00B04CB0" w:rsidRDefault="00B04CB0" w:rsidP="00954FB0">
      <w:pPr>
        <w:tabs>
          <w:tab w:val="left" w:pos="8235"/>
        </w:tabs>
        <w:spacing w:after="0" w:line="240" w:lineRule="auto"/>
      </w:pPr>
    </w:p>
    <w:p w14:paraId="6CE24206" w14:textId="77777777" w:rsidR="00B04CB0" w:rsidRPr="00223EFD" w:rsidRDefault="00B04CB0" w:rsidP="00B04CB0">
      <w:pPr>
        <w:pStyle w:val="Odstavecseseznamem"/>
        <w:tabs>
          <w:tab w:val="left" w:pos="8235"/>
        </w:tabs>
        <w:spacing w:after="0" w:line="240" w:lineRule="auto"/>
        <w:ind w:left="1146"/>
        <w:rPr>
          <w:b/>
        </w:rPr>
      </w:pPr>
      <w:r w:rsidRPr="00223EFD">
        <w:rPr>
          <w:b/>
        </w:rPr>
        <w:t>3. Srdce</w:t>
      </w:r>
    </w:p>
    <w:p w14:paraId="3F0BD764" w14:textId="77777777" w:rsidR="00B04CB0" w:rsidRDefault="00B04CB0" w:rsidP="00B04CB0">
      <w:pPr>
        <w:pStyle w:val="Odstavecseseznamem"/>
        <w:tabs>
          <w:tab w:val="left" w:pos="8235"/>
        </w:tabs>
        <w:spacing w:after="0" w:line="240" w:lineRule="auto"/>
        <w:ind w:left="1146"/>
      </w:pPr>
      <w:r>
        <w:t>Srdce je sval. Ten se zatíná úplně stejně, jako když zatneš ruku v pěst. Jak srdce pracuje můžeš cítit (nechte dítě ať vám i sobě položí ruku na hrudník a najde tep). Když srdce netepe, je člověk mrtvý.</w:t>
      </w:r>
    </w:p>
    <w:p w14:paraId="4452F0DE" w14:textId="77777777" w:rsidR="00B04CB0" w:rsidRDefault="00B04CB0" w:rsidP="00B04CB0">
      <w:pPr>
        <w:pStyle w:val="Odstavecseseznamem"/>
        <w:tabs>
          <w:tab w:val="left" w:pos="8235"/>
        </w:tabs>
        <w:spacing w:after="0" w:line="240" w:lineRule="auto"/>
        <w:ind w:left="1146"/>
      </w:pPr>
      <w:r>
        <w:t>Uvnitř toho svalu je krev, kterou srdce posílá cestičkami – cévami do celého těla. Funguje to asi takhle. Naplníte pomocí stříkačky balónek nad umyvadlem vodou, do otvoru vsunete brčko (cévu) a gumičkou nebo provázkem přivážete balónek k brčku. Když dítě zmáčkne balónek, vystříkne voda (krev) brčkem (cévou).</w:t>
      </w:r>
    </w:p>
    <w:p w14:paraId="6D277F28" w14:textId="3A3A4A16" w:rsidR="00413F08" w:rsidRDefault="00B04CB0" w:rsidP="00413F08">
      <w:pPr>
        <w:pStyle w:val="Odstavecseseznamem"/>
        <w:tabs>
          <w:tab w:val="left" w:pos="8235"/>
        </w:tabs>
        <w:spacing w:after="0" w:line="240" w:lineRule="auto"/>
        <w:ind w:left="1146"/>
      </w:pPr>
      <w:r>
        <w:t>Přilepte srdce figurce na správné místo. Lepte průhlednou lepící páskou přes brčko. Balónek se občas nesnese s lepící páskou a praská.</w:t>
      </w:r>
    </w:p>
    <w:p w14:paraId="6938F1BA" w14:textId="489E4E34" w:rsidR="00413F08" w:rsidRDefault="00413F08" w:rsidP="00413F08">
      <w:pPr>
        <w:pStyle w:val="Odstavecseseznamem"/>
        <w:tabs>
          <w:tab w:val="left" w:pos="8235"/>
        </w:tabs>
        <w:spacing w:after="0" w:line="240" w:lineRule="auto"/>
        <w:ind w:left="1146"/>
      </w:pPr>
    </w:p>
    <w:p w14:paraId="33A9F887" w14:textId="77777777" w:rsidR="00E85D0B" w:rsidRDefault="00413F08" w:rsidP="00413F08">
      <w:pPr>
        <w:pStyle w:val="Odstavecseseznamem"/>
        <w:tabs>
          <w:tab w:val="left" w:pos="8235"/>
        </w:tabs>
        <w:spacing w:after="0" w:line="240" w:lineRule="auto"/>
        <w:ind w:left="1146"/>
        <w:rPr>
          <w:b/>
          <w:bCs/>
        </w:rPr>
      </w:pPr>
      <w:r w:rsidRPr="00413F08">
        <w:rPr>
          <w:b/>
          <w:bCs/>
        </w:rPr>
        <w:t>Zařadíme pokus s naším tepem – nahmatáme si tep na vnitřní straně zápěstí a spočítáme počet tepů za minutu, výsledek zapíšeme. Proběhneme se po třídě, uděláme několik dřepů a zkusíme si opětovně změřit tep.</w:t>
      </w:r>
    </w:p>
    <w:p w14:paraId="710D6A6C" w14:textId="77777777" w:rsidR="00E85D0B" w:rsidRDefault="00E85D0B" w:rsidP="00413F08">
      <w:pPr>
        <w:pStyle w:val="Odstavecseseznamem"/>
        <w:tabs>
          <w:tab w:val="left" w:pos="8235"/>
        </w:tabs>
        <w:spacing w:after="0" w:line="240" w:lineRule="auto"/>
        <w:ind w:left="1146"/>
        <w:rPr>
          <w:b/>
          <w:bCs/>
        </w:rPr>
      </w:pPr>
    </w:p>
    <w:p w14:paraId="3A59BA03" w14:textId="780D1A7C" w:rsidR="008E4B74" w:rsidRPr="008E4B74" w:rsidRDefault="00E85D0B" w:rsidP="008E4B74">
      <w:pPr>
        <w:pStyle w:val="Odstavecseseznamem"/>
        <w:tabs>
          <w:tab w:val="left" w:pos="8235"/>
        </w:tabs>
        <w:spacing w:line="240" w:lineRule="auto"/>
        <w:ind w:left="1146"/>
        <w:rPr>
          <w:b/>
          <w:bCs/>
        </w:rPr>
      </w:pPr>
      <w:r>
        <w:rPr>
          <w:b/>
          <w:bCs/>
        </w:rPr>
        <w:t>Zařadíme pokus týkající se cévní soustavy</w:t>
      </w:r>
      <w:r w:rsidR="008E4B74">
        <w:rPr>
          <w:b/>
          <w:bCs/>
        </w:rPr>
        <w:t xml:space="preserve"> - </w:t>
      </w:r>
      <w:r w:rsidR="008E4B74" w:rsidRPr="008E4B74">
        <w:rPr>
          <w:b/>
          <w:bCs/>
        </w:rPr>
        <w:t>Z čeho se skládá krev?</w:t>
      </w:r>
    </w:p>
    <w:p w14:paraId="782F0AC1" w14:textId="77777777" w:rsidR="008E4B74" w:rsidRDefault="008E4B74" w:rsidP="008E4B74">
      <w:pPr>
        <w:pStyle w:val="Odstavecseseznamem"/>
        <w:tabs>
          <w:tab w:val="left" w:pos="8235"/>
        </w:tabs>
        <w:ind w:left="1146"/>
        <w:rPr>
          <w:b/>
          <w:bCs/>
        </w:rPr>
      </w:pPr>
      <w:r w:rsidRPr="008E4B74">
        <w:rPr>
          <w:b/>
          <w:bCs/>
        </w:rPr>
        <w:t xml:space="preserve">Krev je kapalná, vazká a viskózní cirkulující tkáň složená z tekuté plazmy a buněk (červené krvinky, bílé krvinky, krevní destičky). Názorná aktivita, jak přiblížit co </w:t>
      </w:r>
    </w:p>
    <w:p w14:paraId="4B5FB15C" w14:textId="77777777" w:rsidR="008E4B74" w:rsidRDefault="008E4B74" w:rsidP="008E4B74">
      <w:pPr>
        <w:pStyle w:val="Odstavecseseznamem"/>
        <w:tabs>
          <w:tab w:val="left" w:pos="8235"/>
        </w:tabs>
        <w:ind w:left="1146"/>
        <w:rPr>
          <w:b/>
          <w:bCs/>
        </w:rPr>
      </w:pPr>
      <w:r w:rsidRPr="008E4B74">
        <w:rPr>
          <w:b/>
          <w:bCs/>
        </w:rPr>
        <w:t>nejpřesněji dětem.</w:t>
      </w:r>
    </w:p>
    <w:p w14:paraId="4C20DC5D" w14:textId="77777777" w:rsidR="008E4B74" w:rsidRDefault="008E4B74" w:rsidP="008E4B74">
      <w:pPr>
        <w:pStyle w:val="Odstavecseseznamem"/>
        <w:tabs>
          <w:tab w:val="left" w:pos="8235"/>
        </w:tabs>
        <w:ind w:left="1146"/>
        <w:rPr>
          <w:b/>
          <w:bCs/>
        </w:rPr>
      </w:pPr>
    </w:p>
    <w:p w14:paraId="2ACD056D" w14:textId="77777777" w:rsidR="008E4B74" w:rsidRDefault="008E4B74" w:rsidP="008E4B74">
      <w:pPr>
        <w:pStyle w:val="Odstavecseseznamem"/>
        <w:numPr>
          <w:ilvl w:val="0"/>
          <w:numId w:val="21"/>
        </w:numPr>
        <w:tabs>
          <w:tab w:val="left" w:pos="8235"/>
        </w:tabs>
        <w:rPr>
          <w:b/>
          <w:bCs/>
        </w:rPr>
      </w:pPr>
      <w:r w:rsidRPr="008E4B74">
        <w:rPr>
          <w:b/>
          <w:bCs/>
        </w:rPr>
        <w:t>Červené gelové korálky = červené krvinky (které nesou kyslík</w:t>
      </w:r>
      <w:r>
        <w:rPr>
          <w:b/>
          <w:bCs/>
        </w:rPr>
        <w:t>)</w:t>
      </w:r>
    </w:p>
    <w:p w14:paraId="25091ADD" w14:textId="77777777" w:rsidR="008E4B74" w:rsidRDefault="008E4B74" w:rsidP="008E4B74">
      <w:pPr>
        <w:pStyle w:val="Odstavecseseznamem"/>
        <w:numPr>
          <w:ilvl w:val="0"/>
          <w:numId w:val="21"/>
        </w:numPr>
        <w:tabs>
          <w:tab w:val="left" w:pos="8235"/>
        </w:tabs>
        <w:rPr>
          <w:b/>
          <w:bCs/>
        </w:rPr>
      </w:pPr>
      <w:r w:rsidRPr="008E4B74">
        <w:rPr>
          <w:b/>
          <w:bCs/>
        </w:rPr>
        <w:t>Bílé pingpongové míčky = bílé krvinky (které bojují proti bakteriím a virům)</w:t>
      </w:r>
    </w:p>
    <w:p w14:paraId="027F044B" w14:textId="77777777" w:rsidR="008E4B74" w:rsidRDefault="008E4B74" w:rsidP="008E4B74">
      <w:pPr>
        <w:pStyle w:val="Odstavecseseznamem"/>
        <w:numPr>
          <w:ilvl w:val="0"/>
          <w:numId w:val="21"/>
        </w:numPr>
        <w:tabs>
          <w:tab w:val="left" w:pos="8235"/>
        </w:tabs>
        <w:rPr>
          <w:b/>
          <w:bCs/>
        </w:rPr>
      </w:pPr>
      <w:r w:rsidRPr="008E4B74">
        <w:rPr>
          <w:b/>
          <w:bCs/>
        </w:rPr>
        <w:t>Destičky z modelíny = krevní destičky (mají na starost srážení krve)</w:t>
      </w:r>
    </w:p>
    <w:p w14:paraId="38BA8EE3" w14:textId="49F621E4" w:rsidR="008E4B74" w:rsidRPr="008E4B74" w:rsidRDefault="008E4B74" w:rsidP="008E4B74">
      <w:pPr>
        <w:pStyle w:val="Odstavecseseznamem"/>
        <w:numPr>
          <w:ilvl w:val="0"/>
          <w:numId w:val="21"/>
        </w:numPr>
        <w:tabs>
          <w:tab w:val="left" w:pos="8235"/>
        </w:tabs>
        <w:rPr>
          <w:b/>
          <w:bCs/>
        </w:rPr>
      </w:pPr>
      <w:r w:rsidRPr="008E4B74">
        <w:rPr>
          <w:b/>
          <w:bCs/>
        </w:rPr>
        <w:t>Voda = plazma (pomáhá rozvádět krev tepnami a žílami)</w:t>
      </w:r>
    </w:p>
    <w:p w14:paraId="7C2AEE5D" w14:textId="33B8D12A" w:rsidR="00413F08" w:rsidRDefault="004D1C1D" w:rsidP="008E4B74">
      <w:pPr>
        <w:pStyle w:val="Odstavecseseznamem"/>
        <w:tabs>
          <w:tab w:val="left" w:pos="8235"/>
        </w:tabs>
        <w:spacing w:after="0" w:line="240" w:lineRule="auto"/>
        <w:ind w:left="1866"/>
        <w:rPr>
          <w:b/>
          <w:bCs/>
        </w:rPr>
      </w:pPr>
      <w:r>
        <w:rPr>
          <w:b/>
          <w:bCs/>
          <w:noProof/>
        </w:rPr>
        <w:drawing>
          <wp:inline distT="0" distB="0" distL="0" distR="0" wp14:anchorId="543D0C40" wp14:editId="439F441B">
            <wp:extent cx="2946171" cy="1962150"/>
            <wp:effectExtent l="0" t="0" r="698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pic:cNvPicPr/>
                  </pic:nvPicPr>
                  <pic:blipFill>
                    <a:blip r:embed="rId29">
                      <a:extLst>
                        <a:ext uri="{28A0092B-C50C-407E-A947-70E740481C1C}">
                          <a14:useLocalDpi xmlns:a14="http://schemas.microsoft.com/office/drawing/2010/main" val="0"/>
                        </a:ext>
                      </a:extLst>
                    </a:blip>
                    <a:stretch>
                      <a:fillRect/>
                    </a:stretch>
                  </pic:blipFill>
                  <pic:spPr>
                    <a:xfrm>
                      <a:off x="0" y="0"/>
                      <a:ext cx="2953313" cy="1966907"/>
                    </a:xfrm>
                    <a:prstGeom prst="rect">
                      <a:avLst/>
                    </a:prstGeom>
                  </pic:spPr>
                </pic:pic>
              </a:graphicData>
            </a:graphic>
          </wp:inline>
        </w:drawing>
      </w:r>
      <w:hyperlink r:id="rId30" w:history="1">
        <w:r w:rsidR="008E4B74" w:rsidRPr="008E4B74">
          <w:rPr>
            <w:rStyle w:val="Hypertextovodkaz"/>
            <w:b/>
            <w:bCs/>
          </w:rPr>
          <w:br/>
        </w:r>
      </w:hyperlink>
    </w:p>
    <w:p w14:paraId="2EE4C79C" w14:textId="77777777" w:rsidR="00413F08" w:rsidRPr="00413F08" w:rsidRDefault="00413F08" w:rsidP="00413F08">
      <w:pPr>
        <w:pStyle w:val="Odstavecseseznamem"/>
        <w:tabs>
          <w:tab w:val="left" w:pos="8235"/>
        </w:tabs>
        <w:spacing w:after="0" w:line="240" w:lineRule="auto"/>
        <w:ind w:left="1146"/>
        <w:rPr>
          <w:b/>
          <w:bCs/>
        </w:rPr>
      </w:pPr>
    </w:p>
    <w:p w14:paraId="43FBFF13" w14:textId="77777777" w:rsidR="00B04CB0" w:rsidRDefault="00B04CB0" w:rsidP="00B04CB0">
      <w:pPr>
        <w:pStyle w:val="Odstavecseseznamem"/>
        <w:tabs>
          <w:tab w:val="left" w:pos="8235"/>
        </w:tabs>
        <w:spacing w:after="0" w:line="240" w:lineRule="auto"/>
        <w:ind w:left="1146"/>
      </w:pPr>
    </w:p>
    <w:p w14:paraId="357548A1" w14:textId="77777777" w:rsidR="00B04CB0" w:rsidRPr="00223EFD" w:rsidRDefault="00B04CB0" w:rsidP="00B04CB0">
      <w:pPr>
        <w:pStyle w:val="Odstavecseseznamem"/>
        <w:tabs>
          <w:tab w:val="left" w:pos="8235"/>
        </w:tabs>
        <w:spacing w:after="0" w:line="240" w:lineRule="auto"/>
        <w:ind w:left="1146"/>
        <w:rPr>
          <w:b/>
        </w:rPr>
      </w:pPr>
      <w:r w:rsidRPr="00223EFD">
        <w:rPr>
          <w:b/>
        </w:rPr>
        <w:t>4. Mozek</w:t>
      </w:r>
    </w:p>
    <w:p w14:paraId="6F702253" w14:textId="77777777" w:rsidR="00B04CB0" w:rsidRDefault="00B04CB0" w:rsidP="00B04CB0">
      <w:pPr>
        <w:pStyle w:val="Odstavecseseznamem"/>
        <w:tabs>
          <w:tab w:val="left" w:pos="8235"/>
        </w:tabs>
        <w:spacing w:after="0" w:line="240" w:lineRule="auto"/>
        <w:ind w:left="1146"/>
      </w:pPr>
      <w:r>
        <w:t>Mozkem myslíš. Mozek říká tělu, co má dělat. Najdeš ho uvnitř lebky. Ten, kdo má hodně poškozený mozek, je často postižený. Třeba nemůže chodit a musí jezdit na vozíku. Neznamená to vždycky, že je hloupý, jenom jeho mozek neumí tělu poslat správný příkaz, aby chodilo. Aby sis nezranil mozek, je důležité nosit přilbu když třeba jezdíš na kole. Kde ještě nosí lidé přilbu? (Motorkáři, na staveništi, …)</w:t>
      </w:r>
    </w:p>
    <w:p w14:paraId="3BE1C230" w14:textId="77777777" w:rsidR="00B04CB0" w:rsidRDefault="00B04CB0" w:rsidP="00B04CB0">
      <w:pPr>
        <w:pStyle w:val="Odstavecseseznamem"/>
        <w:tabs>
          <w:tab w:val="left" w:pos="8235"/>
        </w:tabs>
        <w:spacing w:after="0" w:line="240" w:lineRule="auto"/>
        <w:ind w:left="1146"/>
      </w:pPr>
      <w:r>
        <w:t>Mozek vypadá trošku jako houba. Podejte dítěti zmuchlanou síťovku či houbu a nechte ho, ať ho izolepou přilepí na správné místo na figurce.</w:t>
      </w:r>
    </w:p>
    <w:p w14:paraId="5EE384FA" w14:textId="77777777" w:rsidR="00B04CB0" w:rsidRDefault="00B04CB0" w:rsidP="00B04CB0">
      <w:pPr>
        <w:pStyle w:val="Odstavecseseznamem"/>
        <w:tabs>
          <w:tab w:val="left" w:pos="8235"/>
        </w:tabs>
        <w:spacing w:after="0" w:line="240" w:lineRule="auto"/>
        <w:ind w:left="1146"/>
      </w:pPr>
    </w:p>
    <w:p w14:paraId="597146FB" w14:textId="77777777" w:rsidR="00B04CB0" w:rsidRPr="00223EFD" w:rsidRDefault="00B04CB0" w:rsidP="00B04CB0">
      <w:pPr>
        <w:pStyle w:val="Odstavecseseznamem"/>
        <w:tabs>
          <w:tab w:val="left" w:pos="8235"/>
        </w:tabs>
        <w:spacing w:after="0" w:line="240" w:lineRule="auto"/>
        <w:ind w:left="1146"/>
        <w:rPr>
          <w:b/>
        </w:rPr>
      </w:pPr>
      <w:r w:rsidRPr="00223EFD">
        <w:rPr>
          <w:b/>
        </w:rPr>
        <w:t>5. Žaludek</w:t>
      </w:r>
    </w:p>
    <w:p w14:paraId="69BCF50E" w14:textId="77777777" w:rsidR="00B04CB0" w:rsidRDefault="00B04CB0" w:rsidP="00B04CB0">
      <w:pPr>
        <w:pStyle w:val="Odstavecseseznamem"/>
        <w:tabs>
          <w:tab w:val="left" w:pos="8235"/>
        </w:tabs>
        <w:spacing w:after="0" w:line="240" w:lineRule="auto"/>
        <w:ind w:left="1146"/>
      </w:pPr>
      <w:r>
        <w:t>Co se stane, když spolkneš bonbón? Kam se poděje? Dlouhou trubičkou sklouzne do žaludku. Ten vypadá jako balónek nebo třeba malý sáček. V tom sáčku jsou žaludeční šťávy, které bonbón rozloží. Žaludeční šťávy jsou něco jako hodně silné sliny. Nalejte do obou pevných sáčků vodu a trošku kápněte octa.</w:t>
      </w:r>
    </w:p>
    <w:p w14:paraId="11120D2E" w14:textId="77777777" w:rsidR="00B04CB0" w:rsidRPr="00BD392B" w:rsidRDefault="00B04CB0" w:rsidP="00B04CB0">
      <w:pPr>
        <w:pStyle w:val="Odstavecseseznamem"/>
        <w:tabs>
          <w:tab w:val="left" w:pos="8235"/>
        </w:tabs>
        <w:spacing w:after="0" w:line="240" w:lineRule="auto"/>
        <w:ind w:left="1146"/>
        <w:rPr>
          <w:b/>
          <w:bCs/>
        </w:rPr>
      </w:pPr>
      <w:r>
        <w:t xml:space="preserve">Když jídlo pořádně pokoušeš, žaludek s ním nemá moc práce. </w:t>
      </w:r>
      <w:r w:rsidRPr="00BD392B">
        <w:rPr>
          <w:b/>
          <w:bCs/>
        </w:rPr>
        <w:t>Pokrájejte nebo nadrobte jeden kousek chleba do jednoho sáčku.</w:t>
      </w:r>
    </w:p>
    <w:p w14:paraId="7C90512F" w14:textId="77777777" w:rsidR="00B04CB0" w:rsidRPr="00BD392B" w:rsidRDefault="00B04CB0" w:rsidP="00B04CB0">
      <w:pPr>
        <w:pStyle w:val="Odstavecseseznamem"/>
        <w:tabs>
          <w:tab w:val="left" w:pos="8235"/>
        </w:tabs>
        <w:spacing w:after="0" w:line="240" w:lineRule="auto"/>
        <w:ind w:left="1146"/>
        <w:rPr>
          <w:b/>
          <w:bCs/>
        </w:rPr>
      </w:pPr>
      <w:r w:rsidRPr="00BD392B">
        <w:rPr>
          <w:b/>
          <w:bCs/>
        </w:rPr>
        <w:t>Když ale hltáš, tak se žaludek nadře a bolí. Hoďte celý kus chleba do druhého sáčku.</w:t>
      </w:r>
    </w:p>
    <w:p w14:paraId="4787701C" w14:textId="77777777" w:rsidR="00B04CB0" w:rsidRPr="00BD392B" w:rsidRDefault="00B04CB0" w:rsidP="00B04CB0">
      <w:pPr>
        <w:pStyle w:val="Odstavecseseznamem"/>
        <w:tabs>
          <w:tab w:val="left" w:pos="8235"/>
        </w:tabs>
        <w:spacing w:after="0" w:line="240" w:lineRule="auto"/>
        <w:ind w:left="1146"/>
        <w:rPr>
          <w:b/>
          <w:bCs/>
        </w:rPr>
      </w:pPr>
      <w:r w:rsidRPr="00BD392B">
        <w:rPr>
          <w:b/>
          <w:bCs/>
        </w:rPr>
        <w:t>Pozorujte, který se rozmočí dřív. Tak tohle bříško nebude bolet. Který žaludek bys chtěl?</w:t>
      </w:r>
    </w:p>
    <w:p w14:paraId="31E4BBB6" w14:textId="77777777" w:rsidR="00B04CB0" w:rsidRPr="00BD392B" w:rsidRDefault="00B04CB0" w:rsidP="00B04CB0">
      <w:pPr>
        <w:pStyle w:val="Odstavecseseznamem"/>
        <w:tabs>
          <w:tab w:val="left" w:pos="8235"/>
        </w:tabs>
        <w:spacing w:after="0" w:line="240" w:lineRule="auto"/>
        <w:ind w:left="1146"/>
      </w:pPr>
      <w:r w:rsidRPr="00BD392B">
        <w:t xml:space="preserve">Pořádně vybraný sáček </w:t>
      </w:r>
      <w:proofErr w:type="spellStart"/>
      <w:r w:rsidRPr="00BD392B">
        <w:t>zagumičkujte</w:t>
      </w:r>
      <w:proofErr w:type="spellEnd"/>
      <w:r w:rsidRPr="00BD392B">
        <w:t xml:space="preserve"> a průhlednou izolepou přilepte na figurku.</w:t>
      </w:r>
    </w:p>
    <w:p w14:paraId="2F021148" w14:textId="77777777" w:rsidR="00B04CB0" w:rsidRPr="00BD392B" w:rsidRDefault="00B04CB0" w:rsidP="00B04CB0">
      <w:pPr>
        <w:pStyle w:val="Odstavecseseznamem"/>
        <w:tabs>
          <w:tab w:val="left" w:pos="8235"/>
        </w:tabs>
        <w:spacing w:after="0" w:line="240" w:lineRule="auto"/>
        <w:ind w:left="1146"/>
        <w:rPr>
          <w:b/>
          <w:bCs/>
        </w:rPr>
      </w:pPr>
    </w:p>
    <w:p w14:paraId="7D5DBAAA" w14:textId="77777777" w:rsidR="00B04CB0" w:rsidRPr="00223EFD" w:rsidRDefault="00B04CB0" w:rsidP="00B04CB0">
      <w:pPr>
        <w:pStyle w:val="Odstavecseseznamem"/>
        <w:tabs>
          <w:tab w:val="left" w:pos="8235"/>
        </w:tabs>
        <w:spacing w:after="0" w:line="240" w:lineRule="auto"/>
        <w:ind w:left="1146"/>
        <w:rPr>
          <w:b/>
        </w:rPr>
      </w:pPr>
      <w:r w:rsidRPr="00223EFD">
        <w:rPr>
          <w:b/>
        </w:rPr>
        <w:t>6. Střeva</w:t>
      </w:r>
    </w:p>
    <w:p w14:paraId="0FCEFEDA" w14:textId="77777777" w:rsidR="00B04CB0" w:rsidRDefault="00B04CB0" w:rsidP="00B04CB0">
      <w:pPr>
        <w:pStyle w:val="Odstavecseseznamem"/>
        <w:tabs>
          <w:tab w:val="left" w:pos="8235"/>
        </w:tabs>
        <w:spacing w:after="0" w:line="240" w:lineRule="auto"/>
        <w:ind w:left="1146"/>
      </w:pPr>
      <w:r>
        <w:t>A kam jde ta kaše z žaludku? Do dlouhé, předlouhé, strašlivě zamotané trubičky. Říká se jí střevo. Tam si z kaše tělo vezme všechno užitečné, co by mohlo potřebovat (tady můžete zabřednout do diskuze o zdravé výživě)</w:t>
      </w:r>
    </w:p>
    <w:p w14:paraId="1313A4AD" w14:textId="77777777" w:rsidR="00B04CB0" w:rsidRDefault="00B04CB0" w:rsidP="00B04CB0">
      <w:pPr>
        <w:pStyle w:val="Odstavecseseznamem"/>
        <w:tabs>
          <w:tab w:val="left" w:pos="8235"/>
        </w:tabs>
        <w:spacing w:after="0" w:line="240" w:lineRule="auto"/>
        <w:ind w:left="1146"/>
      </w:pPr>
      <w:r>
        <w:t>Střeva u dítěte jako ty měří asi stejně jako tahle stuha. Pomůžeš mi ji natáhnout?</w:t>
      </w:r>
    </w:p>
    <w:p w14:paraId="73A12C27" w14:textId="08F08421" w:rsidR="00B04CB0" w:rsidRDefault="00B04CB0" w:rsidP="00B04CB0">
      <w:pPr>
        <w:pStyle w:val="Odstavecseseznamem"/>
        <w:tabs>
          <w:tab w:val="left" w:pos="8235"/>
        </w:tabs>
        <w:spacing w:after="0" w:line="240" w:lineRule="auto"/>
        <w:ind w:left="1146"/>
      </w:pPr>
      <w:r>
        <w:t>A teď ji musíme namačkat od žaludku do celého břicha. Úplně na konci se z kaše stane hovínko a tobě se začne chtít na velkou. Připevněte stuhu na figurínu lepící páskou.</w:t>
      </w:r>
    </w:p>
    <w:p w14:paraId="0E09A90D" w14:textId="23A72101" w:rsidR="008E0A5A" w:rsidRDefault="008E0A5A" w:rsidP="00B04CB0">
      <w:pPr>
        <w:pStyle w:val="Odstavecseseznamem"/>
        <w:tabs>
          <w:tab w:val="left" w:pos="8235"/>
        </w:tabs>
        <w:spacing w:after="0" w:line="240" w:lineRule="auto"/>
        <w:ind w:left="1146"/>
      </w:pPr>
    </w:p>
    <w:p w14:paraId="5DA9EF90" w14:textId="10EED08B" w:rsidR="008E0A5A" w:rsidRDefault="008E0A5A" w:rsidP="008E0A5A">
      <w:pPr>
        <w:pStyle w:val="Odstavecseseznamem"/>
        <w:tabs>
          <w:tab w:val="left" w:pos="8235"/>
        </w:tabs>
        <w:spacing w:after="0" w:line="240" w:lineRule="auto"/>
        <w:ind w:left="1146"/>
        <w:rPr>
          <w:b/>
          <w:bCs/>
        </w:rPr>
      </w:pPr>
      <w:r w:rsidRPr="00371920">
        <w:rPr>
          <w:b/>
          <w:bCs/>
        </w:rPr>
        <w:t>Výroba a ukázka trávicího systému – funkční maketa trávicí soustavy</w:t>
      </w:r>
    </w:p>
    <w:p w14:paraId="73168191" w14:textId="77777777" w:rsidR="00371920" w:rsidRDefault="00371920" w:rsidP="008E0A5A">
      <w:pPr>
        <w:pStyle w:val="Odstavecseseznamem"/>
        <w:tabs>
          <w:tab w:val="left" w:pos="8235"/>
        </w:tabs>
        <w:spacing w:after="0" w:line="240" w:lineRule="auto"/>
        <w:ind w:left="1146"/>
        <w:rPr>
          <w:b/>
          <w:bCs/>
          <w:noProof/>
        </w:rPr>
      </w:pPr>
    </w:p>
    <w:p w14:paraId="34C33100" w14:textId="46A640F3" w:rsidR="00371920" w:rsidRPr="00371920" w:rsidRDefault="00371920" w:rsidP="008E0A5A">
      <w:pPr>
        <w:pStyle w:val="Odstavecseseznamem"/>
        <w:tabs>
          <w:tab w:val="left" w:pos="8235"/>
        </w:tabs>
        <w:spacing w:after="0" w:line="240" w:lineRule="auto"/>
        <w:ind w:left="1146"/>
        <w:rPr>
          <w:b/>
          <w:bCs/>
        </w:rPr>
      </w:pPr>
      <w:r>
        <w:rPr>
          <w:b/>
          <w:bCs/>
          <w:noProof/>
        </w:rPr>
        <w:drawing>
          <wp:inline distT="0" distB="0" distL="0" distR="0" wp14:anchorId="0482DF31" wp14:editId="28B86FD0">
            <wp:extent cx="4968875" cy="2876550"/>
            <wp:effectExtent l="0" t="0" r="3175" b="0"/>
            <wp:docPr id="37" name="Obrázek 37" descr="Obsah obrázku text, tka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text, tkanina&#10;&#10;Popis byl vytvořen automaticky"/>
                    <pic:cNvPicPr/>
                  </pic:nvPicPr>
                  <pic:blipFill rotWithShape="1">
                    <a:blip r:embed="rId31" cstate="print">
                      <a:extLst>
                        <a:ext uri="{28A0092B-C50C-407E-A947-70E740481C1C}">
                          <a14:useLocalDpi xmlns:a14="http://schemas.microsoft.com/office/drawing/2010/main" val="0"/>
                        </a:ext>
                      </a:extLst>
                    </a:blip>
                    <a:srcRect l="-578" t="9769" r="-1" b="12597"/>
                    <a:stretch/>
                  </pic:blipFill>
                  <pic:spPr bwMode="auto">
                    <a:xfrm>
                      <a:off x="0" y="0"/>
                      <a:ext cx="4970836" cy="2877685"/>
                    </a:xfrm>
                    <a:prstGeom prst="rect">
                      <a:avLst/>
                    </a:prstGeom>
                    <a:ln>
                      <a:noFill/>
                    </a:ln>
                    <a:extLst>
                      <a:ext uri="{53640926-AAD7-44D8-BBD7-CCE9431645EC}">
                        <a14:shadowObscured xmlns:a14="http://schemas.microsoft.com/office/drawing/2010/main"/>
                      </a:ext>
                    </a:extLst>
                  </pic:spPr>
                </pic:pic>
              </a:graphicData>
            </a:graphic>
          </wp:inline>
        </w:drawing>
      </w:r>
    </w:p>
    <w:p w14:paraId="0927D3ED" w14:textId="77777777" w:rsidR="00B04CB0" w:rsidRDefault="00B04CB0" w:rsidP="00B04CB0">
      <w:pPr>
        <w:pStyle w:val="Odstavecseseznamem"/>
        <w:tabs>
          <w:tab w:val="left" w:pos="8235"/>
        </w:tabs>
        <w:spacing w:after="0" w:line="240" w:lineRule="auto"/>
        <w:ind w:left="1146"/>
      </w:pPr>
    </w:p>
    <w:p w14:paraId="57F9D309" w14:textId="77777777" w:rsidR="00B04CB0" w:rsidRPr="00223EFD" w:rsidRDefault="00B04CB0" w:rsidP="00B04CB0">
      <w:pPr>
        <w:pStyle w:val="Odstavecseseznamem"/>
        <w:tabs>
          <w:tab w:val="left" w:pos="8235"/>
        </w:tabs>
        <w:spacing w:after="0" w:line="240" w:lineRule="auto"/>
        <w:ind w:left="1146"/>
        <w:rPr>
          <w:b/>
        </w:rPr>
      </w:pPr>
      <w:r w:rsidRPr="00223EFD">
        <w:rPr>
          <w:b/>
        </w:rPr>
        <w:t>7. Ledviny a močový měchýř</w:t>
      </w:r>
    </w:p>
    <w:p w14:paraId="2621D2FE" w14:textId="77777777" w:rsidR="00B04CB0" w:rsidRDefault="00B04CB0" w:rsidP="00B04CB0">
      <w:pPr>
        <w:pStyle w:val="Odstavecseseznamem"/>
        <w:tabs>
          <w:tab w:val="left" w:pos="8235"/>
        </w:tabs>
        <w:spacing w:after="0" w:line="240" w:lineRule="auto"/>
        <w:ind w:left="1146"/>
      </w:pPr>
      <w:r>
        <w:t>Čím to, že čůráš? Kde se bere čůrání? Čůrání, doktoři říkají moč, vyrábí ledviny. Vezmou to, co jsi vypil a přidají to toho to, co tělo nechce (škodliviny). Celé to pošlou do močového měchýře. Ten se kapku po kapce plní, až se ti chce čůrat.</w:t>
      </w:r>
    </w:p>
    <w:p w14:paraId="7AA82220" w14:textId="77777777" w:rsidR="00B04CB0" w:rsidRDefault="00B04CB0" w:rsidP="00B04CB0">
      <w:pPr>
        <w:pStyle w:val="Odstavecseseznamem"/>
        <w:tabs>
          <w:tab w:val="left" w:pos="8235"/>
        </w:tabs>
        <w:spacing w:after="0" w:line="240" w:lineRule="auto"/>
        <w:ind w:left="1146"/>
      </w:pPr>
      <w:r>
        <w:t>Ledviny vypadají jako fazole a jsou tam, kde děti mají na zádech pod pasem dva důlky. Dospělým už důlky nejsou vidět. Nalepíte na figurínu ledviny a močový měchýř.</w:t>
      </w:r>
    </w:p>
    <w:p w14:paraId="1F322D3F" w14:textId="77777777" w:rsidR="00B04CB0" w:rsidRDefault="00B04CB0" w:rsidP="00B04CB0">
      <w:pPr>
        <w:pStyle w:val="Odstavecseseznamem"/>
        <w:tabs>
          <w:tab w:val="left" w:pos="8235"/>
        </w:tabs>
        <w:spacing w:after="0" w:line="240" w:lineRule="auto"/>
        <w:ind w:left="1146"/>
      </w:pPr>
    </w:p>
    <w:p w14:paraId="62FE9B08" w14:textId="77777777" w:rsidR="00B04CB0" w:rsidRDefault="00B04CB0" w:rsidP="00B04CB0">
      <w:pPr>
        <w:pStyle w:val="Odstavecseseznamem"/>
        <w:tabs>
          <w:tab w:val="left" w:pos="8235"/>
        </w:tabs>
        <w:spacing w:after="0" w:line="240" w:lineRule="auto"/>
        <w:ind w:left="1146"/>
      </w:pPr>
    </w:p>
    <w:p w14:paraId="602A9A17" w14:textId="77777777" w:rsidR="00513AA9" w:rsidRDefault="00BD392B" w:rsidP="00513AA9">
      <w:pPr>
        <w:pStyle w:val="Odstavecseseznamem"/>
        <w:numPr>
          <w:ilvl w:val="0"/>
          <w:numId w:val="1"/>
        </w:numPr>
        <w:tabs>
          <w:tab w:val="left" w:pos="8235"/>
        </w:tabs>
        <w:spacing w:after="0" w:line="240" w:lineRule="auto"/>
        <w:rPr>
          <w:b/>
        </w:rPr>
      </w:pPr>
      <w:r w:rsidRPr="00E8065D">
        <w:rPr>
          <w:b/>
        </w:rPr>
        <w:t>TVČ</w:t>
      </w:r>
      <w:r>
        <w:t xml:space="preserve">: </w:t>
      </w:r>
      <w:r w:rsidRPr="00241E61">
        <w:rPr>
          <w:b/>
        </w:rPr>
        <w:t>,,</w:t>
      </w:r>
      <w:r>
        <w:rPr>
          <w:b/>
        </w:rPr>
        <w:t>Jak funguje moje tělo‘‘</w:t>
      </w:r>
    </w:p>
    <w:p w14:paraId="4BDB559C" w14:textId="080BDD74" w:rsidR="00513AA9" w:rsidRPr="00513AA9" w:rsidRDefault="00513AA9" w:rsidP="00513AA9">
      <w:pPr>
        <w:pStyle w:val="Odstavecseseznamem"/>
        <w:tabs>
          <w:tab w:val="left" w:pos="8235"/>
        </w:tabs>
        <w:spacing w:after="0" w:line="240" w:lineRule="auto"/>
        <w:ind w:left="786"/>
        <w:rPr>
          <w:b/>
        </w:rPr>
      </w:pPr>
      <w:r>
        <w:rPr>
          <w:b/>
        </w:rPr>
        <w:t xml:space="preserve">              </w:t>
      </w:r>
      <w:r w:rsidR="00BD392B" w:rsidRPr="00513AA9">
        <w:rPr>
          <w:b/>
          <w:i/>
          <w:iCs/>
        </w:rPr>
        <w:t>Úvodní část:</w:t>
      </w:r>
    </w:p>
    <w:p w14:paraId="6346E4D3" w14:textId="59E546D6" w:rsidR="00513AA9" w:rsidRPr="00513AA9" w:rsidRDefault="00513AA9" w:rsidP="00513AA9">
      <w:pPr>
        <w:pStyle w:val="Odstavecseseznamem"/>
        <w:tabs>
          <w:tab w:val="left" w:pos="8235"/>
        </w:tabs>
        <w:spacing w:after="0" w:line="240" w:lineRule="auto"/>
        <w:ind w:left="1506"/>
        <w:rPr>
          <w:b/>
          <w:i/>
          <w:iCs/>
        </w:rPr>
      </w:pPr>
      <w:r w:rsidRPr="00513AA9">
        <w:rPr>
          <w:rFonts w:ascii="Calibri" w:eastAsia="Calibri" w:hAnsi="Calibri" w:cs="Times New Roman"/>
          <w:b/>
        </w:rPr>
        <w:t xml:space="preserve">pohybová hra </w:t>
      </w:r>
      <w:r w:rsidRPr="00513AA9">
        <w:rPr>
          <w:rFonts w:ascii="Calibri" w:eastAsia="Calibri" w:hAnsi="Calibri" w:cs="Times New Roman"/>
          <w:b/>
          <w:i/>
        </w:rPr>
        <w:t>Na bacil</w:t>
      </w:r>
    </w:p>
    <w:p w14:paraId="1814AB04"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rPr>
        <w:t>Jedno z dětí je bacil (má na hlavě něco zvláštního nebo zvláštní převlek) a druhý je lékař (má v ruce lékárničku) a honí všechny ostatní děti. Děti se před bacilem snaží utéct. Komu se nepovede utéct, bacil ho nakazí a děti musí do nemocnice (lavička, žíněnka,..) a čekají, dokud je nevyléčí pan doktor.</w:t>
      </w:r>
    </w:p>
    <w:p w14:paraId="48C5DE48" w14:textId="77777777" w:rsidR="00513AA9" w:rsidRDefault="00513AA9" w:rsidP="00513AA9">
      <w:pPr>
        <w:pStyle w:val="Odstavecseseznamem"/>
        <w:spacing w:line="254" w:lineRule="auto"/>
        <w:ind w:left="1506"/>
        <w:rPr>
          <w:rFonts w:ascii="Calibri" w:eastAsia="Calibri" w:hAnsi="Calibri" w:cs="Times New Roman"/>
        </w:rPr>
      </w:pPr>
      <w:r>
        <w:rPr>
          <w:rFonts w:ascii="Calibri" w:eastAsia="Calibri" w:hAnsi="Calibri" w:cs="Times New Roman"/>
        </w:rPr>
        <w:t>(</w:t>
      </w:r>
      <w:r w:rsidRPr="00513AA9">
        <w:rPr>
          <w:rFonts w:ascii="Calibri" w:eastAsia="Calibri" w:hAnsi="Calibri" w:cs="Times New Roman"/>
        </w:rPr>
        <w:t>dokončit hru, respektovat pravidla, dbát na bezpečnost</w:t>
      </w:r>
      <w:r>
        <w:rPr>
          <w:rFonts w:ascii="Calibri" w:eastAsia="Calibri" w:hAnsi="Calibri" w:cs="Times New Roman"/>
        </w:rPr>
        <w:t>)</w:t>
      </w:r>
    </w:p>
    <w:p w14:paraId="4DF1FC2E" w14:textId="77777777" w:rsidR="00513AA9" w:rsidRDefault="00513AA9" w:rsidP="00513AA9">
      <w:pPr>
        <w:pStyle w:val="Odstavecseseznamem"/>
        <w:spacing w:line="254" w:lineRule="auto"/>
        <w:ind w:left="1506"/>
        <w:rPr>
          <w:rFonts w:ascii="Calibri" w:eastAsia="Calibri" w:hAnsi="Calibri" w:cs="Times New Roman"/>
        </w:rPr>
      </w:pPr>
    </w:p>
    <w:p w14:paraId="245A8198" w14:textId="77777777" w:rsidR="00513AA9" w:rsidRDefault="00513AA9" w:rsidP="00513AA9">
      <w:pPr>
        <w:pStyle w:val="Odstavecseseznamem"/>
        <w:spacing w:line="254" w:lineRule="auto"/>
        <w:ind w:left="1506"/>
        <w:rPr>
          <w:rFonts w:ascii="Calibri" w:eastAsia="Calibri" w:hAnsi="Calibri" w:cs="Times New Roman"/>
          <w:b/>
        </w:rPr>
      </w:pPr>
      <w:r w:rsidRPr="00513AA9">
        <w:rPr>
          <w:rFonts w:ascii="Calibri" w:eastAsia="Calibri" w:hAnsi="Calibri" w:cs="Times New Roman"/>
          <w:b/>
        </w:rPr>
        <w:t>hra na rychlé občerstvení</w:t>
      </w:r>
    </w:p>
    <w:p w14:paraId="358A3858"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rPr>
        <w:t xml:space="preserve">Cíl hry: rozvoj rychlosti, rozvoj pohybových schopností, rozvoj paměťových schopností </w:t>
      </w:r>
    </w:p>
    <w:p w14:paraId="6020085F"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rPr>
        <w:t>Popis hry: hráči běhají po hřišti nebo tělocvičně sem tam, než se ozve název jídla. Úkolem je co nejrychleji jídlo ztvárnit. Mohou ztvárňovat každý sám, ve dvojici, ve trojici nebo i ve větší skupině.</w:t>
      </w:r>
    </w:p>
    <w:p w14:paraId="12E1563D" w14:textId="77777777" w:rsidR="00513AA9" w:rsidRDefault="00513AA9" w:rsidP="00513AA9">
      <w:pPr>
        <w:pStyle w:val="Odstavecseseznamem"/>
        <w:spacing w:line="254" w:lineRule="auto"/>
        <w:ind w:left="1506"/>
        <w:rPr>
          <w:rFonts w:ascii="Calibri" w:eastAsia="Calibri" w:hAnsi="Calibri" w:cs="Times New Roman"/>
        </w:rPr>
      </w:pPr>
    </w:p>
    <w:p w14:paraId="735EE305"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b/>
        </w:rPr>
        <w:t>Smažené hranolky:</w:t>
      </w:r>
      <w:r w:rsidRPr="00513AA9">
        <w:rPr>
          <w:rFonts w:ascii="Calibri" w:eastAsia="Calibri" w:hAnsi="Calibri" w:cs="Times New Roman"/>
        </w:rPr>
        <w:t xml:space="preserve"> Každý z hráčů si lehne na záda a začne třást rukama i nohama zároveň. </w:t>
      </w:r>
    </w:p>
    <w:p w14:paraId="776278B7"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b/>
        </w:rPr>
        <w:t>Hamburger:</w:t>
      </w:r>
      <w:r w:rsidRPr="00513AA9">
        <w:rPr>
          <w:rFonts w:ascii="Calibri" w:eastAsia="Calibri" w:hAnsi="Calibri" w:cs="Times New Roman"/>
        </w:rPr>
        <w:t xml:space="preserve"> Dva hráči si lehnou naznak na sebe. </w:t>
      </w:r>
    </w:p>
    <w:p w14:paraId="7E67342D" w14:textId="77777777" w:rsidR="00513AA9" w:rsidRDefault="00513AA9" w:rsidP="00513AA9">
      <w:pPr>
        <w:pStyle w:val="Odstavecseseznamem"/>
        <w:spacing w:line="254" w:lineRule="auto"/>
        <w:ind w:left="1506"/>
        <w:rPr>
          <w:rFonts w:ascii="Calibri" w:eastAsia="Calibri" w:hAnsi="Calibri" w:cs="Times New Roman"/>
        </w:rPr>
      </w:pPr>
      <w:proofErr w:type="spellStart"/>
      <w:r w:rsidRPr="00513AA9">
        <w:rPr>
          <w:rFonts w:ascii="Calibri" w:eastAsia="Calibri" w:hAnsi="Calibri" w:cs="Times New Roman"/>
          <w:b/>
        </w:rPr>
        <w:t>Hotdog</w:t>
      </w:r>
      <w:proofErr w:type="spellEnd"/>
      <w:r w:rsidRPr="00513AA9">
        <w:rPr>
          <w:rFonts w:ascii="Calibri" w:eastAsia="Calibri" w:hAnsi="Calibri" w:cs="Times New Roman"/>
          <w:b/>
        </w:rPr>
        <w:t>:</w:t>
      </w:r>
      <w:r w:rsidRPr="00513AA9">
        <w:rPr>
          <w:rFonts w:ascii="Calibri" w:eastAsia="Calibri" w:hAnsi="Calibri" w:cs="Times New Roman"/>
        </w:rPr>
        <w:t xml:space="preserve"> Tři hráči se postaví těsně k sobě, největší z hráčů musí být uprostřed.</w:t>
      </w:r>
    </w:p>
    <w:p w14:paraId="5652F834"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b/>
        </w:rPr>
        <w:t>Kuřecí nugety</w:t>
      </w:r>
      <w:r w:rsidRPr="00513AA9">
        <w:rPr>
          <w:rFonts w:ascii="Calibri" w:eastAsia="Calibri" w:hAnsi="Calibri" w:cs="Times New Roman"/>
        </w:rPr>
        <w:t xml:space="preserve">: Tři hráči si lehnou naznak vedle sebe a čtvrtý hráč si přes ně lehne jako omáčka. </w:t>
      </w:r>
    </w:p>
    <w:p w14:paraId="777B3827"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b/>
        </w:rPr>
        <w:t>Salát:</w:t>
      </w:r>
      <w:r w:rsidRPr="00513AA9">
        <w:rPr>
          <w:rFonts w:ascii="Calibri" w:eastAsia="Calibri" w:hAnsi="Calibri" w:cs="Times New Roman"/>
        </w:rPr>
        <w:t xml:space="preserve"> Všichni vytvoří velký kruh uprostřed tělocvičny. </w:t>
      </w:r>
    </w:p>
    <w:p w14:paraId="68491357"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b/>
        </w:rPr>
        <w:t>Limonáda:</w:t>
      </w:r>
      <w:r w:rsidRPr="00513AA9">
        <w:rPr>
          <w:rFonts w:ascii="Calibri" w:eastAsia="Calibri" w:hAnsi="Calibri" w:cs="Times New Roman"/>
        </w:rPr>
        <w:t xml:space="preserve"> Každý hráč si najde svou dvojici. Jeden z nich spojí ruce do kruhu (sklenice na limonádu), druhý z dvojice se postaví do středu (jako brčko). </w:t>
      </w:r>
    </w:p>
    <w:p w14:paraId="76D0F660" w14:textId="77777777"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b/>
        </w:rPr>
        <w:t>Mléčný koktejl:</w:t>
      </w:r>
      <w:r w:rsidRPr="00513AA9">
        <w:rPr>
          <w:rFonts w:ascii="Calibri" w:eastAsia="Calibri" w:hAnsi="Calibri" w:cs="Times New Roman"/>
        </w:rPr>
        <w:t xml:space="preserve"> Jeden z hráčů šikmo předpaží a ohne zápěstí směrem dolů. Druhý hráč se otáčí pod jeho rukama. </w:t>
      </w:r>
    </w:p>
    <w:p w14:paraId="5FBAED5D" w14:textId="5DF43269" w:rsidR="00513AA9" w:rsidRDefault="00513AA9" w:rsidP="00513AA9">
      <w:pPr>
        <w:pStyle w:val="Odstavecseseznamem"/>
        <w:spacing w:line="254" w:lineRule="auto"/>
        <w:ind w:left="1506"/>
        <w:rPr>
          <w:rFonts w:ascii="Calibri" w:eastAsia="Calibri" w:hAnsi="Calibri" w:cs="Times New Roman"/>
        </w:rPr>
      </w:pPr>
      <w:r w:rsidRPr="00513AA9">
        <w:rPr>
          <w:rFonts w:ascii="Calibri" w:eastAsia="Calibri" w:hAnsi="Calibri" w:cs="Times New Roman"/>
          <w:b/>
        </w:rPr>
        <w:t>Dětské menu:</w:t>
      </w:r>
      <w:r w:rsidRPr="00513AA9">
        <w:rPr>
          <w:rFonts w:ascii="Calibri" w:eastAsia="Calibri" w:hAnsi="Calibri" w:cs="Times New Roman"/>
        </w:rPr>
        <w:t xml:space="preserve"> Učitel vybere nějaké jídlo (hamburger, limonádu a hranolky). Hra by měla začít několika nápady na rychlé občerstvení. Postupem času by se měla nabídka rozšiřovat. Děti,</w:t>
      </w:r>
      <w:r w:rsidR="00F87568">
        <w:rPr>
          <w:rFonts w:ascii="Calibri" w:eastAsia="Calibri" w:hAnsi="Calibri" w:cs="Times New Roman"/>
        </w:rPr>
        <w:t xml:space="preserve"> </w:t>
      </w:r>
      <w:r w:rsidRPr="00513AA9">
        <w:rPr>
          <w:rFonts w:ascii="Calibri" w:eastAsia="Calibri" w:hAnsi="Calibri" w:cs="Times New Roman"/>
        </w:rPr>
        <w:t xml:space="preserve">jako milovníci rychlého občerstvení, mohou být velmi kreativní a vymýšlet další nápady na ztvárnění jídel. </w:t>
      </w:r>
    </w:p>
    <w:p w14:paraId="7007B107" w14:textId="77777777" w:rsidR="00513AA9" w:rsidRDefault="00513AA9" w:rsidP="00513AA9">
      <w:pPr>
        <w:pStyle w:val="Odstavecseseznamem"/>
        <w:spacing w:line="254" w:lineRule="auto"/>
        <w:ind w:left="1506"/>
        <w:rPr>
          <w:rFonts w:ascii="Calibri" w:eastAsia="Calibri" w:hAnsi="Calibri" w:cs="Times New Roman"/>
        </w:rPr>
      </w:pPr>
    </w:p>
    <w:p w14:paraId="38AE7B88" w14:textId="77777777" w:rsidR="00513AA9" w:rsidRDefault="00513AA9" w:rsidP="00513AA9">
      <w:pPr>
        <w:pStyle w:val="Odstavecseseznamem"/>
        <w:spacing w:line="254" w:lineRule="auto"/>
        <w:ind w:left="1506"/>
        <w:rPr>
          <w:rFonts w:ascii="Calibri" w:eastAsia="Calibri" w:hAnsi="Calibri" w:cs="Times New Roman"/>
        </w:rPr>
      </w:pPr>
    </w:p>
    <w:p w14:paraId="0554772C" w14:textId="77777777" w:rsidR="0066104A" w:rsidRDefault="00513AA9" w:rsidP="0066104A">
      <w:pPr>
        <w:pStyle w:val="Odstavecseseznamem"/>
        <w:spacing w:line="254" w:lineRule="auto"/>
        <w:ind w:left="1506"/>
        <w:rPr>
          <w:rFonts w:ascii="Calibri" w:eastAsia="Calibri" w:hAnsi="Calibri" w:cs="Times New Roman"/>
          <w:b/>
          <w:bCs/>
          <w:i/>
          <w:iCs/>
        </w:rPr>
      </w:pPr>
      <w:r w:rsidRPr="0066104A">
        <w:rPr>
          <w:rFonts w:ascii="Calibri" w:eastAsia="Calibri" w:hAnsi="Calibri" w:cs="Times New Roman"/>
          <w:b/>
          <w:bCs/>
          <w:i/>
          <w:iCs/>
        </w:rPr>
        <w:t>Průpravná část</w:t>
      </w:r>
      <w:r w:rsidR="0066104A" w:rsidRPr="0066104A">
        <w:rPr>
          <w:rFonts w:ascii="Calibri" w:eastAsia="Calibri" w:hAnsi="Calibri" w:cs="Times New Roman"/>
          <w:b/>
          <w:bCs/>
          <w:i/>
          <w:iCs/>
        </w:rPr>
        <w:t>:</w:t>
      </w:r>
    </w:p>
    <w:p w14:paraId="631F4D3C" w14:textId="77777777" w:rsidR="0066104A" w:rsidRDefault="00513AA9" w:rsidP="0066104A">
      <w:pPr>
        <w:pStyle w:val="Odstavecseseznamem"/>
        <w:spacing w:line="254" w:lineRule="auto"/>
        <w:ind w:left="1506"/>
        <w:rPr>
          <w:rFonts w:ascii="Calibri" w:eastAsia="Calibri" w:hAnsi="Calibri" w:cs="Times New Roman"/>
        </w:rPr>
      </w:pPr>
      <w:r w:rsidRPr="00513AA9">
        <w:rPr>
          <w:rFonts w:ascii="Calibri" w:eastAsia="Calibri" w:hAnsi="Calibri" w:cs="Times New Roman"/>
        </w:rPr>
        <w:t>motivační průpravné cvičení s nemocným plyšákem, který se přejedl nezdravého jídla a bolí ho břicho</w:t>
      </w:r>
    </w:p>
    <w:p w14:paraId="12C3EAE1" w14:textId="77777777" w:rsidR="0066104A" w:rsidRDefault="0066104A" w:rsidP="0066104A">
      <w:pPr>
        <w:pStyle w:val="Odstavecseseznamem"/>
        <w:spacing w:line="254" w:lineRule="auto"/>
        <w:ind w:left="1506"/>
        <w:rPr>
          <w:rFonts w:ascii="Calibri" w:eastAsia="Calibri" w:hAnsi="Calibri" w:cs="Times New Roman"/>
        </w:rPr>
      </w:pPr>
    </w:p>
    <w:p w14:paraId="135716DE" w14:textId="77777777" w:rsidR="0066104A" w:rsidRDefault="00513AA9" w:rsidP="0066104A">
      <w:pPr>
        <w:pStyle w:val="Odstavecseseznamem"/>
        <w:spacing w:line="254" w:lineRule="auto"/>
        <w:ind w:left="1506"/>
        <w:rPr>
          <w:rFonts w:ascii="Calibri" w:eastAsia="Calibri" w:hAnsi="Calibri" w:cs="Times New Roman"/>
        </w:rPr>
      </w:pPr>
      <w:r w:rsidRPr="00513AA9">
        <w:rPr>
          <w:rFonts w:ascii="Calibri" w:eastAsia="Calibri" w:hAnsi="Calibri" w:cs="Times New Roman"/>
        </w:rPr>
        <w:t>protažení celého těla (procvičování a upevňování poloh těla – před, za, nahoře, dole, vlevo, vpravo,...) + pojmenování procvičovaných částí těla (hlava, ruce, nohy, kolena, ramena, lokty, apod)</w:t>
      </w:r>
    </w:p>
    <w:p w14:paraId="3512DA31" w14:textId="77777777" w:rsidR="0066104A" w:rsidRDefault="0066104A" w:rsidP="0066104A">
      <w:pPr>
        <w:pStyle w:val="Odstavecseseznamem"/>
        <w:spacing w:line="254" w:lineRule="auto"/>
        <w:ind w:left="1506"/>
        <w:rPr>
          <w:rFonts w:ascii="Calibri" w:eastAsia="Calibri" w:hAnsi="Calibri" w:cs="Times New Roman"/>
        </w:rPr>
      </w:pPr>
    </w:p>
    <w:p w14:paraId="6E9CE0C6" w14:textId="77777777" w:rsidR="00E85D0B" w:rsidRDefault="0066104A" w:rsidP="0066104A">
      <w:pPr>
        <w:pStyle w:val="Odstavecseseznamem"/>
        <w:spacing w:line="254" w:lineRule="auto"/>
        <w:ind w:left="1506"/>
        <w:rPr>
          <w:rFonts w:ascii="Calibri" w:eastAsia="Calibri" w:hAnsi="Calibri" w:cs="Times New Roman"/>
          <w:b/>
          <w:bCs/>
          <w:i/>
          <w:iCs/>
        </w:rPr>
      </w:pPr>
      <w:r w:rsidRPr="0066104A">
        <w:rPr>
          <w:rFonts w:ascii="Calibri" w:eastAsia="Calibri" w:hAnsi="Calibri" w:cs="Times New Roman"/>
          <w:b/>
          <w:bCs/>
          <w:i/>
          <w:iCs/>
        </w:rPr>
        <w:t>Hlavní část:</w:t>
      </w:r>
      <w:r>
        <w:rPr>
          <w:rFonts w:ascii="Calibri" w:eastAsia="Calibri" w:hAnsi="Calibri" w:cs="Times New Roman"/>
          <w:b/>
          <w:bCs/>
          <w:i/>
          <w:iCs/>
        </w:rPr>
        <w:t xml:space="preserve"> </w:t>
      </w:r>
    </w:p>
    <w:p w14:paraId="1EE7265D" w14:textId="4186E21A" w:rsidR="0066104A" w:rsidRDefault="00B04CB0" w:rsidP="0066104A">
      <w:pPr>
        <w:pStyle w:val="Odstavecseseznamem"/>
        <w:spacing w:line="254" w:lineRule="auto"/>
        <w:ind w:left="1506"/>
        <w:rPr>
          <w:b/>
          <w:i/>
        </w:rPr>
      </w:pPr>
      <w:r w:rsidRPr="0066104A">
        <w:rPr>
          <w:b/>
          <w:i/>
        </w:rPr>
        <w:t>Cesta sušenky v našem těle</w:t>
      </w:r>
    </w:p>
    <w:p w14:paraId="28B0B4DF" w14:textId="77777777" w:rsidR="0066104A" w:rsidRDefault="00B04CB0" w:rsidP="0066104A">
      <w:pPr>
        <w:pStyle w:val="Odstavecseseznamem"/>
        <w:spacing w:line="254" w:lineRule="auto"/>
        <w:ind w:left="1506"/>
      </w:pPr>
      <w:r w:rsidRPr="00223EFD">
        <w:t>pomůcky: židličky, malé gymnastické kruhy, lano, švihadla, tunel</w:t>
      </w:r>
    </w:p>
    <w:p w14:paraId="0AE0F9F3" w14:textId="77777777" w:rsidR="0066104A" w:rsidRDefault="0066104A" w:rsidP="0066104A">
      <w:pPr>
        <w:pStyle w:val="Odstavecseseznamem"/>
        <w:spacing w:line="254" w:lineRule="auto"/>
        <w:ind w:left="1506"/>
      </w:pPr>
    </w:p>
    <w:p w14:paraId="4E3E4889" w14:textId="77777777" w:rsidR="0066104A" w:rsidRDefault="00B04CB0" w:rsidP="0066104A">
      <w:pPr>
        <w:pStyle w:val="Odstavecseseznamem"/>
        <w:spacing w:line="254" w:lineRule="auto"/>
        <w:ind w:left="1506"/>
      </w:pPr>
      <w:r w:rsidRPr="00223EFD">
        <w:t>ústa: proměníme se v sušenky a představujeme si , jak si nás jazyk převaluje, zuby koušou (skáčeme, hýbeme se ze strany na stranu), pár dětí putuje pře</w:t>
      </w:r>
      <w:r>
        <w:t>s</w:t>
      </w:r>
      <w:r w:rsidRPr="00223EFD">
        <w:t xml:space="preserve"> krk (jícen) do žaludku (5 dětí)</w:t>
      </w:r>
    </w:p>
    <w:p w14:paraId="0D70EF12" w14:textId="77777777" w:rsidR="0066104A" w:rsidRDefault="0066104A" w:rsidP="0066104A">
      <w:pPr>
        <w:pStyle w:val="Odstavecseseznamem"/>
        <w:spacing w:line="254" w:lineRule="auto"/>
        <w:ind w:left="1506"/>
      </w:pPr>
    </w:p>
    <w:p w14:paraId="558B1BA4" w14:textId="77777777" w:rsidR="0066104A" w:rsidRDefault="00B04CB0" w:rsidP="0066104A">
      <w:pPr>
        <w:pStyle w:val="Odstavecseseznamem"/>
        <w:spacing w:line="254" w:lineRule="auto"/>
        <w:ind w:left="1506"/>
      </w:pPr>
      <w:r w:rsidRPr="00223EFD">
        <w:t>žaludek: leh, sudy sem a tam, tření o sebe</w:t>
      </w:r>
    </w:p>
    <w:p w14:paraId="0B719F5C" w14:textId="77777777" w:rsidR="0066104A" w:rsidRDefault="0066104A" w:rsidP="0066104A">
      <w:pPr>
        <w:pStyle w:val="Odstavecseseznamem"/>
        <w:spacing w:line="254" w:lineRule="auto"/>
        <w:ind w:left="1506"/>
      </w:pPr>
    </w:p>
    <w:p w14:paraId="5F9A1F26" w14:textId="77777777" w:rsidR="0066104A" w:rsidRDefault="00B04CB0" w:rsidP="0066104A">
      <w:pPr>
        <w:pStyle w:val="Odstavecseseznamem"/>
        <w:spacing w:line="254" w:lineRule="auto"/>
        <w:ind w:left="1506"/>
      </w:pPr>
      <w:r w:rsidRPr="00223EFD">
        <w:t>rozmělňování- po švihadlech po jednom přecházíme do tlustého střeva, kde se z nás stává hovínko a konečníkem vycházíme ven</w:t>
      </w:r>
    </w:p>
    <w:p w14:paraId="2E99BCE3" w14:textId="77777777" w:rsidR="0066104A" w:rsidRDefault="0066104A" w:rsidP="0066104A">
      <w:pPr>
        <w:pStyle w:val="Odstavecseseznamem"/>
        <w:spacing w:line="254" w:lineRule="auto"/>
        <w:ind w:left="1506"/>
      </w:pPr>
    </w:p>
    <w:p w14:paraId="31DC274C" w14:textId="77777777" w:rsidR="00E85D0B" w:rsidRDefault="00B04CB0" w:rsidP="00E85D0B">
      <w:pPr>
        <w:pStyle w:val="Odstavecseseznamem"/>
        <w:spacing w:line="254" w:lineRule="auto"/>
        <w:ind w:left="1506"/>
      </w:pPr>
      <w:r w:rsidRPr="00223EFD">
        <w:t>když je žaludek prázdný, putují další sušenky z úst do žaludku</w:t>
      </w:r>
    </w:p>
    <w:p w14:paraId="53A59531" w14:textId="77777777" w:rsidR="00E85D0B" w:rsidRDefault="00E85D0B" w:rsidP="00E85D0B">
      <w:pPr>
        <w:pStyle w:val="Odstavecseseznamem"/>
        <w:spacing w:line="254" w:lineRule="auto"/>
        <w:ind w:left="1506"/>
      </w:pPr>
    </w:p>
    <w:p w14:paraId="7EAA35DA" w14:textId="77777777" w:rsidR="00E85D0B" w:rsidRDefault="00B04CB0" w:rsidP="00E85D0B">
      <w:pPr>
        <w:pStyle w:val="Odstavecseseznamem"/>
        <w:spacing w:line="254" w:lineRule="auto"/>
        <w:ind w:left="1506"/>
        <w:rPr>
          <w:b/>
        </w:rPr>
      </w:pPr>
      <w:r w:rsidRPr="00E85D0B">
        <w:rPr>
          <w:b/>
        </w:rPr>
        <w:t>Putování vzduchu do plic</w:t>
      </w:r>
    </w:p>
    <w:p w14:paraId="6786D17F" w14:textId="77777777" w:rsidR="00E85D0B" w:rsidRDefault="00E85D0B" w:rsidP="00E85D0B">
      <w:pPr>
        <w:pStyle w:val="Odstavecseseznamem"/>
        <w:spacing w:line="254" w:lineRule="auto"/>
        <w:ind w:left="1506"/>
        <w:rPr>
          <w:b/>
        </w:rPr>
      </w:pPr>
    </w:p>
    <w:p w14:paraId="2E75FC12" w14:textId="77777777" w:rsidR="00E85D0B" w:rsidRDefault="00B04CB0" w:rsidP="00E85D0B">
      <w:pPr>
        <w:pStyle w:val="Odstavecseseznamem"/>
        <w:spacing w:line="254" w:lineRule="auto"/>
        <w:ind w:left="1506"/>
      </w:pPr>
      <w:r>
        <w:t>pomůcky: 2 velké kruhy (popř. velký obrázek plic), 50 koleček (25 bílých a 25 černých)</w:t>
      </w:r>
    </w:p>
    <w:p w14:paraId="5885AF6B" w14:textId="77777777" w:rsidR="00E85D0B" w:rsidRDefault="00E85D0B" w:rsidP="00E85D0B">
      <w:pPr>
        <w:pStyle w:val="Odstavecseseznamem"/>
        <w:spacing w:line="254" w:lineRule="auto"/>
        <w:ind w:left="1506"/>
      </w:pPr>
    </w:p>
    <w:p w14:paraId="3E55400C" w14:textId="78A211D3" w:rsidR="00E85D0B" w:rsidRDefault="00E85D0B" w:rsidP="00E85D0B">
      <w:pPr>
        <w:pStyle w:val="Odstavecseseznamem"/>
        <w:spacing w:line="254" w:lineRule="auto"/>
        <w:ind w:left="1506"/>
      </w:pPr>
      <w:r>
        <w:t>B</w:t>
      </w:r>
      <w:r w:rsidR="00B04CB0">
        <w:t>udeme znázorňovat nádech čistého vzduchu do plic (BÍLÁ KOLEČKA) a výdech znečištěného vzduchu z plic (ČERNÁ KOLEČKA)</w:t>
      </w:r>
      <w:r>
        <w:t>.</w:t>
      </w:r>
    </w:p>
    <w:p w14:paraId="3E3CB88F" w14:textId="77777777" w:rsidR="00E85D0B" w:rsidRDefault="00E85D0B" w:rsidP="00E85D0B">
      <w:pPr>
        <w:pStyle w:val="Odstavecseseznamem"/>
        <w:spacing w:line="254" w:lineRule="auto"/>
        <w:ind w:left="1506"/>
      </w:pPr>
    </w:p>
    <w:p w14:paraId="125772F3" w14:textId="4A756931" w:rsidR="00B04CB0" w:rsidRDefault="00E85D0B" w:rsidP="00E85D0B">
      <w:pPr>
        <w:pStyle w:val="Odstavecseseznamem"/>
        <w:spacing w:line="254" w:lineRule="auto"/>
        <w:ind w:left="1506"/>
      </w:pPr>
      <w:r>
        <w:t>U</w:t>
      </w:r>
      <w:r w:rsidR="00B04CB0">
        <w:t>čitelka si připraví 2 kruhy a do nich vloží 25 černých koleček (na počet dětí)</w:t>
      </w:r>
      <w:r>
        <w:t>. K</w:t>
      </w:r>
      <w:r w:rsidR="00B04CB0">
        <w:t>aždému dítěti dáme 1 bílý puntík</w:t>
      </w:r>
      <w:r>
        <w:t xml:space="preserve">, </w:t>
      </w:r>
      <w:r w:rsidR="00B04CB0">
        <w:t>děti utvoří 2 družstva stojící v řadě za sebou</w:t>
      </w:r>
      <w:r>
        <w:t xml:space="preserve">, </w:t>
      </w:r>
      <w:r w:rsidR="00B04CB0">
        <w:t>děti postupně dojdou k plícím, položí bílé kolečko a vezmou si černé, se kterým odchází zpět</w:t>
      </w:r>
      <w:r>
        <w:t>.</w:t>
      </w:r>
    </w:p>
    <w:p w14:paraId="155165DA" w14:textId="6EBD28FF" w:rsidR="00E85D0B" w:rsidRDefault="00E85D0B" w:rsidP="00E85D0B">
      <w:pPr>
        <w:pStyle w:val="Odstavecseseznamem"/>
        <w:spacing w:line="254" w:lineRule="auto"/>
        <w:ind w:left="1506"/>
      </w:pPr>
    </w:p>
    <w:p w14:paraId="4913A39C" w14:textId="09308610" w:rsidR="00E85D0B" w:rsidRPr="00E85D0B" w:rsidRDefault="00E85D0B" w:rsidP="00E85D0B">
      <w:pPr>
        <w:tabs>
          <w:tab w:val="left" w:pos="8235"/>
        </w:tabs>
        <w:spacing w:after="0" w:line="240" w:lineRule="auto"/>
        <w:rPr>
          <w:b/>
          <w:bCs/>
          <w:i/>
          <w:iCs/>
        </w:rPr>
      </w:pPr>
      <w:r>
        <w:t xml:space="preserve">                             </w:t>
      </w:r>
      <w:r w:rsidRPr="00E85D0B">
        <w:rPr>
          <w:b/>
          <w:bCs/>
          <w:i/>
          <w:iCs/>
        </w:rPr>
        <w:t>Relaxace:</w:t>
      </w:r>
    </w:p>
    <w:p w14:paraId="0323A5F8" w14:textId="67217273" w:rsidR="00E85D0B" w:rsidRDefault="00E85D0B" w:rsidP="00E85D0B">
      <w:pPr>
        <w:tabs>
          <w:tab w:val="left" w:pos="8235"/>
        </w:tabs>
        <w:spacing w:after="0" w:line="240" w:lineRule="auto"/>
      </w:pPr>
      <w:r>
        <w:t xml:space="preserve">                             Pohybové ztvárnění plic ve skupinách.</w:t>
      </w:r>
    </w:p>
    <w:p w14:paraId="69DA9F71" w14:textId="77777777" w:rsidR="00E85D0B" w:rsidRDefault="00E85D0B" w:rsidP="00E85D0B">
      <w:pPr>
        <w:pStyle w:val="Odstavecseseznamem"/>
        <w:spacing w:line="254" w:lineRule="auto"/>
        <w:ind w:left="1506"/>
      </w:pPr>
    </w:p>
    <w:p w14:paraId="3FE19A43" w14:textId="77777777" w:rsidR="00B04CB0" w:rsidRDefault="00B04CB0" w:rsidP="00B04CB0">
      <w:pPr>
        <w:tabs>
          <w:tab w:val="left" w:pos="8235"/>
        </w:tabs>
        <w:spacing w:after="0" w:line="240" w:lineRule="auto"/>
      </w:pPr>
    </w:p>
    <w:p w14:paraId="5F4F4A0A" w14:textId="77777777" w:rsidR="00E85D0B" w:rsidRDefault="00B04CB0" w:rsidP="00E85D0B">
      <w:pPr>
        <w:tabs>
          <w:tab w:val="left" w:pos="8235"/>
        </w:tabs>
        <w:spacing w:after="0" w:line="240" w:lineRule="auto"/>
        <w:jc w:val="center"/>
      </w:pPr>
      <w:r>
        <w:rPr>
          <w:noProof/>
          <w:lang w:eastAsia="cs-CZ"/>
        </w:rPr>
        <w:drawing>
          <wp:inline distT="0" distB="0" distL="0" distR="0" wp14:anchorId="0486E0DB" wp14:editId="6CFFF42D">
            <wp:extent cx="2543274" cy="1905000"/>
            <wp:effectExtent l="0" t="0" r="9525" b="0"/>
            <wp:docPr id="9" name="Рисунок 9" descr="Obsah obrázku dítě, patro, interiér,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Obsah obrázku dítě, patro, interiér, chlapec&#10;&#10;Popis byl vytvořen automaticky"/>
                    <pic:cNvPicPr/>
                  </pic:nvPicPr>
                  <pic:blipFill>
                    <a:blip r:embed="rId32">
                      <a:extLst>
                        <a:ext uri="{28A0092B-C50C-407E-A947-70E740481C1C}">
                          <a14:useLocalDpi xmlns:a14="http://schemas.microsoft.com/office/drawing/2010/main" val="0"/>
                        </a:ext>
                      </a:extLst>
                    </a:blip>
                    <a:stretch>
                      <a:fillRect/>
                    </a:stretch>
                  </pic:blipFill>
                  <pic:spPr>
                    <a:xfrm>
                      <a:off x="0" y="0"/>
                      <a:ext cx="2556374" cy="1914812"/>
                    </a:xfrm>
                    <a:prstGeom prst="rect">
                      <a:avLst/>
                    </a:prstGeom>
                  </pic:spPr>
                </pic:pic>
              </a:graphicData>
            </a:graphic>
          </wp:inline>
        </w:drawing>
      </w:r>
    </w:p>
    <w:p w14:paraId="27B8C840" w14:textId="77777777" w:rsidR="00E85D0B" w:rsidRDefault="00E85D0B" w:rsidP="00E85D0B">
      <w:pPr>
        <w:tabs>
          <w:tab w:val="left" w:pos="8235"/>
        </w:tabs>
        <w:spacing w:after="0" w:line="240" w:lineRule="auto"/>
      </w:pPr>
    </w:p>
    <w:p w14:paraId="7310CB66" w14:textId="77777777" w:rsidR="00B04CB0" w:rsidRDefault="00B04CB0" w:rsidP="00B04CB0">
      <w:pPr>
        <w:tabs>
          <w:tab w:val="left" w:pos="8235"/>
        </w:tabs>
        <w:spacing w:after="0" w:line="240" w:lineRule="auto"/>
      </w:pPr>
    </w:p>
    <w:p w14:paraId="1B0440D9" w14:textId="77777777" w:rsidR="00B04CB0" w:rsidRDefault="00B04CB0" w:rsidP="00B04CB0">
      <w:pPr>
        <w:pStyle w:val="Odstavecseseznamem"/>
        <w:tabs>
          <w:tab w:val="left" w:pos="8235"/>
        </w:tabs>
        <w:spacing w:after="0" w:line="240" w:lineRule="auto"/>
        <w:ind w:left="786"/>
      </w:pPr>
    </w:p>
    <w:p w14:paraId="0D387337" w14:textId="77777777" w:rsidR="00B04CB0" w:rsidRDefault="00B04CB0" w:rsidP="00B04CB0">
      <w:pPr>
        <w:pStyle w:val="Odstavecseseznamem"/>
        <w:numPr>
          <w:ilvl w:val="0"/>
          <w:numId w:val="1"/>
        </w:numPr>
        <w:tabs>
          <w:tab w:val="left" w:pos="8235"/>
        </w:tabs>
        <w:spacing w:after="0" w:line="240" w:lineRule="auto"/>
      </w:pPr>
      <w:r w:rsidRPr="00C1308D">
        <w:t>kartičky částí lidského těla – počáteční písmena</w:t>
      </w:r>
    </w:p>
    <w:p w14:paraId="49A8C92A" w14:textId="77777777" w:rsidR="00B04CB0" w:rsidRDefault="00B04CB0" w:rsidP="00B04CB0">
      <w:pPr>
        <w:pStyle w:val="Odstavecseseznamem"/>
        <w:tabs>
          <w:tab w:val="left" w:pos="8235"/>
        </w:tabs>
        <w:spacing w:after="0" w:line="240" w:lineRule="auto"/>
        <w:ind w:left="786"/>
        <w:rPr>
          <w:noProof/>
          <w:lang w:eastAsia="cs-CZ"/>
        </w:rPr>
      </w:pPr>
    </w:p>
    <w:p w14:paraId="6B3A3555" w14:textId="77777777" w:rsidR="00B04CB0" w:rsidRDefault="00B04CB0" w:rsidP="00B04CB0">
      <w:pPr>
        <w:pStyle w:val="Odstavecseseznamem"/>
        <w:tabs>
          <w:tab w:val="left" w:pos="8235"/>
        </w:tabs>
        <w:spacing w:after="0" w:line="240" w:lineRule="auto"/>
        <w:ind w:left="786"/>
      </w:pPr>
      <w:r>
        <w:rPr>
          <w:noProof/>
          <w:lang w:eastAsia="cs-CZ"/>
        </w:rPr>
        <w:drawing>
          <wp:inline distT="0" distB="0" distL="0" distR="0" wp14:anchorId="3AD50A64" wp14:editId="731F1DD3">
            <wp:extent cx="1390650" cy="1207112"/>
            <wp:effectExtent l="0" t="0" r="0" b="0"/>
            <wp:docPr id="12" name="Рисунок 12" descr="Obsah obrázku text,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Obsah obrázku text, účtenka&#10;&#10;Popis byl vytvořen automaticky"/>
                    <pic:cNvPicPr/>
                  </pic:nvPicPr>
                  <pic:blipFill rotWithShape="1">
                    <a:blip r:embed="rId33" cstate="print">
                      <a:extLst>
                        <a:ext uri="{28A0092B-C50C-407E-A947-70E740481C1C}">
                          <a14:useLocalDpi xmlns:a14="http://schemas.microsoft.com/office/drawing/2010/main" val="0"/>
                        </a:ext>
                      </a:extLst>
                    </a:blip>
                    <a:srcRect l="1819" t="16618" r="464" b="19767"/>
                    <a:stretch/>
                  </pic:blipFill>
                  <pic:spPr bwMode="auto">
                    <a:xfrm>
                      <a:off x="0" y="0"/>
                      <a:ext cx="1393545" cy="1209625"/>
                    </a:xfrm>
                    <a:prstGeom prst="rect">
                      <a:avLst/>
                    </a:prstGeom>
                    <a:ln>
                      <a:noFill/>
                    </a:ln>
                    <a:extLst>
                      <a:ext uri="{53640926-AAD7-44D8-BBD7-CCE9431645EC}">
                        <a14:shadowObscured xmlns:a14="http://schemas.microsoft.com/office/drawing/2010/main"/>
                      </a:ext>
                    </a:extLst>
                  </pic:spPr>
                </pic:pic>
              </a:graphicData>
            </a:graphic>
          </wp:inline>
        </w:drawing>
      </w:r>
    </w:p>
    <w:p w14:paraId="18ED1003" w14:textId="77777777" w:rsidR="00B04CB0" w:rsidRPr="00B55AD3" w:rsidRDefault="00B04CB0" w:rsidP="00B55AD3">
      <w:pPr>
        <w:tabs>
          <w:tab w:val="left" w:pos="8235"/>
        </w:tabs>
        <w:spacing w:after="0" w:line="240" w:lineRule="auto"/>
        <w:rPr>
          <w:b/>
        </w:rPr>
      </w:pPr>
    </w:p>
    <w:p w14:paraId="598BF178" w14:textId="77777777" w:rsidR="00B04CB0" w:rsidRPr="003512DE" w:rsidRDefault="00B04CB0" w:rsidP="00B04CB0">
      <w:pPr>
        <w:pStyle w:val="Odstavecseseznamem"/>
        <w:numPr>
          <w:ilvl w:val="0"/>
          <w:numId w:val="1"/>
        </w:numPr>
        <w:tabs>
          <w:tab w:val="left" w:pos="8235"/>
        </w:tabs>
        <w:spacing w:after="0" w:line="240" w:lineRule="auto"/>
        <w:rPr>
          <w:b/>
        </w:rPr>
      </w:pPr>
      <w:r>
        <w:rPr>
          <w:b/>
        </w:rPr>
        <w:t xml:space="preserve">pohybová hra </w:t>
      </w:r>
      <w:r w:rsidRPr="003512DE">
        <w:rPr>
          <w:b/>
          <w:i/>
        </w:rPr>
        <w:t>Bacil mě bacil</w:t>
      </w:r>
    </w:p>
    <w:p w14:paraId="68BB7324" w14:textId="4F8F7C8E" w:rsidR="00B04CB0" w:rsidRDefault="00B04CB0" w:rsidP="00B04CB0">
      <w:pPr>
        <w:pStyle w:val="Odstavecseseznamem"/>
        <w:numPr>
          <w:ilvl w:val="0"/>
          <w:numId w:val="2"/>
        </w:numPr>
        <w:tabs>
          <w:tab w:val="left" w:pos="8235"/>
        </w:tabs>
        <w:spacing w:after="0" w:line="240" w:lineRule="auto"/>
      </w:pPr>
      <w:r>
        <w:t>D</w:t>
      </w:r>
      <w:r w:rsidRPr="003512DE">
        <w:t>ítě – bacil (drží hračku připomínající bacil), honí ostatní děti a ty se musí navzájem „uzdravit“ pohlazením</w:t>
      </w:r>
      <w:r>
        <w:t>.</w:t>
      </w:r>
    </w:p>
    <w:p w14:paraId="4EAA3FDB" w14:textId="77777777" w:rsidR="00566F4B" w:rsidRDefault="00566F4B" w:rsidP="00566F4B">
      <w:pPr>
        <w:pStyle w:val="Odstavecseseznamem"/>
        <w:tabs>
          <w:tab w:val="left" w:pos="8235"/>
        </w:tabs>
        <w:spacing w:after="0" w:line="240" w:lineRule="auto"/>
        <w:ind w:left="1146"/>
      </w:pPr>
    </w:p>
    <w:p w14:paraId="7A3D1127" w14:textId="471A9159" w:rsidR="00B04CB0" w:rsidRDefault="00566F4B" w:rsidP="00566F4B">
      <w:pPr>
        <w:pStyle w:val="Odstavecseseznamem"/>
        <w:numPr>
          <w:ilvl w:val="0"/>
          <w:numId w:val="1"/>
        </w:numPr>
        <w:tabs>
          <w:tab w:val="left" w:pos="8235"/>
        </w:tabs>
        <w:spacing w:after="0" w:line="240" w:lineRule="auto"/>
        <w:rPr>
          <w:b/>
          <w:bCs/>
        </w:rPr>
      </w:pPr>
      <w:r w:rsidRPr="00566F4B">
        <w:rPr>
          <w:b/>
          <w:bCs/>
        </w:rPr>
        <w:t>Bacil Emil a zubní kaz</w:t>
      </w:r>
    </w:p>
    <w:p w14:paraId="6146E663" w14:textId="69316ED0" w:rsidR="00566F4B" w:rsidRDefault="00566F4B" w:rsidP="00566F4B">
      <w:pPr>
        <w:pStyle w:val="Odstavecseseznamem"/>
        <w:tabs>
          <w:tab w:val="left" w:pos="8235"/>
        </w:tabs>
        <w:spacing w:after="0" w:line="240" w:lineRule="auto"/>
        <w:ind w:left="786"/>
      </w:pPr>
      <w:r w:rsidRPr="00566F4B">
        <w:t>Dětem pustíme motivační video: ,,Bacil Emil a zubní kaz‘‘</w:t>
      </w:r>
    </w:p>
    <w:p w14:paraId="28750E83" w14:textId="4C0E6C8A" w:rsidR="00566F4B" w:rsidRDefault="007157EF" w:rsidP="00566F4B">
      <w:pPr>
        <w:pStyle w:val="Odstavecseseznamem"/>
        <w:tabs>
          <w:tab w:val="left" w:pos="8235"/>
        </w:tabs>
        <w:spacing w:after="0" w:line="240" w:lineRule="auto"/>
        <w:ind w:left="786"/>
      </w:pPr>
      <w:hyperlink r:id="rId34" w:history="1">
        <w:r w:rsidR="00B03C3A" w:rsidRPr="00B03C3A">
          <w:rPr>
            <w:rStyle w:val="Hypertextovodkaz"/>
          </w:rPr>
          <w:t>https://www.youtube.com/watch?v=p2EBP3UKB2o</w:t>
        </w:r>
      </w:hyperlink>
    </w:p>
    <w:p w14:paraId="6066C4B8" w14:textId="77777777" w:rsidR="00B03C3A" w:rsidRPr="00566F4B" w:rsidRDefault="00B03C3A" w:rsidP="00566F4B">
      <w:pPr>
        <w:pStyle w:val="Odstavecseseznamem"/>
        <w:tabs>
          <w:tab w:val="left" w:pos="8235"/>
        </w:tabs>
        <w:spacing w:after="0" w:line="240" w:lineRule="auto"/>
        <w:ind w:left="786"/>
      </w:pPr>
    </w:p>
    <w:p w14:paraId="13C806A6" w14:textId="77777777" w:rsidR="00B04CB0" w:rsidRPr="003512DE" w:rsidRDefault="00B04CB0" w:rsidP="00B04CB0">
      <w:pPr>
        <w:pStyle w:val="Odstavecseseznamem"/>
        <w:numPr>
          <w:ilvl w:val="0"/>
          <w:numId w:val="1"/>
        </w:numPr>
        <w:tabs>
          <w:tab w:val="left" w:pos="8235"/>
        </w:tabs>
        <w:spacing w:after="0" w:line="240" w:lineRule="auto"/>
        <w:rPr>
          <w:b/>
        </w:rPr>
      </w:pPr>
      <w:r w:rsidRPr="003512DE">
        <w:rPr>
          <w:b/>
        </w:rPr>
        <w:t>Co je zdravé X nezdravé?</w:t>
      </w:r>
    </w:p>
    <w:p w14:paraId="7BB3BCFB" w14:textId="77777777" w:rsidR="00B04CB0" w:rsidRDefault="00B04CB0" w:rsidP="00B04CB0">
      <w:pPr>
        <w:pStyle w:val="Odstavecseseznamem"/>
        <w:numPr>
          <w:ilvl w:val="0"/>
          <w:numId w:val="2"/>
        </w:numPr>
        <w:tabs>
          <w:tab w:val="left" w:pos="8235"/>
        </w:tabs>
        <w:spacing w:after="0" w:line="240" w:lineRule="auto"/>
      </w:pPr>
      <w:r w:rsidRPr="003512DE">
        <w:t>„Někdy nás může bolet břicho, i když jsme jídlo rozkousali správně. A to proto, že jsme snědli něco nezdravého! Některé jídlo je zdravé – dává nám energii a sí</w:t>
      </w:r>
      <w:r>
        <w:t xml:space="preserve">lu. Některé jídlo je nezdravé </w:t>
      </w:r>
      <w:r w:rsidRPr="003512DE">
        <w:t xml:space="preserve">ničí nám zuby, škodí srdci a vede k tloušťce, o tom si ještě budeme povídat. Teď půjdeme na nákup!" </w:t>
      </w:r>
    </w:p>
    <w:p w14:paraId="3965EF9B" w14:textId="77777777" w:rsidR="00B04CB0" w:rsidRDefault="00B04CB0" w:rsidP="00B04CB0">
      <w:pPr>
        <w:pStyle w:val="Odstavecseseznamem"/>
        <w:numPr>
          <w:ilvl w:val="0"/>
          <w:numId w:val="2"/>
        </w:numPr>
        <w:tabs>
          <w:tab w:val="left" w:pos="8235"/>
        </w:tabs>
        <w:spacing w:after="0" w:line="240" w:lineRule="auto"/>
      </w:pPr>
      <w:r w:rsidRPr="003512DE">
        <w:t xml:space="preserve">Učitelka rozdělí děti do dvojic tak, aby děti s OMJ nebyly spolu. Každá dvojice dostane obrázkový nákupní seznam a košík. (Práce ve dvojici je vhodná pro děti s OMJ.) </w:t>
      </w:r>
    </w:p>
    <w:p w14:paraId="16A5E20E" w14:textId="77777777" w:rsidR="00B04CB0" w:rsidRDefault="00B04CB0" w:rsidP="00B04CB0">
      <w:pPr>
        <w:pStyle w:val="Odstavecseseznamem"/>
        <w:tabs>
          <w:tab w:val="left" w:pos="8235"/>
        </w:tabs>
        <w:spacing w:after="0" w:line="240" w:lineRule="auto"/>
        <w:ind w:left="786"/>
      </w:pPr>
    </w:p>
    <w:p w14:paraId="74DDF745" w14:textId="77777777" w:rsidR="00B04CB0" w:rsidRDefault="00B04CB0" w:rsidP="00B04CB0">
      <w:pPr>
        <w:pStyle w:val="Odstavecseseznamem"/>
        <w:numPr>
          <w:ilvl w:val="0"/>
          <w:numId w:val="2"/>
        </w:numPr>
        <w:tabs>
          <w:tab w:val="left" w:pos="8235"/>
        </w:tabs>
        <w:spacing w:after="0" w:line="240" w:lineRule="auto"/>
      </w:pPr>
      <w:r w:rsidRPr="003512DE">
        <w:rPr>
          <w:b/>
        </w:rPr>
        <w:t>Varianta 1:</w:t>
      </w:r>
      <w:r w:rsidRPr="003512DE">
        <w:t xml:space="preserve"> Instrukce může být následující: „Ve dvojici musíte najít jídlo/potraviny ze seznamu, dát je do košíku a říct si spolu ve dvojici, co máte v košíku." Snažíme se zapojit mluvení do všech aktivit. Názornost sama o sobě k jazykovému rozvoji nestačí. Předměty hledané podle obrázku si děti musí spojit se slovem, jen tak si ho zapamatují.</w:t>
      </w:r>
    </w:p>
    <w:p w14:paraId="0263F726" w14:textId="77777777" w:rsidR="00B04CB0" w:rsidRDefault="00B04CB0" w:rsidP="00B04CB0">
      <w:pPr>
        <w:pStyle w:val="Odstavecseseznamem"/>
      </w:pPr>
    </w:p>
    <w:p w14:paraId="500D21A1" w14:textId="77777777" w:rsidR="00B04CB0" w:rsidRDefault="00B04CB0" w:rsidP="00B04CB0">
      <w:pPr>
        <w:pStyle w:val="Odstavecseseznamem"/>
        <w:numPr>
          <w:ilvl w:val="0"/>
          <w:numId w:val="2"/>
        </w:numPr>
        <w:tabs>
          <w:tab w:val="left" w:pos="8235"/>
        </w:tabs>
        <w:spacing w:after="0" w:line="240" w:lineRule="auto"/>
      </w:pPr>
      <w:r w:rsidRPr="003512DE">
        <w:t xml:space="preserve"> </w:t>
      </w:r>
      <w:r w:rsidRPr="003512DE">
        <w:rPr>
          <w:b/>
        </w:rPr>
        <w:t>Varianta 2:</w:t>
      </w:r>
      <w:r w:rsidRPr="003512DE">
        <w:t xml:space="preserve"> Jedno dítě má obrázkový seznam, ale nesmí ho ukázat druhému z dvojice. Druhé dítě má košík. První dítě vyjmenuje druhému potraviny ze seznamu a dítě s košíkem si potraviny musí zapamatovat, najít je ve třídě a dát do košíku. Následně dvojice podle seznamu zkontroluje, zda mají vše, případně do košíku doplní chybějící. (Je samozřejmě na pedagogovi, aby odhadl, zda děti takový typ úkolu zvládnou.) Vhodné je postup i předvést, aby děti dobře pochopily, co mají dělat. Učitelka vybere jedno dítě, dá mu do ruky košík, sama si vezme seznam a říká dítěti: „Musíme koupit hrušku, chleba..." dítě pak běží pro potraviny</w:t>
      </w:r>
      <w:r>
        <w:t>.</w:t>
      </w:r>
    </w:p>
    <w:p w14:paraId="22CFF981" w14:textId="77777777" w:rsidR="00B04CB0" w:rsidRDefault="00B04CB0" w:rsidP="00B04CB0">
      <w:pPr>
        <w:pStyle w:val="Odstavecseseznamem"/>
      </w:pPr>
    </w:p>
    <w:p w14:paraId="1FA39671" w14:textId="77777777" w:rsidR="00B04CB0" w:rsidRPr="00B628DF" w:rsidRDefault="00B04CB0" w:rsidP="00B04CB0">
      <w:pPr>
        <w:pStyle w:val="Odstavecseseznamem"/>
        <w:numPr>
          <w:ilvl w:val="0"/>
          <w:numId w:val="1"/>
        </w:numPr>
        <w:tabs>
          <w:tab w:val="left" w:pos="8235"/>
        </w:tabs>
        <w:spacing w:after="0" w:line="240" w:lineRule="auto"/>
        <w:rPr>
          <w:b/>
        </w:rPr>
      </w:pPr>
      <w:r w:rsidRPr="00B628DF">
        <w:rPr>
          <w:b/>
        </w:rPr>
        <w:t>Co mi chutná nejvíce?</w:t>
      </w:r>
    </w:p>
    <w:p w14:paraId="61CF38F4" w14:textId="77777777" w:rsidR="00B04CB0" w:rsidRDefault="00B04CB0" w:rsidP="00B04CB0">
      <w:pPr>
        <w:pStyle w:val="Odstavecseseznamem"/>
        <w:numPr>
          <w:ilvl w:val="0"/>
          <w:numId w:val="2"/>
        </w:numPr>
        <w:tabs>
          <w:tab w:val="left" w:pos="8235"/>
        </w:tabs>
        <w:spacing w:after="0" w:line="240" w:lineRule="auto"/>
      </w:pPr>
      <w:r>
        <w:t xml:space="preserve">pomůcky: plyšák </w:t>
      </w:r>
    </w:p>
    <w:p w14:paraId="65C8C28D" w14:textId="77777777" w:rsidR="00B04CB0" w:rsidRDefault="00B04CB0" w:rsidP="00B04CB0">
      <w:pPr>
        <w:pStyle w:val="Odstavecseseznamem"/>
        <w:numPr>
          <w:ilvl w:val="0"/>
          <w:numId w:val="2"/>
        </w:numPr>
        <w:tabs>
          <w:tab w:val="left" w:pos="8235"/>
        </w:tabs>
        <w:spacing w:after="0" w:line="240" w:lineRule="auto"/>
      </w:pPr>
      <w:r>
        <w:t>děti sedí v kruhu, popř. na židličkách</w:t>
      </w:r>
    </w:p>
    <w:p w14:paraId="61DC9A39" w14:textId="77777777" w:rsidR="00B04CB0" w:rsidRDefault="00B04CB0" w:rsidP="00B04CB0">
      <w:pPr>
        <w:pStyle w:val="Odstavecseseznamem"/>
        <w:numPr>
          <w:ilvl w:val="0"/>
          <w:numId w:val="2"/>
        </w:numPr>
        <w:tabs>
          <w:tab w:val="left" w:pos="8235"/>
        </w:tabs>
        <w:spacing w:after="0" w:line="240" w:lineRule="auto"/>
      </w:pPr>
      <w:r>
        <w:t xml:space="preserve">kdo má plyšáka, má slovo, ostatní mají zamčené pusinky (odemyká je jen </w:t>
      </w:r>
      <w:proofErr w:type="spellStart"/>
      <w:r>
        <w:t>plyšáček</w:t>
      </w:r>
      <w:proofErr w:type="spellEnd"/>
      <w:r>
        <w:t>)</w:t>
      </w:r>
    </w:p>
    <w:p w14:paraId="1AFB697D" w14:textId="50C59FF3" w:rsidR="00B04CB0" w:rsidRDefault="00B04CB0" w:rsidP="00B55AD3">
      <w:pPr>
        <w:pStyle w:val="Odstavecseseznamem"/>
        <w:numPr>
          <w:ilvl w:val="0"/>
          <w:numId w:val="2"/>
        </w:numPr>
        <w:tabs>
          <w:tab w:val="left" w:pos="8235"/>
        </w:tabs>
        <w:spacing w:after="0" w:line="240" w:lineRule="auto"/>
      </w:pPr>
      <w:r>
        <w:t>„Jaké jídlo máte nejraději? Co vám nejvíce chutná?“</w:t>
      </w:r>
    </w:p>
    <w:p w14:paraId="39D1295E" w14:textId="77777777" w:rsidR="00B04CB0" w:rsidRDefault="00B04CB0" w:rsidP="00B04CB0">
      <w:pPr>
        <w:pStyle w:val="Odstavecseseznamem"/>
        <w:tabs>
          <w:tab w:val="left" w:pos="8235"/>
        </w:tabs>
        <w:spacing w:after="0" w:line="240" w:lineRule="auto"/>
        <w:ind w:left="1146"/>
      </w:pPr>
    </w:p>
    <w:p w14:paraId="17203208" w14:textId="3C6ACCE3" w:rsidR="008E1246" w:rsidRDefault="00B04CB0" w:rsidP="00A03C03">
      <w:pPr>
        <w:pStyle w:val="Odstavecseseznamem"/>
        <w:numPr>
          <w:ilvl w:val="0"/>
          <w:numId w:val="1"/>
        </w:numPr>
        <w:tabs>
          <w:tab w:val="left" w:pos="8235"/>
        </w:tabs>
        <w:spacing w:after="0"/>
      </w:pPr>
      <w:r w:rsidRPr="00B628DF">
        <w:rPr>
          <w:b/>
          <w:bCs/>
        </w:rPr>
        <w:t> </w:t>
      </w:r>
      <w:r w:rsidR="00A62042" w:rsidRPr="007972D5">
        <w:rPr>
          <w:b/>
        </w:rPr>
        <w:t>tvořivá činnost</w:t>
      </w:r>
      <w:r w:rsidR="00A62042">
        <w:rPr>
          <w:b/>
        </w:rPr>
        <w:t xml:space="preserve">: </w:t>
      </w:r>
      <w:r w:rsidR="00A62042" w:rsidRPr="00A62042">
        <w:rPr>
          <w:b/>
          <w:i/>
          <w:iCs/>
        </w:rPr>
        <w:t>U zubaře</w:t>
      </w:r>
    </w:p>
    <w:p w14:paraId="6842F4D5" w14:textId="522CD421" w:rsidR="00A62042" w:rsidRDefault="00A62042" w:rsidP="00A62042">
      <w:pPr>
        <w:pStyle w:val="Odstavecseseznamem"/>
        <w:tabs>
          <w:tab w:val="left" w:pos="8235"/>
        </w:tabs>
        <w:spacing w:after="0"/>
        <w:ind w:left="786"/>
      </w:pPr>
      <w:r>
        <w:t>Z červeného, růžového papíru a stomatologických válečků vytvoříme model dutiny ústní. Válečky přilepíme ve stejném počtu, jako je v ústech zubů. Přidáme i černé válečky představující zubní kazy a zkažené zuby. Jedno dítě představuje doktora, který pomocí kleští zkažené zuby vytrhává – po</w:t>
      </w:r>
      <w:r w:rsidR="001D5F88">
        <w:t>čty</w:t>
      </w:r>
      <w:r>
        <w:t xml:space="preserve"> zubů, které mají být vytrženy</w:t>
      </w:r>
      <w:r w:rsidR="001D5F88">
        <w:t xml:space="preserve">, </w:t>
      </w:r>
      <w:r>
        <w:t xml:space="preserve">určují samy děti pomocí hodu velkou kostkou. </w:t>
      </w:r>
    </w:p>
    <w:p w14:paraId="1CD2E170" w14:textId="611F4B4B" w:rsidR="001D5F88" w:rsidRDefault="001D5F88" w:rsidP="00A62042">
      <w:pPr>
        <w:pStyle w:val="Odstavecseseznamem"/>
        <w:tabs>
          <w:tab w:val="left" w:pos="8235"/>
        </w:tabs>
        <w:spacing w:after="0"/>
        <w:ind w:left="786"/>
      </w:pPr>
    </w:p>
    <w:p w14:paraId="089872A3" w14:textId="5558057D" w:rsidR="001D5F88" w:rsidRPr="001D5F88" w:rsidRDefault="001D5F88" w:rsidP="001D5F88">
      <w:pPr>
        <w:pStyle w:val="Odstavecseseznamem"/>
        <w:numPr>
          <w:ilvl w:val="0"/>
          <w:numId w:val="1"/>
        </w:numPr>
        <w:tabs>
          <w:tab w:val="left" w:pos="8235"/>
        </w:tabs>
        <w:spacing w:after="0"/>
        <w:rPr>
          <w:b/>
          <w:bCs/>
        </w:rPr>
      </w:pPr>
      <w:r w:rsidRPr="001D5F88">
        <w:rPr>
          <w:b/>
          <w:bCs/>
        </w:rPr>
        <w:t xml:space="preserve">PČ: </w:t>
      </w:r>
      <w:r w:rsidRPr="001D5F88">
        <w:rPr>
          <w:b/>
          <w:bCs/>
          <w:i/>
          <w:iCs/>
        </w:rPr>
        <w:t>Dutina ústní</w:t>
      </w:r>
    </w:p>
    <w:p w14:paraId="1E8EA275" w14:textId="77777777" w:rsidR="001D5F88" w:rsidRDefault="001D5F88" w:rsidP="001D5F88">
      <w:pPr>
        <w:pStyle w:val="Odstavecseseznamem"/>
        <w:tabs>
          <w:tab w:val="left" w:pos="8235"/>
        </w:tabs>
        <w:spacing w:after="0"/>
        <w:ind w:left="786"/>
        <w:rPr>
          <w:noProof/>
        </w:rPr>
      </w:pPr>
    </w:p>
    <w:p w14:paraId="2CD77982" w14:textId="64675F70" w:rsidR="001D5F88" w:rsidRDefault="001D5F88" w:rsidP="001D5F88">
      <w:pPr>
        <w:pStyle w:val="Odstavecseseznamem"/>
        <w:tabs>
          <w:tab w:val="left" w:pos="8235"/>
        </w:tabs>
        <w:spacing w:after="0"/>
        <w:ind w:left="786"/>
      </w:pPr>
      <w:r>
        <w:rPr>
          <w:noProof/>
        </w:rPr>
        <w:drawing>
          <wp:inline distT="0" distB="0" distL="0" distR="0" wp14:anchorId="75CABEC7" wp14:editId="65A7C4DC">
            <wp:extent cx="2367064" cy="1390650"/>
            <wp:effectExtent l="0" t="0" r="0" b="0"/>
            <wp:docPr id="39" name="Obrázek 39" descr="Obsah obrázku text, tka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text, tkanina&#10;&#10;Popis byl vytvořen automaticky"/>
                    <pic:cNvPicPr/>
                  </pic:nvPicPr>
                  <pic:blipFill rotWithShape="1">
                    <a:blip r:embed="rId35" cstate="print">
                      <a:extLst>
                        <a:ext uri="{28A0092B-C50C-407E-A947-70E740481C1C}">
                          <a14:useLocalDpi xmlns:a14="http://schemas.microsoft.com/office/drawing/2010/main" val="0"/>
                        </a:ext>
                      </a:extLst>
                    </a:blip>
                    <a:srcRect r="1235" b="22634"/>
                    <a:stretch/>
                  </pic:blipFill>
                  <pic:spPr bwMode="auto">
                    <a:xfrm>
                      <a:off x="0" y="0"/>
                      <a:ext cx="2368853" cy="139170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862F6A" wp14:editId="63C131A1">
            <wp:extent cx="2598662" cy="234315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9802" cy="2344178"/>
                    </a:xfrm>
                    <a:prstGeom prst="rect">
                      <a:avLst/>
                    </a:prstGeom>
                  </pic:spPr>
                </pic:pic>
              </a:graphicData>
            </a:graphic>
          </wp:inline>
        </w:drawing>
      </w:r>
      <w:r>
        <w:rPr>
          <w:noProof/>
        </w:rPr>
        <w:drawing>
          <wp:inline distT="0" distB="0" distL="0" distR="0" wp14:anchorId="16D4E738" wp14:editId="3311634A">
            <wp:extent cx="1885950" cy="2667398"/>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4269" cy="2679164"/>
                    </a:xfrm>
                    <a:prstGeom prst="rect">
                      <a:avLst/>
                    </a:prstGeom>
                  </pic:spPr>
                </pic:pic>
              </a:graphicData>
            </a:graphic>
          </wp:inline>
        </w:drawing>
      </w:r>
    </w:p>
    <w:p w14:paraId="6CC535DC" w14:textId="32BD1D7B" w:rsidR="002F4A02" w:rsidRPr="001D5F88" w:rsidRDefault="002F4A02" w:rsidP="001D5F88">
      <w:pPr>
        <w:pStyle w:val="Odstavecseseznamem"/>
        <w:tabs>
          <w:tab w:val="left" w:pos="8235"/>
        </w:tabs>
        <w:spacing w:after="0"/>
        <w:ind w:left="786"/>
      </w:pPr>
    </w:p>
    <w:sectPr w:rsidR="002F4A02" w:rsidRPr="001D5F88">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97A9B" w14:textId="77777777" w:rsidR="00116A77" w:rsidRDefault="00116A77">
      <w:pPr>
        <w:spacing w:after="0" w:line="240" w:lineRule="auto"/>
      </w:pPr>
      <w:r>
        <w:separator/>
      </w:r>
    </w:p>
  </w:endnote>
  <w:endnote w:type="continuationSeparator" w:id="0">
    <w:p w14:paraId="7969E140" w14:textId="77777777" w:rsidR="00116A77" w:rsidRDefault="00116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A654" w14:textId="77777777" w:rsidR="001A4F21" w:rsidRDefault="001D5F88">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Pr="003F15BB">
      <w:rPr>
        <w:rFonts w:asciiTheme="majorHAnsi" w:eastAsiaTheme="majorEastAsia" w:hAnsiTheme="majorHAnsi" w:cstheme="majorBidi"/>
        <w:noProof/>
        <w:color w:val="2F5496" w:themeColor="accent1" w:themeShade="BF"/>
        <w:sz w:val="26"/>
        <w:szCs w:val="26"/>
        <w:lang w:val="ru-RU"/>
      </w:rPr>
      <w:t>16</w:t>
    </w:r>
    <w:r>
      <w:rPr>
        <w:rFonts w:asciiTheme="majorHAnsi" w:eastAsiaTheme="majorEastAsia" w:hAnsiTheme="majorHAnsi" w:cstheme="majorBidi"/>
        <w:color w:val="2F5496" w:themeColor="accent1" w:themeShade="BF"/>
        <w:sz w:val="26"/>
        <w:szCs w:val="26"/>
      </w:rPr>
      <w:fldChar w:fldCharType="end"/>
    </w:r>
  </w:p>
  <w:p w14:paraId="7B4084A8" w14:textId="77777777" w:rsidR="001A4F21" w:rsidRDefault="007157E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62A6F" w14:textId="77777777" w:rsidR="00116A77" w:rsidRDefault="00116A77">
      <w:pPr>
        <w:spacing w:after="0" w:line="240" w:lineRule="auto"/>
      </w:pPr>
      <w:r>
        <w:separator/>
      </w:r>
    </w:p>
  </w:footnote>
  <w:footnote w:type="continuationSeparator" w:id="0">
    <w:p w14:paraId="671FFDA0" w14:textId="77777777" w:rsidR="00116A77" w:rsidRDefault="00116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920C9" w14:textId="77777777" w:rsidR="001A4F21" w:rsidRDefault="001D5F88">
    <w:pPr>
      <w:pStyle w:val="Zhlav"/>
    </w:pPr>
    <w:r>
      <w:t>III.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140F2"/>
    <w:multiLevelType w:val="hybridMultilevel"/>
    <w:tmpl w:val="F66E9B52"/>
    <w:lvl w:ilvl="0" w:tplc="3FCA8188">
      <w:start w:val="1"/>
      <w:numFmt w:val="decimal"/>
      <w:lvlText w:val="%1)"/>
      <w:lvlJc w:val="left"/>
      <w:pPr>
        <w:ind w:left="1146" w:hanging="360"/>
      </w:pPr>
      <w:rPr>
        <w:rFonts w:hint="default"/>
        <w:b w:val="0"/>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 w15:restartNumberingAfterBreak="0">
    <w:nsid w:val="1C9246B5"/>
    <w:multiLevelType w:val="multilevel"/>
    <w:tmpl w:val="B4D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C1D67"/>
    <w:multiLevelType w:val="hybridMultilevel"/>
    <w:tmpl w:val="7890A81E"/>
    <w:lvl w:ilvl="0" w:tplc="04050001">
      <w:start w:val="1"/>
      <w:numFmt w:val="bullet"/>
      <w:lvlText w:val=""/>
      <w:lvlJc w:val="left"/>
      <w:pPr>
        <w:ind w:left="1866" w:hanging="360"/>
      </w:pPr>
      <w:rPr>
        <w:rFonts w:ascii="Symbol" w:hAnsi="Symbol" w:hint="default"/>
      </w:rPr>
    </w:lvl>
    <w:lvl w:ilvl="1" w:tplc="04050003" w:tentative="1">
      <w:start w:val="1"/>
      <w:numFmt w:val="bullet"/>
      <w:lvlText w:val="o"/>
      <w:lvlJc w:val="left"/>
      <w:pPr>
        <w:ind w:left="2586" w:hanging="360"/>
      </w:pPr>
      <w:rPr>
        <w:rFonts w:ascii="Courier New" w:hAnsi="Courier New" w:cs="Courier New" w:hint="default"/>
      </w:rPr>
    </w:lvl>
    <w:lvl w:ilvl="2" w:tplc="04050005" w:tentative="1">
      <w:start w:val="1"/>
      <w:numFmt w:val="bullet"/>
      <w:lvlText w:val=""/>
      <w:lvlJc w:val="left"/>
      <w:pPr>
        <w:ind w:left="3306" w:hanging="360"/>
      </w:pPr>
      <w:rPr>
        <w:rFonts w:ascii="Wingdings" w:hAnsi="Wingdings" w:hint="default"/>
      </w:rPr>
    </w:lvl>
    <w:lvl w:ilvl="3" w:tplc="04050001" w:tentative="1">
      <w:start w:val="1"/>
      <w:numFmt w:val="bullet"/>
      <w:lvlText w:val=""/>
      <w:lvlJc w:val="left"/>
      <w:pPr>
        <w:ind w:left="4026" w:hanging="360"/>
      </w:pPr>
      <w:rPr>
        <w:rFonts w:ascii="Symbol" w:hAnsi="Symbol" w:hint="default"/>
      </w:rPr>
    </w:lvl>
    <w:lvl w:ilvl="4" w:tplc="04050003" w:tentative="1">
      <w:start w:val="1"/>
      <w:numFmt w:val="bullet"/>
      <w:lvlText w:val="o"/>
      <w:lvlJc w:val="left"/>
      <w:pPr>
        <w:ind w:left="4746" w:hanging="360"/>
      </w:pPr>
      <w:rPr>
        <w:rFonts w:ascii="Courier New" w:hAnsi="Courier New" w:cs="Courier New" w:hint="default"/>
      </w:rPr>
    </w:lvl>
    <w:lvl w:ilvl="5" w:tplc="04050005" w:tentative="1">
      <w:start w:val="1"/>
      <w:numFmt w:val="bullet"/>
      <w:lvlText w:val=""/>
      <w:lvlJc w:val="left"/>
      <w:pPr>
        <w:ind w:left="5466" w:hanging="360"/>
      </w:pPr>
      <w:rPr>
        <w:rFonts w:ascii="Wingdings" w:hAnsi="Wingdings" w:hint="default"/>
      </w:rPr>
    </w:lvl>
    <w:lvl w:ilvl="6" w:tplc="04050001" w:tentative="1">
      <w:start w:val="1"/>
      <w:numFmt w:val="bullet"/>
      <w:lvlText w:val=""/>
      <w:lvlJc w:val="left"/>
      <w:pPr>
        <w:ind w:left="6186" w:hanging="360"/>
      </w:pPr>
      <w:rPr>
        <w:rFonts w:ascii="Symbol" w:hAnsi="Symbol" w:hint="default"/>
      </w:rPr>
    </w:lvl>
    <w:lvl w:ilvl="7" w:tplc="04050003" w:tentative="1">
      <w:start w:val="1"/>
      <w:numFmt w:val="bullet"/>
      <w:lvlText w:val="o"/>
      <w:lvlJc w:val="left"/>
      <w:pPr>
        <w:ind w:left="6906" w:hanging="360"/>
      </w:pPr>
      <w:rPr>
        <w:rFonts w:ascii="Courier New" w:hAnsi="Courier New" w:cs="Courier New" w:hint="default"/>
      </w:rPr>
    </w:lvl>
    <w:lvl w:ilvl="8" w:tplc="04050005" w:tentative="1">
      <w:start w:val="1"/>
      <w:numFmt w:val="bullet"/>
      <w:lvlText w:val=""/>
      <w:lvlJc w:val="left"/>
      <w:pPr>
        <w:ind w:left="7626" w:hanging="360"/>
      </w:pPr>
      <w:rPr>
        <w:rFonts w:ascii="Wingdings" w:hAnsi="Wingdings" w:hint="default"/>
      </w:rPr>
    </w:lvl>
  </w:abstractNum>
  <w:abstractNum w:abstractNumId="3" w15:restartNumberingAfterBreak="0">
    <w:nsid w:val="2F8003FF"/>
    <w:multiLevelType w:val="hybridMultilevel"/>
    <w:tmpl w:val="FB745284"/>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 w15:restartNumberingAfterBreak="0">
    <w:nsid w:val="332961A5"/>
    <w:multiLevelType w:val="hybridMultilevel"/>
    <w:tmpl w:val="097051BA"/>
    <w:lvl w:ilvl="0" w:tplc="FB766D86">
      <w:start w:val="4"/>
      <w:numFmt w:val="bullet"/>
      <w:lvlText w:val="-"/>
      <w:lvlJc w:val="left"/>
      <w:pPr>
        <w:ind w:left="1146" w:hanging="360"/>
      </w:pPr>
      <w:rPr>
        <w:rFonts w:ascii="Calibri" w:eastAsiaTheme="minorHAnsi" w:hAnsi="Calibri" w:cs="Calibr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15:restartNumberingAfterBreak="0">
    <w:nsid w:val="33D07BA4"/>
    <w:multiLevelType w:val="multilevel"/>
    <w:tmpl w:val="3ABC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8B2F01"/>
    <w:multiLevelType w:val="hybridMultilevel"/>
    <w:tmpl w:val="B03A264E"/>
    <w:lvl w:ilvl="0" w:tplc="EC90F8FE">
      <w:start w:val="1"/>
      <w:numFmt w:val="decimal"/>
      <w:lvlText w:val="%1)"/>
      <w:lvlJc w:val="left"/>
      <w:pPr>
        <w:ind w:left="786"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86F40C7"/>
    <w:multiLevelType w:val="hybridMultilevel"/>
    <w:tmpl w:val="A4E8CA8C"/>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8" w15:restartNumberingAfterBreak="0">
    <w:nsid w:val="3D2451A3"/>
    <w:multiLevelType w:val="multilevel"/>
    <w:tmpl w:val="6256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A772A0"/>
    <w:multiLevelType w:val="hybridMultilevel"/>
    <w:tmpl w:val="66DEF1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6DA6930"/>
    <w:multiLevelType w:val="hybridMultilevel"/>
    <w:tmpl w:val="35CC361A"/>
    <w:lvl w:ilvl="0" w:tplc="04050001">
      <w:start w:val="1"/>
      <w:numFmt w:val="bullet"/>
      <w:lvlText w:val=""/>
      <w:lvlJc w:val="left"/>
      <w:pPr>
        <w:ind w:left="1866" w:hanging="360"/>
      </w:pPr>
      <w:rPr>
        <w:rFonts w:ascii="Symbol" w:hAnsi="Symbol" w:hint="default"/>
      </w:rPr>
    </w:lvl>
    <w:lvl w:ilvl="1" w:tplc="04050003" w:tentative="1">
      <w:start w:val="1"/>
      <w:numFmt w:val="bullet"/>
      <w:lvlText w:val="o"/>
      <w:lvlJc w:val="left"/>
      <w:pPr>
        <w:ind w:left="2586" w:hanging="360"/>
      </w:pPr>
      <w:rPr>
        <w:rFonts w:ascii="Courier New" w:hAnsi="Courier New" w:cs="Courier New" w:hint="default"/>
      </w:rPr>
    </w:lvl>
    <w:lvl w:ilvl="2" w:tplc="04050005" w:tentative="1">
      <w:start w:val="1"/>
      <w:numFmt w:val="bullet"/>
      <w:lvlText w:val=""/>
      <w:lvlJc w:val="left"/>
      <w:pPr>
        <w:ind w:left="3306" w:hanging="360"/>
      </w:pPr>
      <w:rPr>
        <w:rFonts w:ascii="Wingdings" w:hAnsi="Wingdings" w:hint="default"/>
      </w:rPr>
    </w:lvl>
    <w:lvl w:ilvl="3" w:tplc="04050001" w:tentative="1">
      <w:start w:val="1"/>
      <w:numFmt w:val="bullet"/>
      <w:lvlText w:val=""/>
      <w:lvlJc w:val="left"/>
      <w:pPr>
        <w:ind w:left="4026" w:hanging="360"/>
      </w:pPr>
      <w:rPr>
        <w:rFonts w:ascii="Symbol" w:hAnsi="Symbol" w:hint="default"/>
      </w:rPr>
    </w:lvl>
    <w:lvl w:ilvl="4" w:tplc="04050003" w:tentative="1">
      <w:start w:val="1"/>
      <w:numFmt w:val="bullet"/>
      <w:lvlText w:val="o"/>
      <w:lvlJc w:val="left"/>
      <w:pPr>
        <w:ind w:left="4746" w:hanging="360"/>
      </w:pPr>
      <w:rPr>
        <w:rFonts w:ascii="Courier New" w:hAnsi="Courier New" w:cs="Courier New" w:hint="default"/>
      </w:rPr>
    </w:lvl>
    <w:lvl w:ilvl="5" w:tplc="04050005" w:tentative="1">
      <w:start w:val="1"/>
      <w:numFmt w:val="bullet"/>
      <w:lvlText w:val=""/>
      <w:lvlJc w:val="left"/>
      <w:pPr>
        <w:ind w:left="5466" w:hanging="360"/>
      </w:pPr>
      <w:rPr>
        <w:rFonts w:ascii="Wingdings" w:hAnsi="Wingdings" w:hint="default"/>
      </w:rPr>
    </w:lvl>
    <w:lvl w:ilvl="6" w:tplc="04050001" w:tentative="1">
      <w:start w:val="1"/>
      <w:numFmt w:val="bullet"/>
      <w:lvlText w:val=""/>
      <w:lvlJc w:val="left"/>
      <w:pPr>
        <w:ind w:left="6186" w:hanging="360"/>
      </w:pPr>
      <w:rPr>
        <w:rFonts w:ascii="Symbol" w:hAnsi="Symbol" w:hint="default"/>
      </w:rPr>
    </w:lvl>
    <w:lvl w:ilvl="7" w:tplc="04050003" w:tentative="1">
      <w:start w:val="1"/>
      <w:numFmt w:val="bullet"/>
      <w:lvlText w:val="o"/>
      <w:lvlJc w:val="left"/>
      <w:pPr>
        <w:ind w:left="6906" w:hanging="360"/>
      </w:pPr>
      <w:rPr>
        <w:rFonts w:ascii="Courier New" w:hAnsi="Courier New" w:cs="Courier New" w:hint="default"/>
      </w:rPr>
    </w:lvl>
    <w:lvl w:ilvl="8" w:tplc="04050005" w:tentative="1">
      <w:start w:val="1"/>
      <w:numFmt w:val="bullet"/>
      <w:lvlText w:val=""/>
      <w:lvlJc w:val="left"/>
      <w:pPr>
        <w:ind w:left="7626" w:hanging="360"/>
      </w:pPr>
      <w:rPr>
        <w:rFonts w:ascii="Wingdings" w:hAnsi="Wingdings" w:hint="default"/>
      </w:rPr>
    </w:lvl>
  </w:abstractNum>
  <w:abstractNum w:abstractNumId="11" w15:restartNumberingAfterBreak="0">
    <w:nsid w:val="55D47136"/>
    <w:multiLevelType w:val="multilevel"/>
    <w:tmpl w:val="CA7A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234851"/>
    <w:multiLevelType w:val="multilevel"/>
    <w:tmpl w:val="0BD2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610199"/>
    <w:multiLevelType w:val="hybridMultilevel"/>
    <w:tmpl w:val="2138B0A6"/>
    <w:lvl w:ilvl="0" w:tplc="04050001">
      <w:start w:val="1"/>
      <w:numFmt w:val="bullet"/>
      <w:lvlText w:val=""/>
      <w:lvlJc w:val="left"/>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4" w15:restartNumberingAfterBreak="0">
    <w:nsid w:val="652F06F1"/>
    <w:multiLevelType w:val="multilevel"/>
    <w:tmpl w:val="14625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72180"/>
    <w:multiLevelType w:val="multilevel"/>
    <w:tmpl w:val="DD82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D12C0D"/>
    <w:multiLevelType w:val="hybridMultilevel"/>
    <w:tmpl w:val="3EFA7BC0"/>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7" w15:restartNumberingAfterBreak="0">
    <w:nsid w:val="6C100273"/>
    <w:multiLevelType w:val="hybridMultilevel"/>
    <w:tmpl w:val="4C5E45D6"/>
    <w:lvl w:ilvl="0" w:tplc="CF405752">
      <w:start w:val="28"/>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8" w15:restartNumberingAfterBreak="0">
    <w:nsid w:val="71A40340"/>
    <w:multiLevelType w:val="hybridMultilevel"/>
    <w:tmpl w:val="ACB88A1A"/>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9" w15:restartNumberingAfterBreak="0">
    <w:nsid w:val="7561698F"/>
    <w:multiLevelType w:val="hybridMultilevel"/>
    <w:tmpl w:val="C908AC86"/>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0" w15:restartNumberingAfterBreak="0">
    <w:nsid w:val="770A1ACB"/>
    <w:multiLevelType w:val="multilevel"/>
    <w:tmpl w:val="03E6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7"/>
  </w:num>
  <w:num w:numId="4">
    <w:abstractNumId w:val="18"/>
  </w:num>
  <w:num w:numId="5">
    <w:abstractNumId w:val="11"/>
  </w:num>
  <w:num w:numId="6">
    <w:abstractNumId w:val="14"/>
  </w:num>
  <w:num w:numId="7">
    <w:abstractNumId w:val="12"/>
  </w:num>
  <w:num w:numId="8">
    <w:abstractNumId w:val="5"/>
  </w:num>
  <w:num w:numId="9">
    <w:abstractNumId w:val="20"/>
  </w:num>
  <w:num w:numId="10">
    <w:abstractNumId w:val="15"/>
  </w:num>
  <w:num w:numId="11">
    <w:abstractNumId w:val="3"/>
  </w:num>
  <w:num w:numId="12">
    <w:abstractNumId w:val="16"/>
  </w:num>
  <w:num w:numId="13">
    <w:abstractNumId w:val="8"/>
  </w:num>
  <w:num w:numId="14">
    <w:abstractNumId w:val="19"/>
  </w:num>
  <w:num w:numId="15">
    <w:abstractNumId w:val="1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0"/>
  </w:num>
  <w:num w:numId="19">
    <w:abstractNumId w:val="7"/>
  </w:num>
  <w:num w:numId="20">
    <w:abstractNumId w:val="1"/>
  </w:num>
  <w:num w:numId="21">
    <w:abstractNumId w:val="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0"/>
    <w:rsid w:val="0000189C"/>
    <w:rsid w:val="00004FBF"/>
    <w:rsid w:val="00075677"/>
    <w:rsid w:val="000D6AD9"/>
    <w:rsid w:val="000F1C69"/>
    <w:rsid w:val="00116A77"/>
    <w:rsid w:val="001D5F88"/>
    <w:rsid w:val="00261AE3"/>
    <w:rsid w:val="002D4B12"/>
    <w:rsid w:val="002E7F3A"/>
    <w:rsid w:val="002F4A02"/>
    <w:rsid w:val="0031162B"/>
    <w:rsid w:val="00371920"/>
    <w:rsid w:val="003F5897"/>
    <w:rsid w:val="00413F08"/>
    <w:rsid w:val="00417ABE"/>
    <w:rsid w:val="00452495"/>
    <w:rsid w:val="004D1C1D"/>
    <w:rsid w:val="00513AA9"/>
    <w:rsid w:val="00543F36"/>
    <w:rsid w:val="00560B75"/>
    <w:rsid w:val="00566F4B"/>
    <w:rsid w:val="005F0B3B"/>
    <w:rsid w:val="0066104A"/>
    <w:rsid w:val="007157EF"/>
    <w:rsid w:val="00752B06"/>
    <w:rsid w:val="00754999"/>
    <w:rsid w:val="007972D5"/>
    <w:rsid w:val="00797A8E"/>
    <w:rsid w:val="008678ED"/>
    <w:rsid w:val="008E0A5A"/>
    <w:rsid w:val="008E1246"/>
    <w:rsid w:val="008E4B74"/>
    <w:rsid w:val="0094040B"/>
    <w:rsid w:val="00954FB0"/>
    <w:rsid w:val="009C45CB"/>
    <w:rsid w:val="00A03C03"/>
    <w:rsid w:val="00A056A1"/>
    <w:rsid w:val="00A2000A"/>
    <w:rsid w:val="00A3125D"/>
    <w:rsid w:val="00A60A09"/>
    <w:rsid w:val="00A62042"/>
    <w:rsid w:val="00AE6280"/>
    <w:rsid w:val="00B0388C"/>
    <w:rsid w:val="00B03C3A"/>
    <w:rsid w:val="00B04CB0"/>
    <w:rsid w:val="00B319D8"/>
    <w:rsid w:val="00B55AD3"/>
    <w:rsid w:val="00B7599D"/>
    <w:rsid w:val="00B85712"/>
    <w:rsid w:val="00BA7797"/>
    <w:rsid w:val="00BB1451"/>
    <w:rsid w:val="00BD17D1"/>
    <w:rsid w:val="00BD392B"/>
    <w:rsid w:val="00C64AE8"/>
    <w:rsid w:val="00C7361C"/>
    <w:rsid w:val="00CA78FC"/>
    <w:rsid w:val="00CB284B"/>
    <w:rsid w:val="00CB7418"/>
    <w:rsid w:val="00CC6626"/>
    <w:rsid w:val="00CE0507"/>
    <w:rsid w:val="00CE35E4"/>
    <w:rsid w:val="00D175FB"/>
    <w:rsid w:val="00D20538"/>
    <w:rsid w:val="00D755B9"/>
    <w:rsid w:val="00DC2DF2"/>
    <w:rsid w:val="00E85D0B"/>
    <w:rsid w:val="00EB22DE"/>
    <w:rsid w:val="00EC669F"/>
    <w:rsid w:val="00EE165D"/>
    <w:rsid w:val="00F875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2F65B"/>
  <w15:chartTrackingRefBased/>
  <w15:docId w15:val="{678715CC-8E03-48C2-8E59-08A17C0F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4CB0"/>
  </w:style>
  <w:style w:type="paragraph" w:styleId="Nadpis3">
    <w:name w:val="heading 3"/>
    <w:basedOn w:val="Normln"/>
    <w:next w:val="Normln"/>
    <w:link w:val="Nadpis3Char"/>
    <w:uiPriority w:val="9"/>
    <w:semiHidden/>
    <w:unhideWhenUsed/>
    <w:qFormat/>
    <w:rsid w:val="008E4B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B04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04CB0"/>
    <w:pPr>
      <w:spacing w:line="256" w:lineRule="auto"/>
      <w:ind w:left="720"/>
      <w:contextualSpacing/>
    </w:pPr>
  </w:style>
  <w:style w:type="paragraph" w:styleId="Zhlav">
    <w:name w:val="header"/>
    <w:basedOn w:val="Normln"/>
    <w:link w:val="ZhlavChar"/>
    <w:uiPriority w:val="99"/>
    <w:unhideWhenUsed/>
    <w:rsid w:val="00B04CB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04CB0"/>
  </w:style>
  <w:style w:type="paragraph" w:styleId="Zpat">
    <w:name w:val="footer"/>
    <w:basedOn w:val="Normln"/>
    <w:link w:val="ZpatChar"/>
    <w:uiPriority w:val="99"/>
    <w:unhideWhenUsed/>
    <w:rsid w:val="00B04CB0"/>
    <w:pPr>
      <w:tabs>
        <w:tab w:val="center" w:pos="4536"/>
        <w:tab w:val="right" w:pos="9072"/>
      </w:tabs>
      <w:spacing w:after="0" w:line="240" w:lineRule="auto"/>
    </w:pPr>
  </w:style>
  <w:style w:type="character" w:customStyle="1" w:styleId="ZpatChar">
    <w:name w:val="Zápatí Char"/>
    <w:basedOn w:val="Standardnpsmoodstavce"/>
    <w:link w:val="Zpat"/>
    <w:uiPriority w:val="99"/>
    <w:rsid w:val="00B04CB0"/>
  </w:style>
  <w:style w:type="character" w:styleId="Hypertextovodkaz">
    <w:name w:val="Hyperlink"/>
    <w:basedOn w:val="Standardnpsmoodstavce"/>
    <w:uiPriority w:val="99"/>
    <w:unhideWhenUsed/>
    <w:rsid w:val="000D6AD9"/>
    <w:rPr>
      <w:color w:val="0563C1" w:themeColor="hyperlink"/>
      <w:u w:val="single"/>
    </w:rPr>
  </w:style>
  <w:style w:type="character" w:styleId="Nevyeenzmnka">
    <w:name w:val="Unresolved Mention"/>
    <w:basedOn w:val="Standardnpsmoodstavce"/>
    <w:uiPriority w:val="99"/>
    <w:semiHidden/>
    <w:unhideWhenUsed/>
    <w:rsid w:val="000D6AD9"/>
    <w:rPr>
      <w:color w:val="605E5C"/>
      <w:shd w:val="clear" w:color="auto" w:fill="E1DFDD"/>
    </w:rPr>
  </w:style>
  <w:style w:type="character" w:customStyle="1" w:styleId="Nadpis3Char">
    <w:name w:val="Nadpis 3 Char"/>
    <w:basedOn w:val="Standardnpsmoodstavce"/>
    <w:link w:val="Nadpis3"/>
    <w:uiPriority w:val="9"/>
    <w:semiHidden/>
    <w:rsid w:val="008E4B74"/>
    <w:rPr>
      <w:rFonts w:asciiTheme="majorHAnsi" w:eastAsiaTheme="majorEastAsia" w:hAnsiTheme="majorHAnsi" w:cstheme="majorBidi"/>
      <w:color w:val="1F3763" w:themeColor="accent1" w:themeShade="7F"/>
      <w:sz w:val="24"/>
      <w:szCs w:val="24"/>
    </w:rPr>
  </w:style>
  <w:style w:type="character" w:styleId="Siln">
    <w:name w:val="Strong"/>
    <w:basedOn w:val="Standardnpsmoodstavce"/>
    <w:uiPriority w:val="22"/>
    <w:qFormat/>
    <w:rsid w:val="008E4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060556">
      <w:bodyDiv w:val="1"/>
      <w:marLeft w:val="0"/>
      <w:marRight w:val="0"/>
      <w:marTop w:val="0"/>
      <w:marBottom w:val="0"/>
      <w:divBdr>
        <w:top w:val="none" w:sz="0" w:space="0" w:color="auto"/>
        <w:left w:val="none" w:sz="0" w:space="0" w:color="auto"/>
        <w:bottom w:val="none" w:sz="0" w:space="0" w:color="auto"/>
        <w:right w:val="none" w:sz="0" w:space="0" w:color="auto"/>
      </w:divBdr>
    </w:div>
    <w:div w:id="1379092519">
      <w:bodyDiv w:val="1"/>
      <w:marLeft w:val="0"/>
      <w:marRight w:val="0"/>
      <w:marTop w:val="0"/>
      <w:marBottom w:val="0"/>
      <w:divBdr>
        <w:top w:val="none" w:sz="0" w:space="0" w:color="auto"/>
        <w:left w:val="none" w:sz="0" w:space="0" w:color="auto"/>
        <w:bottom w:val="none" w:sz="0" w:space="0" w:color="auto"/>
        <w:right w:val="none" w:sz="0" w:space="0" w:color="auto"/>
      </w:divBdr>
    </w:div>
    <w:div w:id="202624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g" /><Relationship Id="rId18" Type="http://schemas.openxmlformats.org/officeDocument/2006/relationships/image" Target="media/image11.jpg" /><Relationship Id="rId26" Type="http://schemas.openxmlformats.org/officeDocument/2006/relationships/image" Target="media/image19.jpeg" /><Relationship Id="rId39" Type="http://schemas.openxmlformats.org/officeDocument/2006/relationships/footer" Target="footer1.xml" /><Relationship Id="rId3" Type="http://schemas.openxmlformats.org/officeDocument/2006/relationships/settings" Target="settings.xml" /><Relationship Id="rId21" Type="http://schemas.openxmlformats.org/officeDocument/2006/relationships/image" Target="media/image14.jpg" /><Relationship Id="rId34" Type="http://schemas.openxmlformats.org/officeDocument/2006/relationships/hyperlink" Target="https://www.youtube.com/watch?v=p2EBP3UKB2o" TargetMode="External" /><Relationship Id="rId7" Type="http://schemas.openxmlformats.org/officeDocument/2006/relationships/hyperlink" Target="https://www.youtube.com/watch?v=-fEpx4ubH9s" TargetMode="External" /><Relationship Id="rId12" Type="http://schemas.openxmlformats.org/officeDocument/2006/relationships/image" Target="media/image5.jpg" /><Relationship Id="rId17" Type="http://schemas.openxmlformats.org/officeDocument/2006/relationships/image" Target="media/image10.jpg" /><Relationship Id="rId25" Type="http://schemas.openxmlformats.org/officeDocument/2006/relationships/image" Target="media/image18.jpeg" /><Relationship Id="rId33" Type="http://schemas.openxmlformats.org/officeDocument/2006/relationships/image" Target="media/image25.jpeg" /><Relationship Id="rId38"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image" Target="media/image22.jpg" /><Relationship Id="rId41"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g" /><Relationship Id="rId24" Type="http://schemas.openxmlformats.org/officeDocument/2006/relationships/image" Target="media/image17.jpeg" /><Relationship Id="rId32" Type="http://schemas.openxmlformats.org/officeDocument/2006/relationships/image" Target="media/image24.jfif" /><Relationship Id="rId37" Type="http://schemas.openxmlformats.org/officeDocument/2006/relationships/image" Target="media/image28.png" /><Relationship Id="rId40"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7.jpeg" /><Relationship Id="rId10" Type="http://schemas.openxmlformats.org/officeDocument/2006/relationships/image" Target="media/image3.jpg" /><Relationship Id="rId19" Type="http://schemas.openxmlformats.org/officeDocument/2006/relationships/image" Target="media/image12.jpeg" /><Relationship Id="rId31" Type="http://schemas.openxmlformats.org/officeDocument/2006/relationships/image" Target="media/image23.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jpg" /><Relationship Id="rId30" Type="http://schemas.openxmlformats.org/officeDocument/2006/relationships/hyperlink" Target="https://montessorikurz.cz/wp-content/uploads/2018/10/IMG_7999-500x333.jpg" TargetMode="External" /><Relationship Id="rId35" Type="http://schemas.openxmlformats.org/officeDocument/2006/relationships/image" Target="media/image26.jpeg"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3241</Words>
  <Characters>19125</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2022-01-17T11:25:00Z</dcterms:created>
  <dcterms:modified xsi:type="dcterms:W3CDTF">2022-01-17T11:25:00Z</dcterms:modified>
</cp:coreProperties>
</file>