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4806" w:rsidRDefault="00774806" w:rsidP="00774806">
      <w:pPr>
        <w:jc w:val="both"/>
        <w:rPr>
          <w:rFonts w:ascii="Cambria" w:hAnsi="Cambria"/>
          <w:b/>
          <w:sz w:val="28"/>
          <w:szCs w:val="28"/>
          <w:u w:val="single"/>
        </w:rPr>
      </w:pPr>
      <w:r>
        <w:rPr>
          <w:rFonts w:ascii="Cambria" w:hAnsi="Cambria"/>
          <w:b/>
          <w:sz w:val="28"/>
          <w:szCs w:val="28"/>
          <w:u w:val="single"/>
        </w:rPr>
        <w:t>KRITÉRI</w:t>
      </w:r>
      <w:r w:rsidR="00E305D4">
        <w:rPr>
          <w:rFonts w:ascii="Cambria" w:hAnsi="Cambria"/>
          <w:b/>
          <w:sz w:val="28"/>
          <w:szCs w:val="28"/>
          <w:u w:val="single"/>
        </w:rPr>
        <w:t>A PŘIJÍMÁNÍ- ZVLÁŠTNÍ ZÁPIS 7</w:t>
      </w:r>
      <w:r>
        <w:rPr>
          <w:rFonts w:ascii="Cambria" w:hAnsi="Cambria"/>
          <w:b/>
          <w:sz w:val="28"/>
          <w:szCs w:val="28"/>
          <w:u w:val="single"/>
        </w:rPr>
        <w:t>.</w:t>
      </w:r>
      <w:r w:rsidR="00E305D4">
        <w:rPr>
          <w:rFonts w:ascii="Cambria" w:hAnsi="Cambria"/>
          <w:b/>
          <w:sz w:val="28"/>
          <w:szCs w:val="28"/>
          <w:u w:val="single"/>
        </w:rPr>
        <w:t>6.2023</w:t>
      </w:r>
    </w:p>
    <w:p w:rsidR="00774806" w:rsidRDefault="00774806" w:rsidP="00774806">
      <w:pPr>
        <w:jc w:val="both"/>
        <w:rPr>
          <w:rFonts w:ascii="Cambria" w:hAnsi="Cambria"/>
          <w:b/>
          <w:u w:val="single"/>
        </w:rPr>
      </w:pPr>
    </w:p>
    <w:p w:rsidR="00774806" w:rsidRPr="00774806" w:rsidRDefault="00774806" w:rsidP="00774806">
      <w:pPr>
        <w:jc w:val="both"/>
        <w:rPr>
          <w:rFonts w:ascii="Cambria" w:hAnsi="Cambria"/>
          <w:b/>
          <w:u w:val="single"/>
        </w:rPr>
      </w:pPr>
      <w:r w:rsidRPr="00774806">
        <w:rPr>
          <w:rFonts w:ascii="Cambria" w:hAnsi="Cambria"/>
          <w:b/>
          <w:u w:val="single"/>
        </w:rPr>
        <w:t xml:space="preserve">Povinné předškolní vzdělávání </w:t>
      </w:r>
    </w:p>
    <w:p w:rsidR="00774806" w:rsidRDefault="00774806" w:rsidP="00774806">
      <w:pPr>
        <w:ind w:left="720"/>
        <w:rPr>
          <w:rFonts w:ascii="Cambria" w:hAnsi="Cambria"/>
        </w:rPr>
      </w:pPr>
    </w:p>
    <w:p w:rsidR="00774806" w:rsidRPr="00774806" w:rsidRDefault="00774806" w:rsidP="00774806">
      <w:pPr>
        <w:rPr>
          <w:rFonts w:ascii="Cambria" w:hAnsi="Cambria"/>
          <w:sz w:val="22"/>
          <w:szCs w:val="22"/>
        </w:rPr>
      </w:pPr>
      <w:r w:rsidRPr="00774806">
        <w:rPr>
          <w:rFonts w:ascii="Cambria" w:hAnsi="Cambria"/>
          <w:sz w:val="22"/>
          <w:szCs w:val="22"/>
        </w:rPr>
        <w:t>Od počá</w:t>
      </w:r>
      <w:r w:rsidR="00E305D4">
        <w:rPr>
          <w:rFonts w:ascii="Cambria" w:hAnsi="Cambria"/>
          <w:sz w:val="22"/>
          <w:szCs w:val="22"/>
        </w:rPr>
        <w:t>tku školního roku (tj. září 2023</w:t>
      </w:r>
      <w:r w:rsidRPr="00774806">
        <w:rPr>
          <w:rFonts w:ascii="Cambria" w:hAnsi="Cambria"/>
          <w:sz w:val="22"/>
          <w:szCs w:val="22"/>
        </w:rPr>
        <w:t xml:space="preserve">), </w:t>
      </w:r>
      <w:r w:rsidRPr="00774806">
        <w:rPr>
          <w:rFonts w:ascii="Cambria" w:hAnsi="Cambria"/>
          <w:b/>
          <w:sz w:val="22"/>
          <w:szCs w:val="22"/>
        </w:rPr>
        <w:t>který následuje po dni, kdy dítě dosáhne PÁTÉHO roku věku,</w:t>
      </w:r>
      <w:r w:rsidRPr="00774806">
        <w:rPr>
          <w:rFonts w:ascii="Cambria" w:hAnsi="Cambria"/>
          <w:sz w:val="22"/>
          <w:szCs w:val="22"/>
        </w:rPr>
        <w:t xml:space="preserve"> do zahájení povinné školní docházky dítěte (tj. v základní škole), </w:t>
      </w:r>
      <w:r w:rsidRPr="00774806">
        <w:rPr>
          <w:rFonts w:ascii="Cambria" w:hAnsi="Cambria"/>
          <w:b/>
          <w:sz w:val="22"/>
          <w:szCs w:val="22"/>
        </w:rPr>
        <w:t>je předškolní vzdělávání povinné</w:t>
      </w:r>
      <w:r w:rsidRPr="00774806">
        <w:rPr>
          <w:rFonts w:ascii="Cambria" w:hAnsi="Cambria"/>
          <w:sz w:val="22"/>
          <w:szCs w:val="22"/>
        </w:rPr>
        <w:t>.</w:t>
      </w:r>
    </w:p>
    <w:p w:rsidR="00774806" w:rsidRPr="00774806" w:rsidRDefault="00774806" w:rsidP="00774806">
      <w:pPr>
        <w:ind w:left="720"/>
        <w:rPr>
          <w:rFonts w:ascii="Cambria" w:hAnsi="Cambria"/>
          <w:b/>
          <w:sz w:val="22"/>
          <w:szCs w:val="22"/>
        </w:rPr>
      </w:pPr>
    </w:p>
    <w:p w:rsidR="00774806" w:rsidRPr="00774806" w:rsidRDefault="00774806" w:rsidP="00774806">
      <w:pPr>
        <w:rPr>
          <w:rFonts w:ascii="Cambria" w:hAnsi="Cambria"/>
          <w:sz w:val="22"/>
          <w:szCs w:val="22"/>
          <w:u w:val="single"/>
        </w:rPr>
      </w:pPr>
      <w:r w:rsidRPr="00774806">
        <w:rPr>
          <w:rFonts w:ascii="Cambria" w:hAnsi="Cambria"/>
          <w:sz w:val="22"/>
          <w:szCs w:val="22"/>
          <w:u w:val="single"/>
        </w:rPr>
        <w:t>Zákonný zástupce dítěte je povinen</w:t>
      </w:r>
      <w:r w:rsidRPr="00774806">
        <w:rPr>
          <w:rFonts w:ascii="Cambria" w:hAnsi="Cambria"/>
          <w:sz w:val="22"/>
          <w:szCs w:val="22"/>
        </w:rPr>
        <w:t xml:space="preserve"> přihlásit dítě k zápisu k předškolnímu vzdělávání v kalendářním roce, ve kterém začíná </w:t>
      </w:r>
      <w:r w:rsidRPr="00774806">
        <w:rPr>
          <w:rFonts w:ascii="Cambria" w:hAnsi="Cambria"/>
          <w:sz w:val="22"/>
          <w:szCs w:val="22"/>
          <w:u w:val="single"/>
        </w:rPr>
        <w:t xml:space="preserve">povinnost předškolního vzdělávání dítěte. </w:t>
      </w:r>
    </w:p>
    <w:p w:rsidR="00774806" w:rsidRPr="00774806" w:rsidRDefault="00774806" w:rsidP="00774806">
      <w:pPr>
        <w:rPr>
          <w:rFonts w:ascii="Cambria" w:hAnsi="Cambria"/>
          <w:sz w:val="22"/>
          <w:szCs w:val="22"/>
          <w:u w:val="single"/>
        </w:rPr>
      </w:pPr>
    </w:p>
    <w:p w:rsidR="00774806" w:rsidRPr="00774806" w:rsidRDefault="00774806" w:rsidP="00774806">
      <w:pPr>
        <w:rPr>
          <w:rFonts w:ascii="Cambria" w:hAnsi="Cambria"/>
          <w:sz w:val="22"/>
          <w:szCs w:val="22"/>
        </w:rPr>
      </w:pPr>
      <w:r w:rsidRPr="00774806">
        <w:rPr>
          <w:rFonts w:ascii="Cambria" w:hAnsi="Cambria"/>
          <w:sz w:val="22"/>
          <w:szCs w:val="22"/>
        </w:rPr>
        <w:t>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774806" w:rsidRPr="00774806" w:rsidRDefault="00774806" w:rsidP="00774806">
      <w:pPr>
        <w:rPr>
          <w:rFonts w:ascii="Cambria" w:hAnsi="Cambria"/>
          <w:sz w:val="22"/>
          <w:szCs w:val="22"/>
          <w:u w:val="single"/>
        </w:rPr>
      </w:pPr>
    </w:p>
    <w:p w:rsidR="00774806" w:rsidRPr="00774806" w:rsidRDefault="00774806" w:rsidP="00774806">
      <w:pPr>
        <w:rPr>
          <w:rFonts w:ascii="Cambria" w:hAnsi="Cambria"/>
          <w:b/>
          <w:sz w:val="22"/>
          <w:szCs w:val="22"/>
          <w:u w:val="single"/>
        </w:rPr>
      </w:pPr>
    </w:p>
    <w:p w:rsidR="00774806" w:rsidRPr="00774806" w:rsidRDefault="00774806" w:rsidP="00774806">
      <w:pPr>
        <w:jc w:val="both"/>
        <w:rPr>
          <w:rFonts w:ascii="Cambria" w:hAnsi="Cambria"/>
          <w:b/>
          <w:sz w:val="22"/>
          <w:szCs w:val="22"/>
        </w:rPr>
      </w:pPr>
      <w:r w:rsidRPr="00774806">
        <w:rPr>
          <w:rFonts w:ascii="Cambria" w:hAnsi="Cambria"/>
          <w:sz w:val="22"/>
          <w:szCs w:val="22"/>
          <w:u w:val="single"/>
        </w:rPr>
        <w:t>Předškolní vzdělávání</w:t>
      </w:r>
      <w:r w:rsidRPr="00774806">
        <w:rPr>
          <w:rFonts w:ascii="Cambria" w:hAnsi="Cambria"/>
          <w:sz w:val="22"/>
          <w:szCs w:val="22"/>
        </w:rPr>
        <w:t xml:space="preserve"> se organ</w:t>
      </w:r>
      <w:r w:rsidR="00E305D4">
        <w:rPr>
          <w:rFonts w:ascii="Cambria" w:hAnsi="Cambria"/>
          <w:sz w:val="22"/>
          <w:szCs w:val="22"/>
        </w:rPr>
        <w:t>izuje pro děti ve věku</w:t>
      </w:r>
      <w:r w:rsidRPr="00774806">
        <w:rPr>
          <w:rFonts w:ascii="Cambria" w:hAnsi="Cambria"/>
          <w:sz w:val="22"/>
          <w:szCs w:val="22"/>
        </w:rPr>
        <w:t xml:space="preserve"> od 2 do zpravidla 6 let.  </w:t>
      </w:r>
      <w:r w:rsidRPr="00774806">
        <w:rPr>
          <w:rFonts w:ascii="Cambria" w:hAnsi="Cambria"/>
          <w:b/>
          <w:sz w:val="22"/>
          <w:szCs w:val="22"/>
        </w:rPr>
        <w:t>Dítě mladší 3 let nemá na přijetí do mateřské školy právní nárok. Důvodem nepřijetí dítěte do vybrané školy může být kapacita školy.</w:t>
      </w:r>
    </w:p>
    <w:p w:rsidR="00774806" w:rsidRPr="00774806" w:rsidRDefault="00774806" w:rsidP="00774806">
      <w:pPr>
        <w:jc w:val="both"/>
        <w:rPr>
          <w:rFonts w:ascii="Cambria" w:hAnsi="Cambria"/>
          <w:sz w:val="22"/>
          <w:szCs w:val="22"/>
        </w:rPr>
      </w:pPr>
    </w:p>
    <w:p w:rsidR="00774806" w:rsidRDefault="00774806" w:rsidP="00774806">
      <w:pPr>
        <w:jc w:val="both"/>
        <w:rPr>
          <w:rFonts w:ascii="Cambria" w:hAnsi="Cambria"/>
          <w:b/>
          <w:bCs/>
          <w:u w:val="single"/>
        </w:rPr>
      </w:pPr>
    </w:p>
    <w:p w:rsidR="00774806" w:rsidRDefault="00774806" w:rsidP="00774806">
      <w:pPr>
        <w:jc w:val="both"/>
        <w:rPr>
          <w:rFonts w:ascii="Cambria" w:hAnsi="Cambria"/>
          <w:b/>
          <w:bCs/>
          <w:u w:val="single"/>
        </w:rPr>
      </w:pPr>
      <w:r>
        <w:rPr>
          <w:rFonts w:ascii="Cambria" w:hAnsi="Cambria"/>
          <w:b/>
          <w:bCs/>
          <w:u w:val="single"/>
        </w:rPr>
        <w:t>Kritéria pro přijetí do MŠ:</w:t>
      </w:r>
    </w:p>
    <w:p w:rsidR="00774806" w:rsidRDefault="00774806" w:rsidP="00774806">
      <w:pPr>
        <w:jc w:val="both"/>
        <w:rPr>
          <w:rFonts w:ascii="Cambria" w:hAnsi="Cambria"/>
        </w:rPr>
      </w:pPr>
    </w:p>
    <w:p w:rsidR="00774806" w:rsidRPr="00774806" w:rsidRDefault="00774806" w:rsidP="00774806">
      <w:pPr>
        <w:numPr>
          <w:ilvl w:val="0"/>
          <w:numId w:val="1"/>
        </w:numPr>
        <w:jc w:val="both"/>
        <w:rPr>
          <w:rFonts w:ascii="Cambria" w:hAnsi="Cambria"/>
          <w:color w:val="000000"/>
          <w:sz w:val="22"/>
          <w:szCs w:val="22"/>
        </w:rPr>
      </w:pPr>
      <w:r w:rsidRPr="00774806">
        <w:rPr>
          <w:rFonts w:ascii="Cambria" w:hAnsi="Cambria"/>
          <w:sz w:val="22"/>
          <w:szCs w:val="22"/>
        </w:rPr>
        <w:t>Děti-cizinci, kteří před začátkem školního roku 202</w:t>
      </w:r>
      <w:r w:rsidR="00D15DAB">
        <w:rPr>
          <w:rFonts w:ascii="Cambria" w:hAnsi="Cambria"/>
          <w:sz w:val="22"/>
          <w:szCs w:val="22"/>
        </w:rPr>
        <w:t>3</w:t>
      </w:r>
      <w:r w:rsidRPr="00774806">
        <w:rPr>
          <w:rFonts w:ascii="Cambria" w:hAnsi="Cambria"/>
          <w:sz w:val="22"/>
          <w:szCs w:val="22"/>
        </w:rPr>
        <w:t>/202</w:t>
      </w:r>
      <w:r w:rsidR="00D15DAB">
        <w:rPr>
          <w:rFonts w:ascii="Cambria" w:hAnsi="Cambria"/>
          <w:sz w:val="22"/>
          <w:szCs w:val="22"/>
        </w:rPr>
        <w:t>4</w:t>
      </w:r>
      <w:r w:rsidRPr="00774806">
        <w:rPr>
          <w:rFonts w:ascii="Cambria" w:hAnsi="Cambria"/>
          <w:sz w:val="22"/>
          <w:szCs w:val="22"/>
        </w:rPr>
        <w:t xml:space="preserve"> dosáhnou nejméně třetího roku věku, pokud mají místo pobytu, v příslušném školském obvodu </w:t>
      </w:r>
      <w:r w:rsidRPr="00774806">
        <w:rPr>
          <w:rFonts w:ascii="Cambria" w:hAnsi="Cambria"/>
          <w:color w:val="000000"/>
          <w:sz w:val="22"/>
          <w:szCs w:val="22"/>
        </w:rPr>
        <w:t xml:space="preserve">(podle věku od nejstarších po nejmladší). </w:t>
      </w:r>
    </w:p>
    <w:p w:rsidR="00774806" w:rsidRPr="00774806" w:rsidRDefault="00774806" w:rsidP="00774806">
      <w:pPr>
        <w:ind w:left="1140"/>
        <w:jc w:val="both"/>
        <w:rPr>
          <w:rFonts w:ascii="Cambria" w:hAnsi="Cambria"/>
          <w:color w:val="000000"/>
          <w:sz w:val="22"/>
          <w:szCs w:val="22"/>
        </w:rPr>
      </w:pPr>
    </w:p>
    <w:p w:rsidR="00774806" w:rsidRPr="00774806" w:rsidRDefault="00774806" w:rsidP="00774806">
      <w:pPr>
        <w:jc w:val="both"/>
        <w:rPr>
          <w:rFonts w:ascii="Cambria" w:hAnsi="Cambria"/>
          <w:b/>
          <w:color w:val="000000"/>
          <w:sz w:val="22"/>
          <w:szCs w:val="22"/>
        </w:rPr>
      </w:pPr>
      <w:r w:rsidRPr="00774806">
        <w:rPr>
          <w:rFonts w:ascii="Cambria" w:hAnsi="Cambria"/>
          <w:b/>
          <w:color w:val="000000"/>
          <w:sz w:val="22"/>
          <w:szCs w:val="22"/>
        </w:rPr>
        <w:t xml:space="preserve">           </w:t>
      </w:r>
    </w:p>
    <w:p w:rsidR="00774806" w:rsidRPr="00774806" w:rsidRDefault="00774806" w:rsidP="00774806">
      <w:pPr>
        <w:jc w:val="both"/>
        <w:rPr>
          <w:rFonts w:ascii="Cambria" w:eastAsia="Times New Roman" w:hAnsi="Cambria" w:cs="Times New Roman"/>
          <w:color w:val="000000"/>
          <w:sz w:val="22"/>
          <w:szCs w:val="22"/>
        </w:rPr>
      </w:pPr>
      <w:r w:rsidRPr="00774806">
        <w:rPr>
          <w:rFonts w:ascii="Cambria" w:eastAsia="Times New Roman" w:hAnsi="Cambria" w:cs="Times New Roman"/>
          <w:color w:val="000000"/>
          <w:sz w:val="22"/>
          <w:szCs w:val="22"/>
          <w:u w:val="single"/>
        </w:rPr>
        <w:t>Nepřihlášením</w:t>
      </w:r>
      <w:r w:rsidRPr="00774806">
        <w:rPr>
          <w:rFonts w:ascii="Cambria" w:eastAsia="Times New Roman" w:hAnsi="Cambria" w:cs="Times New Roman"/>
          <w:color w:val="000000"/>
          <w:sz w:val="22"/>
          <w:szCs w:val="22"/>
        </w:rPr>
        <w:t xml:space="preserve"> dítěte k </w:t>
      </w:r>
      <w:r w:rsidRPr="00774806">
        <w:rPr>
          <w:rFonts w:ascii="Cambria" w:eastAsia="Times New Roman" w:hAnsi="Cambria" w:cs="Times New Roman"/>
          <w:color w:val="000000"/>
          <w:sz w:val="22"/>
          <w:szCs w:val="22"/>
          <w:u w:val="single"/>
        </w:rPr>
        <w:t>povinnému předškolnímu vzdělávání</w:t>
      </w:r>
      <w:r w:rsidRPr="00774806">
        <w:rPr>
          <w:rFonts w:ascii="Cambria" w:eastAsia="Times New Roman" w:hAnsi="Cambria" w:cs="Times New Roman"/>
          <w:color w:val="000000"/>
          <w:sz w:val="22"/>
          <w:szCs w:val="22"/>
        </w:rPr>
        <w:t xml:space="preserve"> v době zápisu a </w:t>
      </w:r>
      <w:r w:rsidRPr="00774806">
        <w:rPr>
          <w:rFonts w:ascii="Cambria" w:eastAsia="Times New Roman" w:hAnsi="Cambria" w:cs="Times New Roman"/>
          <w:color w:val="000000"/>
          <w:sz w:val="22"/>
          <w:szCs w:val="22"/>
          <w:u w:val="single"/>
        </w:rPr>
        <w:t>zanedbáním</w:t>
      </w:r>
      <w:r w:rsidRPr="00774806">
        <w:rPr>
          <w:rFonts w:ascii="Cambria" w:eastAsia="Times New Roman" w:hAnsi="Cambria" w:cs="Times New Roman"/>
          <w:color w:val="000000"/>
          <w:sz w:val="22"/>
          <w:szCs w:val="22"/>
        </w:rPr>
        <w:t xml:space="preserve"> péče o povinné předškolní vzdělávání dítěte se zákonný zástupce </w:t>
      </w:r>
      <w:r w:rsidRPr="00774806">
        <w:rPr>
          <w:rFonts w:ascii="Cambria" w:eastAsia="Times New Roman" w:hAnsi="Cambria" w:cs="Times New Roman"/>
          <w:color w:val="000000"/>
          <w:sz w:val="22"/>
          <w:szCs w:val="22"/>
          <w:u w:val="single"/>
        </w:rPr>
        <w:t>dopouští přestupku.</w:t>
      </w:r>
      <w:r w:rsidRPr="00774806">
        <w:rPr>
          <w:rFonts w:ascii="Cambria" w:eastAsia="Times New Roman" w:hAnsi="Cambria" w:cs="Times New Roman"/>
          <w:color w:val="000000"/>
          <w:sz w:val="22"/>
          <w:szCs w:val="22"/>
        </w:rPr>
        <w:t xml:space="preserve">  </w:t>
      </w:r>
    </w:p>
    <w:p w:rsidR="00774806" w:rsidRPr="00774806" w:rsidRDefault="00774806" w:rsidP="00774806">
      <w:pPr>
        <w:jc w:val="both"/>
        <w:rPr>
          <w:rFonts w:ascii="Cambria" w:hAnsi="Cambria"/>
          <w:color w:val="000000"/>
          <w:sz w:val="22"/>
          <w:szCs w:val="22"/>
        </w:rPr>
      </w:pPr>
    </w:p>
    <w:p w:rsidR="00774806" w:rsidRDefault="00E305D4" w:rsidP="00774806">
      <w:pPr>
        <w:jc w:val="both"/>
        <w:rPr>
          <w:rFonts w:ascii="Cambria" w:hAnsi="Cambria"/>
          <w:color w:val="000000"/>
          <w:sz w:val="22"/>
          <w:szCs w:val="22"/>
        </w:rPr>
      </w:pPr>
      <w:r>
        <w:rPr>
          <w:rFonts w:ascii="Cambria" w:hAnsi="Cambria"/>
          <w:color w:val="000000"/>
          <w:sz w:val="22"/>
          <w:szCs w:val="22"/>
        </w:rPr>
        <w:t>V Teplicích dne 12.5.2023</w:t>
      </w:r>
    </w:p>
    <w:p w:rsidR="00774806" w:rsidRPr="00774806" w:rsidRDefault="00774806" w:rsidP="00774806">
      <w:pPr>
        <w:jc w:val="both"/>
        <w:rPr>
          <w:rFonts w:ascii="Cambria" w:hAnsi="Cambria"/>
          <w:color w:val="000000"/>
          <w:sz w:val="22"/>
          <w:szCs w:val="22"/>
        </w:rPr>
      </w:pPr>
      <w:r>
        <w:rPr>
          <w:rFonts w:ascii="Cambria" w:hAnsi="Cambria"/>
          <w:color w:val="000000"/>
          <w:sz w:val="22"/>
          <w:szCs w:val="22"/>
        </w:rPr>
        <w:t>Bc.Simona Mrklasová</w:t>
      </w:r>
    </w:p>
    <w:p w:rsidR="00567845" w:rsidRPr="00774806" w:rsidRDefault="00567845">
      <w:pPr>
        <w:rPr>
          <w:sz w:val="22"/>
          <w:szCs w:val="22"/>
        </w:rPr>
      </w:pPr>
    </w:p>
    <w:sectPr w:rsidR="00567845" w:rsidRPr="00774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22226"/>
    <w:multiLevelType w:val="hybridMultilevel"/>
    <w:tmpl w:val="25741FBE"/>
    <w:lvl w:ilvl="0" w:tplc="464424AC">
      <w:start w:val="1"/>
      <w:numFmt w:val="decimal"/>
      <w:lvlText w:val="%1."/>
      <w:lvlJc w:val="left"/>
      <w:pPr>
        <w:ind w:left="1140" w:hanging="360"/>
      </w:pPr>
      <w:rPr>
        <w:b/>
        <w:color w:val="auto"/>
      </w:r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num w:numId="1" w16cid:durableId="13108675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06"/>
    <w:rsid w:val="00567845"/>
    <w:rsid w:val="00774806"/>
    <w:rsid w:val="00D15DAB"/>
    <w:rsid w:val="00E305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9525"/>
  <w15:chartTrackingRefBased/>
  <w15:docId w15:val="{D369C5C3-9D97-4150-A50B-77F88F29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4806"/>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57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1417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dc:creator>
  <cp:keywords/>
  <dc:description/>
  <cp:lastModifiedBy>msnaspojce@gmail.com</cp:lastModifiedBy>
  <cp:revision>2</cp:revision>
  <dcterms:created xsi:type="dcterms:W3CDTF">2023-05-15T13:33:00Z</dcterms:created>
  <dcterms:modified xsi:type="dcterms:W3CDTF">2023-05-15T13:33:00Z</dcterms:modified>
</cp:coreProperties>
</file>