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4899" w:rsidRDefault="003F6B83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Podtéma: Maminko milá, mám tě rád,  hladíš mi vlásky častokrát. </w:t>
      </w:r>
      <w:r>
        <w:rPr>
          <w:rFonts w:ascii="Comic Sans MS" w:hAnsi="Comic Sans MS"/>
        </w:rPr>
        <w:tab/>
        <w:t xml:space="preserve">                                   </w:t>
      </w:r>
      <w:r>
        <w:rPr>
          <w:rFonts w:ascii="Comic Sans MS" w:hAnsi="Comic Sans MS"/>
          <w:b/>
        </w:rPr>
        <w:t>Období:</w:t>
      </w:r>
      <w:r>
        <w:rPr>
          <w:rFonts w:ascii="Comic Sans MS" w:hAnsi="Comic Sans MS"/>
        </w:rPr>
        <w:t xml:space="preserve"> 3.5.2021- 7.5.2021</w:t>
      </w:r>
      <w:r>
        <w:rPr>
          <w:rFonts w:ascii="Comic Sans MS" w:hAnsi="Comic Sans MS"/>
        </w:rPr>
        <w:br/>
      </w:r>
    </w:p>
    <w:tbl>
      <w:tblPr>
        <w:tblStyle w:val="Mkatabulky"/>
        <w:tblW w:w="15735" w:type="dxa"/>
        <w:tblInd w:w="-856" w:type="dxa"/>
        <w:tblLook w:val="04A0" w:firstRow="1" w:lastRow="0" w:firstColumn="1" w:lastColumn="0" w:noHBand="0" w:noVBand="1"/>
      </w:tblPr>
      <w:tblGrid>
        <w:gridCol w:w="1844"/>
        <w:gridCol w:w="3402"/>
        <w:gridCol w:w="2268"/>
        <w:gridCol w:w="5953"/>
        <w:gridCol w:w="2268"/>
      </w:tblGrid>
      <w:tr w:rsidR="00E54899">
        <w:tc>
          <w:tcPr>
            <w:tcW w:w="1844" w:type="dxa"/>
          </w:tcPr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Dítě a jeho tělo</w:t>
            </w:r>
          </w:p>
        </w:tc>
        <w:tc>
          <w:tcPr>
            <w:tcW w:w="3402" w:type="dxa"/>
          </w:tcPr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Dítě a jeho psychika</w:t>
            </w:r>
          </w:p>
        </w:tc>
        <w:tc>
          <w:tcPr>
            <w:tcW w:w="2268" w:type="dxa"/>
          </w:tcPr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Dítě a ten druhý</w:t>
            </w:r>
          </w:p>
        </w:tc>
        <w:tc>
          <w:tcPr>
            <w:tcW w:w="5953" w:type="dxa"/>
          </w:tcPr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Dítě a společnost</w:t>
            </w:r>
          </w:p>
        </w:tc>
        <w:tc>
          <w:tcPr>
            <w:tcW w:w="2268" w:type="dxa"/>
          </w:tcPr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Dítě a svět</w:t>
            </w:r>
          </w:p>
        </w:tc>
      </w:tr>
      <w:tr w:rsidR="00E54899">
        <w:tc>
          <w:tcPr>
            <w:tcW w:w="1844" w:type="dxa"/>
          </w:tcPr>
          <w:p w:rsidR="00E54899" w:rsidRDefault="003F6B83">
            <w:r>
              <w:rPr>
                <w:rFonts w:ascii="Comic Sans MS" w:hAnsi="Comic Sans MS"/>
                <w:b/>
              </w:rPr>
              <w:t xml:space="preserve">Děláme, co dělá maminka </w:t>
            </w:r>
          </w:p>
          <w:p w:rsidR="00E54899" w:rsidRDefault="003F6B83">
            <w:r>
              <w:rPr>
                <w:rFonts w:ascii="Comic Sans MS" w:hAnsi="Comic Sans MS"/>
              </w:rPr>
              <w:t xml:space="preserve">Napodoba pohybů. </w:t>
            </w:r>
          </w:p>
          <w:p w:rsidR="00E54899" w:rsidRDefault="003F6B83">
            <w:r>
              <w:rPr>
                <w:rFonts w:ascii="Comic Sans MS" w:hAnsi="Comic Sans MS"/>
              </w:rPr>
              <w:t>(pereme, žehlíme, věšíme prádlo, mícháme, šijeme atd.)</w:t>
            </w:r>
          </w:p>
        </w:tc>
        <w:tc>
          <w:tcPr>
            <w:tcW w:w="3402" w:type="dxa"/>
          </w:tcPr>
          <w:p w:rsidR="00E54899" w:rsidRDefault="003F6B83">
            <w:pPr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Hudebn</w:t>
            </w:r>
            <w:r>
              <w:rPr>
                <w:rFonts w:ascii="Comic Sans MS"/>
                <w:b/>
              </w:rPr>
              <w:t>í</w:t>
            </w:r>
            <w:r>
              <w:rPr>
                <w:rFonts w:ascii="Comic Sans MS"/>
                <w:b/>
              </w:rPr>
              <w:t xml:space="preserve"> </w:t>
            </w:r>
            <w:r>
              <w:rPr>
                <w:rFonts w:ascii="Comic Sans MS"/>
                <w:b/>
              </w:rPr>
              <w:t>č</w:t>
            </w:r>
            <w:r>
              <w:rPr>
                <w:rFonts w:ascii="Comic Sans MS"/>
                <w:b/>
              </w:rPr>
              <w:t>innost :</w:t>
            </w:r>
          </w:p>
          <w:p w:rsidR="00E54899" w:rsidRDefault="003F6B83">
            <w:pPr>
              <w:rPr>
                <w:rFonts w:ascii="Comic Sans MS"/>
                <w:b/>
              </w:rPr>
            </w:pPr>
            <w:r>
              <w:rPr>
                <w:rFonts w:ascii="Comic Sans MS"/>
              </w:rPr>
              <w:t>Opakov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>n</w:t>
            </w:r>
            <w:r>
              <w:rPr>
                <w:rFonts w:ascii="Comic Sans MS"/>
              </w:rPr>
              <w:t>í</w:t>
            </w:r>
            <w:r>
              <w:rPr>
                <w:rFonts w:ascii="Comic Sans MS"/>
              </w:rPr>
              <w:t xml:space="preserve"> v</w:t>
            </w:r>
            <w:r>
              <w:rPr>
                <w:rFonts w:ascii="Comic Sans MS"/>
              </w:rPr>
              <w:t>š</w:t>
            </w:r>
            <w:r>
              <w:rPr>
                <w:rFonts w:ascii="Comic Sans MS"/>
              </w:rPr>
              <w:t>ech nau</w:t>
            </w:r>
            <w:r>
              <w:rPr>
                <w:rFonts w:ascii="Comic Sans MS"/>
              </w:rPr>
              <w:t>č</w:t>
            </w:r>
            <w:r>
              <w:rPr>
                <w:rFonts w:ascii="Comic Sans MS"/>
              </w:rPr>
              <w:t>n</w:t>
            </w:r>
            <w:r>
              <w:rPr>
                <w:rFonts w:ascii="Comic Sans MS"/>
              </w:rPr>
              <w:t>ý</w:t>
            </w:r>
            <w:r>
              <w:rPr>
                <w:rFonts w:ascii="Comic Sans MS"/>
              </w:rPr>
              <w:t>ch p</w:t>
            </w:r>
            <w:r>
              <w:rPr>
                <w:rFonts w:ascii="Comic Sans MS"/>
              </w:rPr>
              <w:t>í</w:t>
            </w:r>
            <w:r>
              <w:rPr>
                <w:rFonts w:ascii="Comic Sans MS"/>
              </w:rPr>
              <w:t>sn</w:t>
            </w:r>
            <w:r>
              <w:rPr>
                <w:rFonts w:ascii="Comic Sans MS"/>
              </w:rPr>
              <w:t>í</w:t>
            </w:r>
            <w:r>
              <w:rPr>
                <w:rFonts w:ascii="Comic Sans MS"/>
              </w:rPr>
              <w:t>. Rytmizace na t</w:t>
            </w:r>
            <w:r>
              <w:rPr>
                <w:rFonts w:ascii="Comic Sans MS"/>
              </w:rPr>
              <w:t>ě</w:t>
            </w:r>
            <w:r>
              <w:rPr>
                <w:rFonts w:ascii="Comic Sans MS"/>
              </w:rPr>
              <w:t xml:space="preserve">lo </w:t>
            </w:r>
          </w:p>
          <w:p w:rsidR="00E54899" w:rsidRDefault="00E54899">
            <w:pPr>
              <w:rPr>
                <w:rFonts w:ascii="Comic Sans MS"/>
              </w:rPr>
            </w:pPr>
          </w:p>
          <w:p w:rsidR="00E54899" w:rsidRDefault="00E54899">
            <w:pPr>
              <w:rPr>
                <w:rFonts w:ascii="Comic Sans MS"/>
              </w:rPr>
            </w:pPr>
          </w:p>
          <w:p w:rsidR="00E54899" w:rsidRDefault="003F6B83">
            <w:pPr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Pracovn</w:t>
            </w:r>
            <w:r>
              <w:rPr>
                <w:rFonts w:ascii="Comic Sans MS"/>
                <w:b/>
              </w:rPr>
              <w:t>í</w:t>
            </w:r>
            <w:r>
              <w:rPr>
                <w:rFonts w:ascii="Comic Sans MS"/>
                <w:b/>
              </w:rPr>
              <w:t xml:space="preserve"> list </w:t>
            </w:r>
          </w:p>
          <w:p w:rsidR="00E54899" w:rsidRDefault="003F6B83">
            <w:pPr>
              <w:rPr>
                <w:rFonts w:ascii="Comic Sans MS"/>
              </w:rPr>
            </w:pPr>
            <w:r>
              <w:rPr>
                <w:rFonts w:ascii="Comic Sans MS"/>
              </w:rPr>
              <w:t xml:space="preserve">Moje rodina </w:t>
            </w:r>
          </w:p>
        </w:tc>
        <w:tc>
          <w:tcPr>
            <w:tcW w:w="2268" w:type="dxa"/>
          </w:tcPr>
          <w:p w:rsidR="00E54899" w:rsidRDefault="003F6B83">
            <w:r>
              <w:rPr>
                <w:rFonts w:ascii="Comic Sans MS" w:hAnsi="Comic Sans MS"/>
                <w:b/>
              </w:rPr>
              <w:t>Ranní hry:</w:t>
            </w:r>
          </w:p>
          <w:p w:rsidR="00E54899" w:rsidRDefault="003F6B83">
            <w:r>
              <w:rPr>
                <w:rFonts w:ascii="Comic Sans MS" w:hAnsi="Comic Sans MS"/>
              </w:rPr>
              <w:t xml:space="preserve">Volné herní aktivity dle výběru dětí. </w:t>
            </w:r>
          </w:p>
          <w:p w:rsidR="00E54899" w:rsidRDefault="003F6B83">
            <w:r>
              <w:rPr>
                <w:rFonts w:ascii="Comic Sans MS" w:hAnsi="Comic Sans MS"/>
              </w:rPr>
              <w:t xml:space="preserve">Námětové </w:t>
            </w:r>
            <w:r>
              <w:rPr>
                <w:rFonts w:ascii="Comic Sans MS" w:hAnsi="Comic Sans MS"/>
              </w:rPr>
              <w:t xml:space="preserve">hry - na maminky s kočárky, panenka i, v kuchyňce </w:t>
            </w:r>
          </w:p>
        </w:tc>
        <w:tc>
          <w:tcPr>
            <w:tcW w:w="5953" w:type="dxa"/>
          </w:tcPr>
          <w:p w:rsidR="00E54899" w:rsidRDefault="003F6B83">
            <w:pPr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Komunikativn</w:t>
            </w:r>
            <w:r>
              <w:rPr>
                <w:rFonts w:ascii="Comic Sans MS"/>
                <w:b/>
              </w:rPr>
              <w:t>í</w:t>
            </w:r>
            <w:r>
              <w:rPr>
                <w:rFonts w:ascii="Comic Sans MS"/>
                <w:b/>
              </w:rPr>
              <w:t xml:space="preserve"> kruh :</w:t>
            </w:r>
          </w:p>
          <w:p w:rsidR="00E54899" w:rsidRDefault="003F6B83">
            <w:pPr>
              <w:rPr>
                <w:rFonts w:ascii="Comic Sans MS"/>
              </w:rPr>
            </w:pPr>
            <w:r>
              <w:rPr>
                <w:rFonts w:ascii="Comic Sans MS"/>
              </w:rPr>
              <w:t>Pro</w:t>
            </w:r>
            <w:r>
              <w:rPr>
                <w:rFonts w:ascii="Comic Sans MS"/>
              </w:rPr>
              <w:t>č</w:t>
            </w:r>
            <w:r>
              <w:rPr>
                <w:rFonts w:ascii="Comic Sans MS"/>
              </w:rPr>
              <w:t xml:space="preserve"> slav</w:t>
            </w:r>
            <w:r>
              <w:rPr>
                <w:rFonts w:ascii="Comic Sans MS"/>
              </w:rPr>
              <w:t>í</w:t>
            </w:r>
            <w:r>
              <w:rPr>
                <w:rFonts w:ascii="Comic Sans MS"/>
              </w:rPr>
              <w:t xml:space="preserve"> maminky sv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>tek - besedov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>n</w:t>
            </w:r>
            <w:r>
              <w:rPr>
                <w:rFonts w:ascii="Comic Sans MS"/>
              </w:rPr>
              <w:t>í</w:t>
            </w:r>
            <w:r>
              <w:rPr>
                <w:rFonts w:ascii="Comic Sans MS"/>
              </w:rPr>
              <w:t xml:space="preserve"> o tom, pro</w:t>
            </w:r>
            <w:r>
              <w:rPr>
                <w:rFonts w:ascii="Comic Sans MS"/>
              </w:rPr>
              <w:t>č</w:t>
            </w:r>
            <w:r>
              <w:rPr>
                <w:rFonts w:ascii="Comic Sans MS"/>
              </w:rPr>
              <w:t xml:space="preserve"> a kdy se slav</w:t>
            </w:r>
            <w:r>
              <w:rPr>
                <w:rFonts w:ascii="Comic Sans MS"/>
              </w:rPr>
              <w:t>í</w:t>
            </w:r>
            <w:r>
              <w:rPr>
                <w:rFonts w:ascii="Comic Sans MS"/>
              </w:rPr>
              <w:t xml:space="preserve"> sv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>tek maminek. Sv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>tek matek vyjad</w:t>
            </w:r>
            <w:r>
              <w:rPr>
                <w:rFonts w:ascii="Comic Sans MS"/>
              </w:rPr>
              <w:t>ř</w:t>
            </w:r>
            <w:r>
              <w:rPr>
                <w:rFonts w:ascii="Comic Sans MS"/>
              </w:rPr>
              <w:t xml:space="preserve">uje </w:t>
            </w:r>
            <w:r>
              <w:rPr>
                <w:rFonts w:ascii="Comic Sans MS"/>
              </w:rPr>
              <w:t>úč</w:t>
            </w:r>
            <w:r>
              <w:rPr>
                <w:rFonts w:ascii="Comic Sans MS"/>
              </w:rPr>
              <w:t xml:space="preserve">tu k </w:t>
            </w:r>
            <w:r>
              <w:rPr>
                <w:rFonts w:ascii="Comic Sans MS"/>
              </w:rPr>
              <w:t>ž</w:t>
            </w:r>
            <w:r>
              <w:rPr>
                <w:rFonts w:ascii="Comic Sans MS"/>
              </w:rPr>
              <w:t>en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>m, matk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>m a jejich roli ve spole</w:t>
            </w:r>
            <w:r>
              <w:rPr>
                <w:rFonts w:ascii="Comic Sans MS"/>
              </w:rPr>
              <w:t>č</w:t>
            </w:r>
            <w:r>
              <w:rPr>
                <w:rFonts w:ascii="Comic Sans MS"/>
              </w:rPr>
              <w:t>nosti, slav</w:t>
            </w:r>
            <w:r>
              <w:rPr>
                <w:rFonts w:ascii="Comic Sans MS"/>
              </w:rPr>
              <w:t>í</w:t>
            </w:r>
            <w:r>
              <w:rPr>
                <w:rFonts w:ascii="Comic Sans MS"/>
              </w:rPr>
              <w:t xml:space="preserve"> se druhou kv</w:t>
            </w:r>
            <w:r>
              <w:rPr>
                <w:rFonts w:ascii="Comic Sans MS"/>
              </w:rPr>
              <w:t>ě</w:t>
            </w:r>
            <w:r>
              <w:rPr>
                <w:rFonts w:ascii="Comic Sans MS"/>
              </w:rPr>
              <w:t>tinovou n</w:t>
            </w:r>
            <w:r>
              <w:rPr>
                <w:rFonts w:ascii="Comic Sans MS"/>
              </w:rPr>
              <w:t>ed</w:t>
            </w:r>
            <w:r>
              <w:rPr>
                <w:rFonts w:ascii="Comic Sans MS"/>
              </w:rPr>
              <w:t>ě</w:t>
            </w:r>
            <w:r>
              <w:rPr>
                <w:rFonts w:ascii="Comic Sans MS"/>
              </w:rPr>
              <w:t>li, d</w:t>
            </w:r>
            <w:r>
              <w:rPr>
                <w:rFonts w:ascii="Comic Sans MS"/>
              </w:rPr>
              <w:t>ě</w:t>
            </w:r>
            <w:r>
              <w:rPr>
                <w:rFonts w:ascii="Comic Sans MS"/>
              </w:rPr>
              <w:t>kujeme mamink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>m, za to co pro n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>s d</w:t>
            </w:r>
            <w:r>
              <w:rPr>
                <w:rFonts w:ascii="Comic Sans MS"/>
              </w:rPr>
              <w:t>ě</w:t>
            </w:r>
            <w:r>
              <w:rPr>
                <w:rFonts w:ascii="Comic Sans MS"/>
              </w:rPr>
              <w:t>laj</w:t>
            </w:r>
            <w:r>
              <w:rPr>
                <w:rFonts w:ascii="Comic Sans MS"/>
              </w:rPr>
              <w:t>í</w:t>
            </w:r>
            <w:r>
              <w:rPr>
                <w:rFonts w:ascii="Comic Sans MS"/>
              </w:rPr>
              <w:t>... Co pro tebe d</w:t>
            </w:r>
            <w:r>
              <w:rPr>
                <w:rFonts w:ascii="Comic Sans MS"/>
              </w:rPr>
              <w:t>ě</w:t>
            </w:r>
            <w:r>
              <w:rPr>
                <w:rFonts w:ascii="Comic Sans MS"/>
              </w:rPr>
              <w:t>l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 xml:space="preserve"> tvoje maminka? Co bys ji pop</w:t>
            </w:r>
            <w:r>
              <w:rPr>
                <w:rFonts w:ascii="Comic Sans MS"/>
              </w:rPr>
              <w:t>řá</w:t>
            </w:r>
            <w:r>
              <w:rPr>
                <w:rFonts w:ascii="Comic Sans MS"/>
              </w:rPr>
              <w:t xml:space="preserve">l? </w:t>
            </w:r>
            <w:r>
              <w:rPr>
                <w:rFonts w:ascii="Comic Sans MS"/>
              </w:rPr>
              <w:t>Čí</w:t>
            </w:r>
            <w:r>
              <w:rPr>
                <w:rFonts w:ascii="Comic Sans MS"/>
              </w:rPr>
              <w:t>m j</w:t>
            </w:r>
            <w:r>
              <w:rPr>
                <w:rFonts w:ascii="Comic Sans MS"/>
              </w:rPr>
              <w:t>í</w:t>
            </w:r>
            <w:r>
              <w:rPr>
                <w:rFonts w:ascii="Comic Sans MS"/>
              </w:rPr>
              <w:t xml:space="preserve"> udel</w:t>
            </w:r>
            <w:r>
              <w:rPr>
                <w:rFonts w:ascii="Comic Sans MS"/>
              </w:rPr>
              <w:t>áš</w:t>
            </w:r>
            <w:r>
              <w:rPr>
                <w:rFonts w:ascii="Comic Sans MS"/>
              </w:rPr>
              <w:t xml:space="preserve"> radost? </w:t>
            </w:r>
          </w:p>
        </w:tc>
        <w:tc>
          <w:tcPr>
            <w:tcW w:w="2268" w:type="dxa"/>
          </w:tcPr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Pobyt venku:</w:t>
            </w:r>
          </w:p>
          <w:p w:rsidR="00E54899" w:rsidRDefault="003F6B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Evvo: Hry s přírodninami.</w:t>
            </w:r>
          </w:p>
          <w:p w:rsidR="00E54899" w:rsidRDefault="003F6B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Kamínky, klacky, šišky apod.</w:t>
            </w:r>
          </w:p>
        </w:tc>
      </w:tr>
      <w:tr w:rsidR="00E54899">
        <w:tc>
          <w:tcPr>
            <w:tcW w:w="1844" w:type="dxa"/>
          </w:tcPr>
          <w:p w:rsidR="00E54899" w:rsidRDefault="003F6B83">
            <w:pPr>
              <w:rPr>
                <w:b/>
              </w:rPr>
            </w:pPr>
            <w:r>
              <w:rPr>
                <w:rFonts w:ascii="Comic Sans MS" w:hAnsi="Comic Sans MS"/>
                <w:b/>
              </w:rPr>
              <w:t xml:space="preserve">Hrajeme si s padákem </w:t>
            </w:r>
          </w:p>
          <w:p w:rsidR="00E54899" w:rsidRDefault="003F6B83">
            <w:r>
              <w:rPr>
                <w:rFonts w:ascii="Comic Sans MS" w:hAnsi="Comic Sans MS"/>
              </w:rPr>
              <w:t xml:space="preserve">Chůze, běh v kruhu, vlevo, vpravo, zvedáme nad hlavu apod. </w:t>
            </w:r>
          </w:p>
        </w:tc>
        <w:tc>
          <w:tcPr>
            <w:tcW w:w="3402" w:type="dxa"/>
          </w:tcPr>
          <w:p w:rsidR="00E54899" w:rsidRDefault="003F6B83">
            <w:pPr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V</w:t>
            </w:r>
            <w:r>
              <w:rPr>
                <w:rFonts w:ascii="Comic Sans MS"/>
                <w:b/>
              </w:rPr>
              <w:t>ý</w:t>
            </w:r>
            <w:r>
              <w:rPr>
                <w:rFonts w:ascii="Comic Sans MS"/>
                <w:b/>
              </w:rPr>
              <w:t>tvarn</w:t>
            </w:r>
            <w:r>
              <w:rPr>
                <w:rFonts w:ascii="Comic Sans MS"/>
                <w:b/>
              </w:rPr>
              <w:t>á</w:t>
            </w:r>
            <w:r>
              <w:rPr>
                <w:rFonts w:ascii="Comic Sans MS"/>
                <w:b/>
              </w:rPr>
              <w:t xml:space="preserve"> </w:t>
            </w:r>
            <w:r>
              <w:rPr>
                <w:rFonts w:ascii="Comic Sans MS"/>
                <w:b/>
              </w:rPr>
              <w:t>č</w:t>
            </w:r>
            <w:r>
              <w:rPr>
                <w:rFonts w:ascii="Comic Sans MS"/>
                <w:b/>
              </w:rPr>
              <w:t>innost:</w:t>
            </w:r>
          </w:p>
          <w:p w:rsidR="00E54899" w:rsidRDefault="003F6B83">
            <w:pPr>
              <w:rPr>
                <w:rFonts w:ascii="Comic Sans MS"/>
              </w:rPr>
            </w:pPr>
            <w:r>
              <w:rPr>
                <w:rFonts w:ascii="Comic Sans MS"/>
              </w:rPr>
              <w:t>Kresba maminky. Pr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>ce s tu</w:t>
            </w:r>
            <w:r>
              <w:rPr>
                <w:rFonts w:ascii="Comic Sans MS"/>
              </w:rPr>
              <w:t>ší</w:t>
            </w:r>
            <w:r>
              <w:rPr>
                <w:rFonts w:ascii="Comic Sans MS"/>
              </w:rPr>
              <w:t xml:space="preserve"> a </w:t>
            </w:r>
            <w:r>
              <w:rPr>
                <w:rFonts w:ascii="Comic Sans MS"/>
              </w:rPr>
              <w:t>š</w:t>
            </w:r>
            <w:r>
              <w:rPr>
                <w:rFonts w:ascii="Comic Sans MS"/>
              </w:rPr>
              <w:t xml:space="preserve">pejlemi. </w:t>
            </w:r>
          </w:p>
          <w:p w:rsidR="00E54899" w:rsidRDefault="003F6B83">
            <w:pPr>
              <w:rPr>
                <w:rFonts w:ascii="Comic Sans MS"/>
              </w:rPr>
            </w:pPr>
            <w:r>
              <w:rPr>
                <w:rFonts w:ascii="Comic Sans MS"/>
              </w:rPr>
              <w:t>Db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 xml:space="preserve">t na </w:t>
            </w:r>
            <w:r>
              <w:rPr>
                <w:rFonts w:ascii="Comic Sans MS"/>
              </w:rPr>
              <w:t>č</w:t>
            </w:r>
            <w:r>
              <w:rPr>
                <w:rFonts w:ascii="Comic Sans MS"/>
              </w:rPr>
              <w:t>istotu p</w:t>
            </w:r>
            <w:r>
              <w:rPr>
                <w:rFonts w:ascii="Comic Sans MS"/>
              </w:rPr>
              <w:t>ř</w:t>
            </w:r>
            <w:r>
              <w:rPr>
                <w:rFonts w:ascii="Comic Sans MS"/>
              </w:rPr>
              <w:t>i pr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 xml:space="preserve">ci. </w:t>
            </w:r>
          </w:p>
        </w:tc>
        <w:tc>
          <w:tcPr>
            <w:tcW w:w="2268" w:type="dxa"/>
          </w:tcPr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Ranní hry:</w:t>
            </w:r>
          </w:p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Sestavování půlených obrázků u stolečku, rozstříhané postavičky z časopisů </w:t>
            </w:r>
          </w:p>
        </w:tc>
        <w:tc>
          <w:tcPr>
            <w:tcW w:w="5953" w:type="dxa"/>
          </w:tcPr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Komunikativní kruh:</w:t>
            </w:r>
          </w:p>
          <w:p w:rsidR="00E54899" w:rsidRDefault="003F6B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>
              <w:rPr>
                <w:rFonts w:ascii="Comic Sans MS" w:hAnsi="Comic Sans MS"/>
              </w:rPr>
              <w:t xml:space="preserve">aká je tvoje maminka? Jak vypadá, nalu má barvu očí, vlasů, jak se jmenuje? Vytleskej - slabikuj její jméno, kterým písmenem začíná? </w:t>
            </w:r>
          </w:p>
        </w:tc>
        <w:tc>
          <w:tcPr>
            <w:tcW w:w="2268" w:type="dxa"/>
          </w:tcPr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Pobyt venku:</w:t>
            </w:r>
          </w:p>
          <w:p w:rsidR="00E54899" w:rsidRDefault="003F6B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Pobyt na školní zahradě, naslouchat zvukům přírody .</w:t>
            </w:r>
          </w:p>
        </w:tc>
      </w:tr>
      <w:tr w:rsidR="00E54899">
        <w:tc>
          <w:tcPr>
            <w:tcW w:w="1844" w:type="dxa"/>
          </w:tcPr>
          <w:p w:rsidR="00E54899" w:rsidRDefault="003F6B83">
            <w:r>
              <w:rPr>
                <w:rFonts w:ascii="Comic Sans MS" w:hAnsi="Comic Sans MS"/>
                <w:b/>
              </w:rPr>
              <w:t>Hudebně pohybová hra</w:t>
            </w:r>
          </w:p>
          <w:p w:rsidR="00E54899" w:rsidRDefault="003F6B83">
            <w:r>
              <w:rPr>
                <w:rFonts w:ascii="Comic Sans MS" w:hAnsi="Comic Sans MS"/>
              </w:rPr>
              <w:t xml:space="preserve">Uvíjíme věneček </w:t>
            </w:r>
          </w:p>
        </w:tc>
        <w:tc>
          <w:tcPr>
            <w:tcW w:w="3402" w:type="dxa"/>
          </w:tcPr>
          <w:p w:rsidR="00E54899" w:rsidRDefault="003F6B83">
            <w:pPr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V</w:t>
            </w:r>
            <w:r>
              <w:rPr>
                <w:rFonts w:ascii="Comic Sans MS"/>
                <w:b/>
              </w:rPr>
              <w:t>ý</w:t>
            </w:r>
            <w:r>
              <w:rPr>
                <w:rFonts w:ascii="Comic Sans MS"/>
                <w:b/>
              </w:rPr>
              <w:t>tvarn</w:t>
            </w:r>
            <w:r>
              <w:rPr>
                <w:rFonts w:ascii="Comic Sans MS"/>
                <w:b/>
              </w:rPr>
              <w:t>á</w:t>
            </w:r>
            <w:r>
              <w:rPr>
                <w:rFonts w:ascii="Comic Sans MS"/>
                <w:b/>
              </w:rPr>
              <w:t xml:space="preserve"> </w:t>
            </w:r>
            <w:r>
              <w:rPr>
                <w:rFonts w:ascii="Comic Sans MS"/>
                <w:b/>
              </w:rPr>
              <w:t>č</w:t>
            </w:r>
            <w:r>
              <w:rPr>
                <w:rFonts w:ascii="Comic Sans MS"/>
                <w:b/>
              </w:rPr>
              <w:t>innost:</w:t>
            </w:r>
          </w:p>
          <w:p w:rsidR="00E54899" w:rsidRDefault="003F6B83">
            <w:pPr>
              <w:rPr>
                <w:rFonts w:ascii="Comic Sans MS"/>
              </w:rPr>
            </w:pPr>
            <w:r>
              <w:rPr>
                <w:rFonts w:ascii="Comic Sans MS"/>
              </w:rPr>
              <w:t>Dod</w:t>
            </w:r>
            <w:r>
              <w:rPr>
                <w:rFonts w:ascii="Comic Sans MS"/>
              </w:rPr>
              <w:t>ě</w:t>
            </w:r>
            <w:r>
              <w:rPr>
                <w:rFonts w:ascii="Comic Sans MS"/>
              </w:rPr>
              <w:t>l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>n</w:t>
            </w:r>
            <w:r>
              <w:rPr>
                <w:rFonts w:ascii="Comic Sans MS"/>
              </w:rPr>
              <w:t>í</w:t>
            </w:r>
            <w:r>
              <w:rPr>
                <w:rFonts w:ascii="Comic Sans MS"/>
              </w:rPr>
              <w:t xml:space="preserve"> obr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>zku z p</w:t>
            </w:r>
            <w:r>
              <w:rPr>
                <w:rFonts w:ascii="Comic Sans MS"/>
              </w:rPr>
              <w:t>ř</w:t>
            </w:r>
            <w:r>
              <w:rPr>
                <w:rFonts w:ascii="Comic Sans MS"/>
              </w:rPr>
              <w:t>ede</w:t>
            </w:r>
            <w:r>
              <w:rPr>
                <w:rFonts w:ascii="Comic Sans MS"/>
              </w:rPr>
              <w:t>š</w:t>
            </w:r>
            <w:r>
              <w:rPr>
                <w:rFonts w:ascii="Comic Sans MS"/>
              </w:rPr>
              <w:t>l</w:t>
            </w:r>
            <w:r>
              <w:rPr>
                <w:rFonts w:ascii="Comic Sans MS"/>
              </w:rPr>
              <w:t>é</w:t>
            </w:r>
            <w:r>
              <w:rPr>
                <w:rFonts w:ascii="Comic Sans MS"/>
              </w:rPr>
              <w:t>ho dne. Pr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>ce s vodov</w:t>
            </w:r>
            <w:r>
              <w:rPr>
                <w:rFonts w:ascii="Comic Sans MS"/>
              </w:rPr>
              <w:t>ý</w:t>
            </w:r>
            <w:r>
              <w:rPr>
                <w:rFonts w:ascii="Comic Sans MS"/>
              </w:rPr>
              <w:t>mi barvami. Rozvoj vlastn</w:t>
            </w:r>
            <w:r>
              <w:rPr>
                <w:rFonts w:ascii="Comic Sans MS"/>
              </w:rPr>
              <w:t>í</w:t>
            </w:r>
            <w:r>
              <w:rPr>
                <w:rFonts w:ascii="Comic Sans MS"/>
              </w:rPr>
              <w:t xml:space="preserve"> fantazie. </w:t>
            </w:r>
          </w:p>
        </w:tc>
        <w:tc>
          <w:tcPr>
            <w:tcW w:w="2268" w:type="dxa"/>
          </w:tcPr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Ranní hry:</w:t>
            </w:r>
          </w:p>
          <w:p w:rsidR="00E54899" w:rsidRDefault="003F6B83">
            <w:r>
              <w:rPr>
                <w:rFonts w:ascii="Comic Sans MS" w:hAnsi="Comic Sans MS"/>
              </w:rPr>
              <w:t xml:space="preserve">Drobné mozaiky - kytičky pro maminku, navlékání korálků </w:t>
            </w:r>
          </w:p>
        </w:tc>
        <w:tc>
          <w:tcPr>
            <w:tcW w:w="5953" w:type="dxa"/>
          </w:tcPr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Komunikativní kruh:</w:t>
            </w:r>
          </w:p>
          <w:p w:rsidR="00E54899" w:rsidRDefault="003F6B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Otázky nad tím, čím bys maminku potěšil, co by ji udělalo radost? </w:t>
            </w:r>
          </w:p>
          <w:p w:rsidR="00E54899" w:rsidRDefault="003F6B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Ukázka demonstračního obrázku Můj domov -popis obrázku, charakteristika postav.</w:t>
            </w:r>
          </w:p>
        </w:tc>
        <w:tc>
          <w:tcPr>
            <w:tcW w:w="2268" w:type="dxa"/>
          </w:tcPr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Pobyt venku:</w:t>
            </w:r>
          </w:p>
          <w:p w:rsidR="00E54899" w:rsidRDefault="003F6B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Volná hra dětí na školní zahradě.</w:t>
            </w:r>
          </w:p>
          <w:p w:rsidR="00E54899" w:rsidRDefault="00E54899">
            <w:pPr>
              <w:rPr>
                <w:rFonts w:ascii="Comic Sans MS" w:hAnsi="Comic Sans MS"/>
              </w:rPr>
            </w:pPr>
          </w:p>
        </w:tc>
      </w:tr>
      <w:tr w:rsidR="00E54899">
        <w:tc>
          <w:tcPr>
            <w:tcW w:w="1844" w:type="dxa"/>
          </w:tcPr>
          <w:p w:rsidR="00E54899" w:rsidRDefault="003F6B83">
            <w:r>
              <w:rPr>
                <w:rFonts w:ascii="Comic Sans MS" w:hAnsi="Comic Sans MS"/>
                <w:b/>
              </w:rPr>
              <w:t>Pohybová hra</w:t>
            </w:r>
          </w:p>
          <w:p w:rsidR="00E54899" w:rsidRDefault="003F6B83">
            <w:r>
              <w:rPr>
                <w:rFonts w:ascii="Comic Sans MS" w:hAnsi="Comic Sans MS"/>
              </w:rPr>
              <w:t xml:space="preserve">Pan Čáp ztratil čepičku </w:t>
            </w:r>
          </w:p>
        </w:tc>
        <w:tc>
          <w:tcPr>
            <w:tcW w:w="3402" w:type="dxa"/>
          </w:tcPr>
          <w:p w:rsidR="00E54899" w:rsidRDefault="003F6B83">
            <w:pPr>
              <w:rPr>
                <w:rFonts w:ascii="Comic Sans MS"/>
                <w:b/>
              </w:rPr>
            </w:pPr>
            <w:r>
              <w:rPr>
                <w:rFonts w:ascii="Comic Sans MS"/>
                <w:b/>
              </w:rPr>
              <w:t>Pracovn</w:t>
            </w:r>
            <w:r>
              <w:rPr>
                <w:rFonts w:ascii="Comic Sans MS"/>
                <w:b/>
              </w:rPr>
              <w:t>í</w:t>
            </w:r>
            <w:r>
              <w:rPr>
                <w:rFonts w:ascii="Comic Sans MS"/>
                <w:b/>
              </w:rPr>
              <w:t xml:space="preserve"> </w:t>
            </w:r>
            <w:r>
              <w:rPr>
                <w:rFonts w:ascii="Comic Sans MS"/>
                <w:b/>
              </w:rPr>
              <w:t>č</w:t>
            </w:r>
            <w:r>
              <w:rPr>
                <w:rFonts w:ascii="Comic Sans MS"/>
                <w:b/>
              </w:rPr>
              <w:t>innost:</w:t>
            </w:r>
          </w:p>
          <w:p w:rsidR="00E54899" w:rsidRDefault="003F6B83">
            <w:pPr>
              <w:rPr>
                <w:rFonts w:ascii="Comic Sans MS"/>
              </w:rPr>
            </w:pPr>
            <w:r>
              <w:rPr>
                <w:rFonts w:ascii="Comic Sans MS"/>
              </w:rPr>
              <w:t>V</w:t>
            </w:r>
            <w:r>
              <w:rPr>
                <w:rFonts w:ascii="Comic Sans MS"/>
              </w:rPr>
              <w:t>ý</w:t>
            </w:r>
            <w:r>
              <w:rPr>
                <w:rFonts w:ascii="Comic Sans MS"/>
              </w:rPr>
              <w:t>ro</w:t>
            </w:r>
            <w:r>
              <w:rPr>
                <w:rFonts w:ascii="Comic Sans MS"/>
              </w:rPr>
              <w:t>ba p</w:t>
            </w:r>
            <w:r>
              <w:rPr>
                <w:rFonts w:ascii="Comic Sans MS"/>
              </w:rPr>
              <w:t>řá</w:t>
            </w:r>
            <w:r>
              <w:rPr>
                <w:rFonts w:ascii="Comic Sans MS"/>
              </w:rPr>
              <w:t>n</w:t>
            </w:r>
            <w:r>
              <w:rPr>
                <w:rFonts w:ascii="Comic Sans MS"/>
              </w:rPr>
              <w:t>íč</w:t>
            </w:r>
            <w:r>
              <w:rPr>
                <w:rFonts w:ascii="Comic Sans MS"/>
              </w:rPr>
              <w:t xml:space="preserve">ka pro maminky ke dni matek. </w:t>
            </w:r>
          </w:p>
          <w:p w:rsidR="00E54899" w:rsidRDefault="003F6B83">
            <w:pPr>
              <w:rPr>
                <w:rFonts w:ascii="Comic Sans MS"/>
              </w:rPr>
            </w:pPr>
            <w:r>
              <w:rPr>
                <w:rFonts w:ascii="Comic Sans MS"/>
              </w:rPr>
              <w:t>Pr</w:t>
            </w:r>
            <w:r>
              <w:rPr>
                <w:rFonts w:ascii="Comic Sans MS"/>
              </w:rPr>
              <w:t>á</w:t>
            </w:r>
            <w:r>
              <w:rPr>
                <w:rFonts w:ascii="Comic Sans MS"/>
              </w:rPr>
              <w:t xml:space="preserve">ce se </w:t>
            </w:r>
            <w:r>
              <w:rPr>
                <w:rFonts w:ascii="Comic Sans MS"/>
              </w:rPr>
              <w:t>š</w:t>
            </w:r>
            <w:r>
              <w:rPr>
                <w:rFonts w:ascii="Comic Sans MS"/>
              </w:rPr>
              <w:t>ablonou, n</w:t>
            </w:r>
            <w:r>
              <w:rPr>
                <w:rFonts w:ascii="Comic Sans MS"/>
              </w:rPr>
              <w:t>ůž</w:t>
            </w:r>
            <w:r>
              <w:rPr>
                <w:rFonts w:ascii="Comic Sans MS"/>
              </w:rPr>
              <w:t xml:space="preserve">kami a lepidlem </w:t>
            </w:r>
          </w:p>
        </w:tc>
        <w:tc>
          <w:tcPr>
            <w:tcW w:w="2268" w:type="dxa"/>
          </w:tcPr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Ranní hry:</w:t>
            </w:r>
          </w:p>
          <w:p w:rsidR="00E54899" w:rsidRDefault="003F6B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Vystřihování srdíček - bezpečnost při práci s nůžkami </w:t>
            </w:r>
          </w:p>
        </w:tc>
        <w:tc>
          <w:tcPr>
            <w:tcW w:w="5953" w:type="dxa"/>
          </w:tcPr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Komunikativní kruh:</w:t>
            </w:r>
          </w:p>
          <w:p w:rsidR="00E54899" w:rsidRDefault="003F6B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Povídání o mé rodině, kdo do ni všechno patří. Jak naše rodina vypadá. Charakterizovat svůj </w:t>
            </w:r>
            <w:r>
              <w:rPr>
                <w:rFonts w:ascii="Comic Sans MS" w:hAnsi="Comic Sans MS"/>
              </w:rPr>
              <w:t xml:space="preserve">domov. Dům X panelák, město X vesnice. </w:t>
            </w:r>
          </w:p>
        </w:tc>
        <w:tc>
          <w:tcPr>
            <w:tcW w:w="2268" w:type="dxa"/>
          </w:tcPr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Pobyt venku:</w:t>
            </w:r>
          </w:p>
          <w:p w:rsidR="00E54899" w:rsidRDefault="003F6B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Pozorování změn v přírodě - počasí. </w:t>
            </w:r>
          </w:p>
          <w:p w:rsidR="00E54899" w:rsidRDefault="00E54899">
            <w:pPr>
              <w:rPr>
                <w:rFonts w:ascii="Comic Sans MS" w:hAnsi="Comic Sans MS"/>
              </w:rPr>
            </w:pPr>
          </w:p>
        </w:tc>
      </w:tr>
      <w:tr w:rsidR="00E54899">
        <w:trPr>
          <w:trHeight w:val="1572"/>
        </w:trPr>
        <w:tc>
          <w:tcPr>
            <w:tcW w:w="1844" w:type="dxa"/>
          </w:tcPr>
          <w:p w:rsidR="00E54899" w:rsidRDefault="003F6B83">
            <w:r>
              <w:rPr>
                <w:rFonts w:ascii="Comic Sans MS" w:hAnsi="Comic Sans MS"/>
                <w:b/>
              </w:rPr>
              <w:lastRenderedPageBreak/>
              <w:t xml:space="preserve">Komu zůstane kytička pro maminku </w:t>
            </w:r>
          </w:p>
          <w:p w:rsidR="00E54899" w:rsidRDefault="003F6B83">
            <w:r>
              <w:rPr>
                <w:rFonts w:ascii="Comic Sans MS" w:hAnsi="Comic Sans MS"/>
              </w:rPr>
              <w:t xml:space="preserve">Obměna hry "židličkovaná" </w:t>
            </w:r>
          </w:p>
          <w:p w:rsidR="00E54899" w:rsidRDefault="003F6B83">
            <w:r>
              <w:rPr>
                <w:rFonts w:ascii="Comic Sans MS" w:hAnsi="Comic Sans MS"/>
              </w:rPr>
              <w:t>Děti místo židliček se vrací na kytičku položenou na zemi</w:t>
            </w:r>
          </w:p>
        </w:tc>
        <w:tc>
          <w:tcPr>
            <w:tcW w:w="3402" w:type="dxa"/>
          </w:tcPr>
          <w:p w:rsidR="00E54899" w:rsidRDefault="003F6B83">
            <w:pPr>
              <w:shd w:val="clear" w:color="auto" w:fill="FFFFFF"/>
              <w:spacing w:after="360"/>
              <w:rPr>
                <w:rFonts w:ascii="Comic Sans MS" w:hAnsi="Comic Sans MS"/>
                <w:color w:val="141412"/>
                <w:lang w:eastAsia="cs-CZ"/>
              </w:rPr>
            </w:pPr>
            <w:r>
              <w:rPr>
                <w:rFonts w:ascii="Comic Sans MS" w:hAnsi="Comic Sans MS"/>
                <w:b/>
                <w:color w:val="141412"/>
                <w:lang w:eastAsia="cs-CZ"/>
              </w:rPr>
              <w:t>Jazyková chvilka:</w:t>
            </w:r>
            <w:r>
              <w:rPr>
                <w:rFonts w:ascii="Comic Sans MS" w:hAnsi="Comic Sans MS"/>
                <w:b/>
                <w:color w:val="141412"/>
                <w:lang w:eastAsia="cs-CZ"/>
              </w:rPr>
              <w:br/>
              <w:t xml:space="preserve"> </w:t>
            </w:r>
            <w:r>
              <w:rPr>
                <w:rFonts w:ascii="Comic Sans MS" w:hAnsi="Comic Sans MS"/>
                <w:color w:val="141412"/>
                <w:lang w:eastAsia="cs-CZ"/>
              </w:rPr>
              <w:t xml:space="preserve">Poslech pohádky " Matka příroda" </w:t>
            </w:r>
          </w:p>
          <w:p w:rsidR="00E54899" w:rsidRDefault="003F6B83">
            <w:pPr>
              <w:shd w:val="clear" w:color="auto" w:fill="FFFFFF"/>
              <w:spacing w:after="360"/>
              <w:rPr>
                <w:rFonts w:ascii="Comic Sans MS" w:hAnsi="Comic Sans MS"/>
                <w:color w:val="141412"/>
                <w:lang w:eastAsia="cs-CZ"/>
              </w:rPr>
            </w:pPr>
            <w:r>
              <w:rPr>
                <w:rFonts w:ascii="Comic Sans MS" w:hAnsi="Comic Sans MS"/>
                <w:color w:val="141412"/>
                <w:lang w:eastAsia="cs-CZ"/>
              </w:rPr>
              <w:t>Procvičování hlásky K</w:t>
            </w:r>
          </w:p>
          <w:p w:rsidR="00E54899" w:rsidRDefault="003F6B83">
            <w:pPr>
              <w:shd w:val="clear" w:color="auto" w:fill="FFFFFF"/>
              <w:spacing w:after="360"/>
              <w:rPr>
                <w:rFonts w:ascii="Comic Sans MS" w:hAnsi="Comic Sans MS"/>
                <w:b/>
                <w:color w:val="141412"/>
                <w:lang w:eastAsia="cs-CZ"/>
              </w:rPr>
            </w:pPr>
            <w:r>
              <w:rPr>
                <w:rFonts w:ascii="Comic Sans MS" w:hAnsi="Comic Sans MS"/>
                <w:b/>
                <w:color w:val="141412"/>
                <w:lang w:eastAsia="cs-CZ"/>
              </w:rPr>
              <w:t xml:space="preserve">Pracovní list:   </w:t>
            </w:r>
          </w:p>
          <w:p w:rsidR="00E54899" w:rsidRDefault="003F6B83">
            <w:pPr>
              <w:shd w:val="clear" w:color="auto" w:fill="FFFFFF"/>
              <w:spacing w:after="360"/>
              <w:rPr>
                <w:rFonts w:ascii="Comic Sans MS" w:hAnsi="Comic Sans MS"/>
                <w:b/>
                <w:color w:val="141412"/>
                <w:lang w:eastAsia="cs-CZ"/>
              </w:rPr>
            </w:pPr>
            <w:r>
              <w:rPr>
                <w:rFonts w:ascii="Comic Sans MS" w:hAnsi="Comic Sans MS"/>
                <w:color w:val="141412"/>
                <w:lang w:eastAsia="cs-CZ"/>
              </w:rPr>
              <w:t>Kytice pro</w:t>
            </w:r>
            <w:r>
              <w:rPr>
                <w:rFonts w:ascii="Comic Sans MS" w:hAnsi="Comic Sans MS"/>
                <w:b/>
                <w:color w:val="141412"/>
                <w:lang w:eastAsia="cs-CZ"/>
              </w:rPr>
              <w:t xml:space="preserve"> </w:t>
            </w:r>
            <w:r>
              <w:rPr>
                <w:rFonts w:ascii="Comic Sans MS" w:hAnsi="Comic Sans MS"/>
                <w:color w:val="141412"/>
                <w:lang w:eastAsia="cs-CZ"/>
              </w:rPr>
              <w:t>maminku</w:t>
            </w:r>
            <w:r>
              <w:rPr>
                <w:rFonts w:ascii="Comic Sans MS" w:hAnsi="Comic Sans MS"/>
                <w:b/>
                <w:color w:val="141412"/>
                <w:lang w:eastAsia="cs-CZ"/>
              </w:rPr>
              <w:t xml:space="preserve">  </w:t>
            </w:r>
          </w:p>
          <w:p w:rsidR="00E54899" w:rsidRDefault="00E54899">
            <w:pPr>
              <w:shd w:val="clear" w:color="auto" w:fill="FFFFFF"/>
              <w:spacing w:after="360"/>
              <w:rPr>
                <w:rFonts w:ascii="Comic Sans MS" w:hAnsi="Comic Sans MS"/>
                <w:b/>
                <w:color w:val="141412"/>
                <w:lang w:eastAsia="cs-CZ"/>
              </w:rPr>
            </w:pPr>
          </w:p>
        </w:tc>
        <w:tc>
          <w:tcPr>
            <w:tcW w:w="2268" w:type="dxa"/>
          </w:tcPr>
          <w:p w:rsidR="00E54899" w:rsidRDefault="003F6B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Ranní hry:</w:t>
            </w:r>
          </w:p>
          <w:p w:rsidR="00E54899" w:rsidRDefault="003F6B83">
            <w:r>
              <w:rPr>
                <w:rFonts w:ascii="Comic Sans MS" w:hAnsi="Comic Sans MS"/>
              </w:rPr>
              <w:t xml:space="preserve">Omalovánky pro maminku - rozvoj výtvarného cítění a úchop grafického materiálu </w:t>
            </w:r>
          </w:p>
        </w:tc>
        <w:tc>
          <w:tcPr>
            <w:tcW w:w="5953" w:type="dxa"/>
          </w:tcPr>
          <w:p w:rsidR="00E54899" w:rsidRDefault="003F6B83">
            <w:pPr>
              <w:rPr>
                <w:rFonts w:ascii="Comic Sans MS"/>
              </w:rPr>
            </w:pPr>
            <w:r>
              <w:rPr>
                <w:rFonts w:ascii="Comic Sans MS"/>
                <w:b/>
              </w:rPr>
              <w:t>Komunikativn</w:t>
            </w:r>
            <w:r>
              <w:rPr>
                <w:rFonts w:ascii="Comic Sans MS"/>
                <w:b/>
              </w:rPr>
              <w:t>í</w:t>
            </w:r>
            <w:r>
              <w:rPr>
                <w:rFonts w:ascii="Comic Sans MS"/>
              </w:rPr>
              <w:t xml:space="preserve"> </w:t>
            </w:r>
            <w:r>
              <w:rPr>
                <w:rFonts w:ascii="Comic Sans MS"/>
                <w:b/>
              </w:rPr>
              <w:t>kruh:</w:t>
            </w:r>
          </w:p>
          <w:p w:rsidR="00E54899" w:rsidRDefault="003F6B83">
            <w:pPr>
              <w:rPr>
                <w:rFonts w:ascii="Comic Sans MS"/>
              </w:rPr>
            </w:pPr>
            <w:r>
              <w:rPr>
                <w:rFonts w:ascii="Comic Sans MS"/>
              </w:rPr>
              <w:t>Shrnut</w:t>
            </w:r>
            <w:r>
              <w:rPr>
                <w:rFonts w:ascii="Comic Sans MS"/>
              </w:rPr>
              <w:t>í</w:t>
            </w:r>
            <w:r>
              <w:rPr>
                <w:rFonts w:ascii="Comic Sans MS"/>
              </w:rPr>
              <w:t xml:space="preserve"> cel</w:t>
            </w:r>
            <w:r>
              <w:rPr>
                <w:rFonts w:ascii="Comic Sans MS"/>
              </w:rPr>
              <w:t>é</w:t>
            </w:r>
            <w:r>
              <w:rPr>
                <w:rFonts w:ascii="Comic Sans MS"/>
              </w:rPr>
              <w:t>ho t</w:t>
            </w:r>
            <w:r>
              <w:rPr>
                <w:rFonts w:ascii="Comic Sans MS"/>
              </w:rPr>
              <w:t>ý</w:t>
            </w:r>
            <w:r>
              <w:rPr>
                <w:rFonts w:ascii="Comic Sans MS"/>
              </w:rPr>
              <w:t>dne. Procvi</w:t>
            </w:r>
            <w:r>
              <w:rPr>
                <w:rFonts w:ascii="Comic Sans MS"/>
              </w:rPr>
              <w:t>č</w:t>
            </w:r>
            <w:r>
              <w:rPr>
                <w:rFonts w:ascii="Comic Sans MS"/>
              </w:rPr>
              <w:t>en</w:t>
            </w:r>
            <w:r>
              <w:rPr>
                <w:rFonts w:ascii="Comic Sans MS"/>
              </w:rPr>
              <w:t>í</w:t>
            </w:r>
            <w:r>
              <w:rPr>
                <w:rFonts w:ascii="Comic Sans MS"/>
              </w:rPr>
              <w:t xml:space="preserve"> dn</w:t>
            </w:r>
            <w:r>
              <w:rPr>
                <w:rFonts w:ascii="Comic Sans MS"/>
              </w:rPr>
              <w:t>ů</w:t>
            </w:r>
            <w:r>
              <w:rPr>
                <w:rFonts w:ascii="Comic Sans MS"/>
              </w:rPr>
              <w:t xml:space="preserve"> v t</w:t>
            </w:r>
            <w:r>
              <w:rPr>
                <w:rFonts w:ascii="Comic Sans MS"/>
              </w:rPr>
              <w:t>ý</w:t>
            </w:r>
            <w:r>
              <w:rPr>
                <w:rFonts w:ascii="Comic Sans MS"/>
              </w:rPr>
              <w:t>dnu, m</w:t>
            </w:r>
            <w:r>
              <w:rPr>
                <w:rFonts w:ascii="Comic Sans MS"/>
              </w:rPr>
              <w:t>ě</w:t>
            </w:r>
            <w:r>
              <w:rPr>
                <w:rFonts w:ascii="Comic Sans MS"/>
              </w:rPr>
              <w:t>s</w:t>
            </w:r>
            <w:r>
              <w:rPr>
                <w:rFonts w:ascii="Comic Sans MS"/>
              </w:rPr>
              <w:t>í</w:t>
            </w:r>
            <w:r>
              <w:rPr>
                <w:rFonts w:ascii="Comic Sans MS"/>
              </w:rPr>
              <w:t>c</w:t>
            </w:r>
            <w:r>
              <w:rPr>
                <w:rFonts w:ascii="Comic Sans MS"/>
              </w:rPr>
              <w:t>ů</w:t>
            </w:r>
            <w:r>
              <w:rPr>
                <w:rFonts w:ascii="Comic Sans MS"/>
              </w:rPr>
              <w:t xml:space="preserve"> ro</w:t>
            </w:r>
            <w:r>
              <w:rPr>
                <w:rFonts w:ascii="Comic Sans MS"/>
              </w:rPr>
              <w:t>č</w:t>
            </w:r>
            <w:r>
              <w:rPr>
                <w:rFonts w:ascii="Comic Sans MS"/>
              </w:rPr>
              <w:t>n</w:t>
            </w:r>
            <w:r>
              <w:rPr>
                <w:rFonts w:ascii="Comic Sans MS"/>
              </w:rPr>
              <w:t>í</w:t>
            </w:r>
            <w:r>
              <w:rPr>
                <w:rFonts w:ascii="Comic Sans MS"/>
              </w:rPr>
              <w:t>ho obdob</w:t>
            </w:r>
            <w:r>
              <w:rPr>
                <w:rFonts w:ascii="Comic Sans MS"/>
              </w:rPr>
              <w:t>í</w:t>
            </w:r>
            <w:r>
              <w:rPr>
                <w:rFonts w:ascii="Comic Sans MS"/>
              </w:rPr>
              <w:t xml:space="preserve">. </w:t>
            </w:r>
          </w:p>
          <w:p w:rsidR="00E54899" w:rsidRDefault="00E54899">
            <w:pPr>
              <w:rPr>
                <w:rFonts w:ascii="Comic Sans MS"/>
              </w:rPr>
            </w:pPr>
          </w:p>
        </w:tc>
        <w:tc>
          <w:tcPr>
            <w:tcW w:w="2268" w:type="dxa"/>
          </w:tcPr>
          <w:p w:rsidR="00E54899" w:rsidRDefault="003F6B8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Pobyt venku:</w:t>
            </w:r>
          </w:p>
          <w:p w:rsidR="00E54899" w:rsidRDefault="003F6B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Dívej se a popisu - pojmenovat bezprostředně vnímané předměty, osoby, či</w:t>
            </w:r>
            <w:r>
              <w:rPr>
                <w:rFonts w:ascii="Comic Sans MS" w:hAnsi="Comic Sans MS"/>
              </w:rPr>
              <w:t xml:space="preserve">nnosti. </w:t>
            </w:r>
          </w:p>
        </w:tc>
      </w:tr>
    </w:tbl>
    <w:p w:rsidR="00E54899" w:rsidRDefault="00E54899">
      <w:pPr>
        <w:rPr>
          <w:rFonts w:ascii="Comic Sans MS" w:hAnsi="Comic Sans MS"/>
        </w:rPr>
      </w:pPr>
    </w:p>
    <w:p w:rsidR="00E54899" w:rsidRDefault="00E54899">
      <w:pPr>
        <w:rPr>
          <w:rFonts w:ascii="Comic Sans MS" w:hAnsi="Comic Sans MS"/>
        </w:rPr>
      </w:pPr>
    </w:p>
    <w:p w:rsidR="00E54899" w:rsidRDefault="00E54899">
      <w:pPr>
        <w:rPr>
          <w:rFonts w:ascii="Comic Sans MS" w:hAnsi="Comic Sans MS"/>
        </w:rPr>
      </w:pPr>
    </w:p>
    <w:p w:rsidR="00E54899" w:rsidRDefault="00E54899">
      <w:pPr>
        <w:rPr>
          <w:rFonts w:ascii="Comic Sans MS" w:hAnsi="Comic Sans MS"/>
        </w:rPr>
      </w:pPr>
    </w:p>
    <w:p w:rsidR="00E54899" w:rsidRDefault="00E54899">
      <w:pPr>
        <w:rPr>
          <w:rFonts w:ascii="Comic Sans MS" w:hAnsi="Comic Sans MS"/>
        </w:rPr>
      </w:pPr>
    </w:p>
    <w:p w:rsidR="00E54899" w:rsidRDefault="00E54899">
      <w:pPr>
        <w:rPr>
          <w:rFonts w:ascii="Comic Sans MS" w:hAnsi="Comic Sans MS"/>
        </w:rPr>
      </w:pPr>
    </w:p>
    <w:sectPr w:rsidR="00E54899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4899" w:rsidRDefault="003F6B83">
      <w:pPr>
        <w:spacing w:after="0" w:line="240" w:lineRule="auto"/>
      </w:pPr>
      <w:r>
        <w:separator/>
      </w:r>
    </w:p>
  </w:endnote>
  <w:endnote w:type="continuationSeparator" w:id="0">
    <w:p w:rsidR="00E54899" w:rsidRDefault="003F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alibri"/>
    <w:panose1 w:val="030F0702030302020204"/>
    <w:charset w:val="00"/>
    <w:family w:val="script"/>
    <w:notTrueType/>
    <w:pitch w:val="variable"/>
    <w:sig w:usb0="00000287" w:usb1="00000013" w:usb2="00000000" w:usb3="00000000" w:csb0="0000009F" w:csb1="00000000"/>
  </w:font>
  <w:font w:name="Times New Roman">
    <w:altName w:val="Arial"/>
    <w:panose1 w:val="02020603050405020304"/>
    <w:charset w:val="00"/>
    <w:family w:val="roman"/>
    <w:notTrueType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4899" w:rsidRDefault="003F6B83">
      <w:pPr>
        <w:spacing w:after="0" w:line="240" w:lineRule="auto"/>
      </w:pPr>
      <w:r>
        <w:separator/>
      </w:r>
    </w:p>
  </w:footnote>
  <w:footnote w:type="continuationSeparator" w:id="0">
    <w:p w:rsidR="00E54899" w:rsidRDefault="003F6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D38"/>
    <w:multiLevelType w:val="hybridMultilevel"/>
    <w:tmpl w:val="FFFFFFFF"/>
    <w:lvl w:ilvl="0" w:tplc="2220A62C">
      <w:numFmt w:val="bullet"/>
      <w:lvlText w:val="-"/>
      <w:lvlJc w:val="left"/>
      <w:pPr>
        <w:ind w:left="720" w:hanging="360"/>
      </w:pPr>
      <w:rPr>
        <w:rFonts w:ascii="Comic Sans MS" w:hAnsi="Comic Sans MS" w:cs="Times New Roman" w:hint="default"/>
      </w:rPr>
    </w:lvl>
    <w:lvl w:ilvl="1" w:tplc="7E1A30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86B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E5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C80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D48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47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4C1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508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B67"/>
    <w:multiLevelType w:val="hybridMultilevel"/>
    <w:tmpl w:val="FFFFFFFF"/>
    <w:lvl w:ilvl="0" w:tplc="4470CFB8">
      <w:numFmt w:val="bullet"/>
      <w:lvlText w:val="-"/>
      <w:lvlJc w:val="left"/>
      <w:pPr>
        <w:ind w:left="720" w:hanging="360"/>
      </w:pPr>
      <w:rPr>
        <w:rFonts w:ascii="Comic Sans MS" w:hAnsi="Comic Sans MS" w:cs="Times New Roman" w:hint="default"/>
      </w:rPr>
    </w:lvl>
    <w:lvl w:ilvl="1" w:tplc="86760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C6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EE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405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ED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DCF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C99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8C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2C03"/>
    <w:multiLevelType w:val="hybridMultilevel"/>
    <w:tmpl w:val="FFFFFFFF"/>
    <w:lvl w:ilvl="0" w:tplc="53568274">
      <w:numFmt w:val="bullet"/>
      <w:lvlText w:val="-"/>
      <w:lvlJc w:val="left"/>
      <w:pPr>
        <w:ind w:left="720" w:hanging="360"/>
      </w:pPr>
      <w:rPr>
        <w:rFonts w:ascii="Comic Sans MS" w:hAnsi="Comic Sans MS" w:cs="Times New Roman" w:hint="default"/>
      </w:rPr>
    </w:lvl>
    <w:lvl w:ilvl="1" w:tplc="318E8B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FC5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CE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CCFE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409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E5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647E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4B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E29D8"/>
    <w:multiLevelType w:val="hybridMultilevel"/>
    <w:tmpl w:val="FFFFFFFF"/>
    <w:lvl w:ilvl="0" w:tplc="F0F236F2">
      <w:numFmt w:val="bullet"/>
      <w:lvlText w:val="-"/>
      <w:lvlJc w:val="left"/>
      <w:pPr>
        <w:ind w:left="720" w:hanging="360"/>
      </w:pPr>
      <w:rPr>
        <w:rFonts w:ascii="Comic Sans MS" w:hAnsi="Comic Sans MS" w:cs="Times New Roman" w:hint="default"/>
      </w:rPr>
    </w:lvl>
    <w:lvl w:ilvl="1" w:tplc="728279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ACD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46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AEC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CA7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28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78E4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A83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E0295"/>
    <w:multiLevelType w:val="hybridMultilevel"/>
    <w:tmpl w:val="FFFFFFFF"/>
    <w:lvl w:ilvl="0" w:tplc="99DADEA4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DD9070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24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80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87E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BA6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66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DE21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E4A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12AD5"/>
    <w:multiLevelType w:val="hybridMultilevel"/>
    <w:tmpl w:val="FFFFFFFF"/>
    <w:lvl w:ilvl="0" w:tplc="D4CC3D02">
      <w:numFmt w:val="bullet"/>
      <w:lvlText w:val="-"/>
      <w:lvlJc w:val="left"/>
      <w:pPr>
        <w:ind w:left="420" w:hanging="360"/>
      </w:pPr>
      <w:rPr>
        <w:rFonts w:ascii="Comic Sans MS" w:hAnsi="Comic Sans MS" w:cs="Times New Roman" w:hint="default"/>
      </w:rPr>
    </w:lvl>
    <w:lvl w:ilvl="1" w:tplc="E1261770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92D0B788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6826D02E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FE4CB9E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53CF0E4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B8074CA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5F873C2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36261A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3FA33EF"/>
    <w:multiLevelType w:val="hybridMultilevel"/>
    <w:tmpl w:val="FFFFFFFF"/>
    <w:lvl w:ilvl="0" w:tplc="48868B5A">
      <w:numFmt w:val="bullet"/>
      <w:lvlText w:val="-"/>
      <w:lvlJc w:val="left"/>
      <w:pPr>
        <w:ind w:left="720" w:hanging="360"/>
      </w:pPr>
      <w:rPr>
        <w:rFonts w:ascii="Comic Sans MS" w:hAnsi="Comic Sans MS" w:cs="Times New Roman" w:hint="default"/>
      </w:rPr>
    </w:lvl>
    <w:lvl w:ilvl="1" w:tplc="8272CB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349E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A0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8AE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F8C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E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AC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B09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23B90"/>
    <w:multiLevelType w:val="hybridMultilevel"/>
    <w:tmpl w:val="FFFFFFFF"/>
    <w:lvl w:ilvl="0" w:tplc="8C86724A">
      <w:numFmt w:val="bullet"/>
      <w:lvlText w:val="-"/>
      <w:lvlJc w:val="left"/>
      <w:pPr>
        <w:ind w:left="720" w:hanging="360"/>
      </w:pPr>
      <w:rPr>
        <w:rFonts w:ascii="Comic Sans MS" w:hAnsi="Comic Sans MS" w:cs="Times New Roman" w:hint="default"/>
      </w:rPr>
    </w:lvl>
    <w:lvl w:ilvl="1" w:tplc="0B3AED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B6E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8A8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69C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9EB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9E8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CE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ACE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77E9F"/>
    <w:multiLevelType w:val="hybridMultilevel"/>
    <w:tmpl w:val="FFFFFFFF"/>
    <w:lvl w:ilvl="0" w:tplc="D44CFE36">
      <w:start w:val="1"/>
      <w:numFmt w:val="decimal"/>
      <w:lvlText w:val="%1)"/>
      <w:lvlJc w:val="left"/>
      <w:pPr>
        <w:ind w:left="720" w:hanging="360"/>
      </w:pPr>
    </w:lvl>
    <w:lvl w:ilvl="1" w:tplc="EFF29D1A">
      <w:start w:val="1"/>
      <w:numFmt w:val="lowerLetter"/>
      <w:lvlText w:val="%2."/>
      <w:lvlJc w:val="left"/>
      <w:pPr>
        <w:ind w:left="1440" w:hanging="360"/>
      </w:pPr>
    </w:lvl>
    <w:lvl w:ilvl="2" w:tplc="76064ED6">
      <w:start w:val="1"/>
      <w:numFmt w:val="lowerRoman"/>
      <w:lvlText w:val="%3."/>
      <w:lvlJc w:val="right"/>
      <w:pPr>
        <w:ind w:left="2160" w:hanging="180"/>
      </w:pPr>
    </w:lvl>
    <w:lvl w:ilvl="3" w:tplc="02001956">
      <w:start w:val="1"/>
      <w:numFmt w:val="decimal"/>
      <w:lvlText w:val="%4."/>
      <w:lvlJc w:val="left"/>
      <w:pPr>
        <w:ind w:left="2880" w:hanging="360"/>
      </w:pPr>
    </w:lvl>
    <w:lvl w:ilvl="4" w:tplc="3BCA2E28">
      <w:start w:val="1"/>
      <w:numFmt w:val="lowerLetter"/>
      <w:lvlText w:val="%5."/>
      <w:lvlJc w:val="left"/>
      <w:pPr>
        <w:ind w:left="3600" w:hanging="360"/>
      </w:pPr>
    </w:lvl>
    <w:lvl w:ilvl="5" w:tplc="F9C8FB10">
      <w:start w:val="1"/>
      <w:numFmt w:val="lowerRoman"/>
      <w:lvlText w:val="%6."/>
      <w:lvlJc w:val="right"/>
      <w:pPr>
        <w:ind w:left="4320" w:hanging="180"/>
      </w:pPr>
    </w:lvl>
    <w:lvl w:ilvl="6" w:tplc="2B4C8FC0">
      <w:start w:val="1"/>
      <w:numFmt w:val="decimal"/>
      <w:lvlText w:val="%7."/>
      <w:lvlJc w:val="left"/>
      <w:pPr>
        <w:ind w:left="5040" w:hanging="360"/>
      </w:pPr>
    </w:lvl>
    <w:lvl w:ilvl="7" w:tplc="3F78604C">
      <w:start w:val="1"/>
      <w:numFmt w:val="lowerLetter"/>
      <w:lvlText w:val="%8."/>
      <w:lvlJc w:val="left"/>
      <w:pPr>
        <w:ind w:left="5760" w:hanging="360"/>
      </w:pPr>
    </w:lvl>
    <w:lvl w:ilvl="8" w:tplc="9F68066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B09F1"/>
    <w:multiLevelType w:val="hybridMultilevel"/>
    <w:tmpl w:val="FFFFFFFF"/>
    <w:lvl w:ilvl="0" w:tplc="22961DA4">
      <w:start w:val="2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7496FAD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3A8E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77EEE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5A9BD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7DE03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8940EA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86351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DC44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3945D2"/>
    <w:multiLevelType w:val="hybridMultilevel"/>
    <w:tmpl w:val="FFFFFFFF"/>
    <w:lvl w:ilvl="0" w:tplc="B4828ADA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C081F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D6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AEC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C0F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D41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EC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CA9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D6D1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77972"/>
    <w:multiLevelType w:val="hybridMultilevel"/>
    <w:tmpl w:val="FFFFFFFF"/>
    <w:lvl w:ilvl="0" w:tplc="D2161D0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8E2E0122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11474A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863421C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8C60D608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7734A6EC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5DCA615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E506C3B2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1E0AAAC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193B6A"/>
    <w:multiLevelType w:val="hybridMultilevel"/>
    <w:tmpl w:val="FFFFFFFF"/>
    <w:lvl w:ilvl="0" w:tplc="0AA6032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E8E85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945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C8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6E9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561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0A4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65C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DE8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E11DF"/>
    <w:multiLevelType w:val="hybridMultilevel"/>
    <w:tmpl w:val="FFFFFFFF"/>
    <w:lvl w:ilvl="0" w:tplc="80360BD6">
      <w:numFmt w:val="bullet"/>
      <w:lvlText w:val="-"/>
      <w:lvlJc w:val="left"/>
      <w:pPr>
        <w:ind w:left="720" w:hanging="360"/>
      </w:pPr>
      <w:rPr>
        <w:rFonts w:ascii="Comic Sans MS" w:hAnsi="Comic Sans MS" w:cs="Times New Roman" w:hint="default"/>
      </w:rPr>
    </w:lvl>
    <w:lvl w:ilvl="1" w:tplc="4FD4DF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667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C4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6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5A0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06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9C96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46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61253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8C2524"/>
    <w:multiLevelType w:val="hybridMultilevel"/>
    <w:tmpl w:val="FFFFFFFF"/>
    <w:lvl w:ilvl="0" w:tplc="11AC4C52">
      <w:numFmt w:val="bullet"/>
      <w:lvlText w:val="-"/>
      <w:lvlJc w:val="left"/>
      <w:pPr>
        <w:ind w:left="720" w:hanging="360"/>
      </w:pPr>
      <w:rPr>
        <w:rFonts w:ascii="Comic Sans MS" w:hAnsi="Comic Sans MS" w:cs="Times New Roman" w:hint="default"/>
      </w:rPr>
    </w:lvl>
    <w:lvl w:ilvl="1" w:tplc="7D00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C22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D213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0D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4C1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CE7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6B9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C0B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F4ADC"/>
    <w:multiLevelType w:val="hybridMultilevel"/>
    <w:tmpl w:val="FFFFFFFF"/>
    <w:lvl w:ilvl="0" w:tplc="3C30731A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3940D5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941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AD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2DC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C68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63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80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50A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5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0"/>
  </w:num>
  <w:num w:numId="11">
    <w:abstractNumId w:val="14"/>
  </w:num>
  <w:num w:numId="12">
    <w:abstractNumId w:val="7"/>
  </w:num>
  <w:num w:numId="13">
    <w:abstractNumId w:val="11"/>
  </w:num>
  <w:num w:numId="14">
    <w:abstractNumId w:val="16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0F"/>
    <w:rsid w:val="000109B1"/>
    <w:rsid w:val="00050559"/>
    <w:rsid w:val="00083BBA"/>
    <w:rsid w:val="000A5ABA"/>
    <w:rsid w:val="000D53DA"/>
    <w:rsid w:val="000F3A72"/>
    <w:rsid w:val="000F6A11"/>
    <w:rsid w:val="001031D2"/>
    <w:rsid w:val="00112CAD"/>
    <w:rsid w:val="00150B90"/>
    <w:rsid w:val="00170259"/>
    <w:rsid w:val="00175702"/>
    <w:rsid w:val="00187B26"/>
    <w:rsid w:val="00196CDD"/>
    <w:rsid w:val="001C27D9"/>
    <w:rsid w:val="001E4D22"/>
    <w:rsid w:val="001E7220"/>
    <w:rsid w:val="001F3D0F"/>
    <w:rsid w:val="002018C2"/>
    <w:rsid w:val="002025B4"/>
    <w:rsid w:val="00211324"/>
    <w:rsid w:val="002964A9"/>
    <w:rsid w:val="002A16CA"/>
    <w:rsid w:val="002A23B6"/>
    <w:rsid w:val="002C2B68"/>
    <w:rsid w:val="002C46A4"/>
    <w:rsid w:val="002C535E"/>
    <w:rsid w:val="002E1C2B"/>
    <w:rsid w:val="002F6B0C"/>
    <w:rsid w:val="003031B9"/>
    <w:rsid w:val="00304C3B"/>
    <w:rsid w:val="00321A79"/>
    <w:rsid w:val="00354C8E"/>
    <w:rsid w:val="00371B92"/>
    <w:rsid w:val="00377ECB"/>
    <w:rsid w:val="00384D2F"/>
    <w:rsid w:val="003C6846"/>
    <w:rsid w:val="003D5B10"/>
    <w:rsid w:val="003E5BD7"/>
    <w:rsid w:val="003F6B83"/>
    <w:rsid w:val="00403809"/>
    <w:rsid w:val="0041345A"/>
    <w:rsid w:val="004248C5"/>
    <w:rsid w:val="0044671E"/>
    <w:rsid w:val="004669DC"/>
    <w:rsid w:val="00476591"/>
    <w:rsid w:val="00484BC3"/>
    <w:rsid w:val="004B2441"/>
    <w:rsid w:val="004B5D5F"/>
    <w:rsid w:val="004B601C"/>
    <w:rsid w:val="004D78C0"/>
    <w:rsid w:val="00510230"/>
    <w:rsid w:val="00527D78"/>
    <w:rsid w:val="00536579"/>
    <w:rsid w:val="00541020"/>
    <w:rsid w:val="00542F53"/>
    <w:rsid w:val="00597B4D"/>
    <w:rsid w:val="005B6A64"/>
    <w:rsid w:val="005C42A8"/>
    <w:rsid w:val="005C76FA"/>
    <w:rsid w:val="005E1D35"/>
    <w:rsid w:val="005E41B3"/>
    <w:rsid w:val="005F2739"/>
    <w:rsid w:val="00604668"/>
    <w:rsid w:val="00605BF2"/>
    <w:rsid w:val="00631438"/>
    <w:rsid w:val="006417C8"/>
    <w:rsid w:val="00643C2A"/>
    <w:rsid w:val="00664671"/>
    <w:rsid w:val="0067178F"/>
    <w:rsid w:val="00691B2F"/>
    <w:rsid w:val="006D0C46"/>
    <w:rsid w:val="006E0D3A"/>
    <w:rsid w:val="006F3841"/>
    <w:rsid w:val="007469F0"/>
    <w:rsid w:val="00760AB0"/>
    <w:rsid w:val="00766EED"/>
    <w:rsid w:val="00780E67"/>
    <w:rsid w:val="007A0D26"/>
    <w:rsid w:val="007A2875"/>
    <w:rsid w:val="007B251F"/>
    <w:rsid w:val="007B268F"/>
    <w:rsid w:val="007D0DFE"/>
    <w:rsid w:val="007E15B4"/>
    <w:rsid w:val="007E2677"/>
    <w:rsid w:val="007E3497"/>
    <w:rsid w:val="007E3742"/>
    <w:rsid w:val="0082184A"/>
    <w:rsid w:val="00885B39"/>
    <w:rsid w:val="008A2962"/>
    <w:rsid w:val="008C0671"/>
    <w:rsid w:val="008D54CE"/>
    <w:rsid w:val="008D5871"/>
    <w:rsid w:val="00940C7E"/>
    <w:rsid w:val="009547B4"/>
    <w:rsid w:val="00981D42"/>
    <w:rsid w:val="0099630D"/>
    <w:rsid w:val="00996C6F"/>
    <w:rsid w:val="009A724F"/>
    <w:rsid w:val="009D67BA"/>
    <w:rsid w:val="009E3D8C"/>
    <w:rsid w:val="009E4316"/>
    <w:rsid w:val="009E68F3"/>
    <w:rsid w:val="00A10AAF"/>
    <w:rsid w:val="00A22004"/>
    <w:rsid w:val="00A3053A"/>
    <w:rsid w:val="00A32F15"/>
    <w:rsid w:val="00A730FE"/>
    <w:rsid w:val="00A802EF"/>
    <w:rsid w:val="00A83B85"/>
    <w:rsid w:val="00A8440F"/>
    <w:rsid w:val="00AE3B4B"/>
    <w:rsid w:val="00B2650A"/>
    <w:rsid w:val="00B55CE9"/>
    <w:rsid w:val="00B7060D"/>
    <w:rsid w:val="00B82C6F"/>
    <w:rsid w:val="00B96088"/>
    <w:rsid w:val="00BB5E6E"/>
    <w:rsid w:val="00BE3D0B"/>
    <w:rsid w:val="00BF2CBA"/>
    <w:rsid w:val="00BF684A"/>
    <w:rsid w:val="00C00FD6"/>
    <w:rsid w:val="00C221A6"/>
    <w:rsid w:val="00C54314"/>
    <w:rsid w:val="00C813C9"/>
    <w:rsid w:val="00C816F4"/>
    <w:rsid w:val="00C85319"/>
    <w:rsid w:val="00CB6EB6"/>
    <w:rsid w:val="00CC76BB"/>
    <w:rsid w:val="00CE77A7"/>
    <w:rsid w:val="00CF6A9B"/>
    <w:rsid w:val="00D0188D"/>
    <w:rsid w:val="00D034C7"/>
    <w:rsid w:val="00D0678F"/>
    <w:rsid w:val="00D154CB"/>
    <w:rsid w:val="00D2120A"/>
    <w:rsid w:val="00D33BFE"/>
    <w:rsid w:val="00D65164"/>
    <w:rsid w:val="00D75BFE"/>
    <w:rsid w:val="00D94293"/>
    <w:rsid w:val="00D94CD4"/>
    <w:rsid w:val="00E079A4"/>
    <w:rsid w:val="00E44E87"/>
    <w:rsid w:val="00E54899"/>
    <w:rsid w:val="00E86656"/>
    <w:rsid w:val="00E92E5B"/>
    <w:rsid w:val="00E95BF6"/>
    <w:rsid w:val="00ED2546"/>
    <w:rsid w:val="00EF2452"/>
    <w:rsid w:val="00F069A6"/>
    <w:rsid w:val="00F40D35"/>
    <w:rsid w:val="00F57EC1"/>
    <w:rsid w:val="00F629DF"/>
    <w:rsid w:val="00F74FA2"/>
    <w:rsid w:val="00FB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2B82B-A3AB-427D-82D5-263D22D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Siln">
    <w:name w:val="Strong"/>
    <w:basedOn w:val="Standardnpsmoodstavce"/>
    <w:uiPriority w:val="22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 NANI</dc:creator>
  <cp:keywords/>
  <dc:description/>
  <cp:lastModifiedBy>Uživatel typu Host</cp:lastModifiedBy>
  <cp:revision>2</cp:revision>
  <dcterms:created xsi:type="dcterms:W3CDTF">2021-05-05T04:45:00Z</dcterms:created>
  <dcterms:modified xsi:type="dcterms:W3CDTF">2021-05-05T04:45:00Z</dcterms:modified>
</cp:coreProperties>
</file>