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58D2E" w14:textId="77777777" w:rsidR="003144FA" w:rsidRDefault="003144FA" w:rsidP="003144FA">
      <w:pPr>
        <w:jc w:val="center"/>
        <w:rPr>
          <w:noProof/>
          <w:lang w:val="en-US"/>
        </w:rPr>
      </w:pPr>
      <w:bookmarkStart w:id="0" w:name="_Hlk103888461"/>
      <w:bookmarkEnd w:id="0"/>
    </w:p>
    <w:p w14:paraId="405E5983" w14:textId="5F0CA1BC" w:rsidR="003144FA" w:rsidRDefault="003144FA" w:rsidP="003144FA">
      <w:pPr>
        <w:jc w:val="center"/>
        <w:rPr>
          <w:lang w:val="en-US"/>
        </w:rPr>
      </w:pPr>
      <w:r>
        <w:rPr>
          <w:noProof/>
          <w:lang w:val="en-US"/>
        </w:rPr>
        <w:drawing>
          <wp:inline distT="0" distB="0" distL="0" distR="0" wp14:anchorId="68420312" wp14:editId="24741F7F">
            <wp:extent cx="571500" cy="300350"/>
            <wp:effectExtent l="0" t="0" r="0" b="5080"/>
            <wp:docPr id="3" name="Obrázek 3" descr="Beruška na bílém poza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Beruška na bílém pozadí"/>
                    <pic:cNvPicPr/>
                  </pic:nvPicPr>
                  <pic:blipFill rotWithShape="1">
                    <a:blip r:embed="rId7" cstate="print">
                      <a:extLst>
                        <a:ext uri="{28A0092B-C50C-407E-A947-70E740481C1C}">
                          <a14:useLocalDpi xmlns:a14="http://schemas.microsoft.com/office/drawing/2010/main" val="0"/>
                        </a:ext>
                      </a:extLst>
                    </a:blip>
                    <a:srcRect l="21849" t="57170" r="56304" b="25679"/>
                    <a:stretch/>
                  </pic:blipFill>
                  <pic:spPr bwMode="auto">
                    <a:xfrm>
                      <a:off x="0" y="0"/>
                      <a:ext cx="576227" cy="302834"/>
                    </a:xfrm>
                    <a:prstGeom prst="rect">
                      <a:avLst/>
                    </a:prstGeom>
                    <a:ln>
                      <a:noFill/>
                    </a:ln>
                    <a:extLst>
                      <a:ext uri="{53640926-AAD7-44D8-BBD7-CCE9431645EC}">
                        <a14:shadowObscured xmlns:a14="http://schemas.microsoft.com/office/drawing/2010/main"/>
                      </a:ext>
                    </a:extLst>
                  </pic:spPr>
                </pic:pic>
              </a:graphicData>
            </a:graphic>
          </wp:inline>
        </w:drawing>
      </w:r>
    </w:p>
    <w:p w14:paraId="1CB898EA" w14:textId="15B76CEA" w:rsidR="003144FA" w:rsidRDefault="003144FA" w:rsidP="003144FA">
      <w:pPr>
        <w:jc w:val="center"/>
      </w:pPr>
      <w:r>
        <w:rPr>
          <w:lang w:val="en-US"/>
        </w:rPr>
        <w:t xml:space="preserve">Květen </w:t>
      </w:r>
      <w:r>
        <w:t>2022</w:t>
      </w:r>
    </w:p>
    <w:p w14:paraId="70CF1D00" w14:textId="0FE565A2" w:rsidR="003144FA" w:rsidRDefault="003144FA" w:rsidP="003144FA">
      <w:pPr>
        <w:jc w:val="center"/>
      </w:pPr>
      <w:r>
        <w:t>23.05. – 27.05.22</w:t>
      </w:r>
    </w:p>
    <w:p w14:paraId="54987A97" w14:textId="3BE972D7" w:rsidR="003144FA" w:rsidRDefault="003144FA" w:rsidP="003144FA">
      <w:pPr>
        <w:jc w:val="center"/>
        <w:rPr>
          <w:b/>
        </w:rPr>
      </w:pPr>
      <w:r>
        <w:rPr>
          <w:b/>
        </w:rPr>
        <w:t>IB Broučku pozor červená!</w:t>
      </w:r>
    </w:p>
    <w:p w14:paraId="78A3DAC7" w14:textId="7EF6B8E1" w:rsidR="003144FA" w:rsidRDefault="003144FA" w:rsidP="003144FA">
      <w:pPr>
        <w:ind w:left="1068"/>
        <w:jc w:val="center"/>
        <w:rPr>
          <w:i/>
        </w:rPr>
      </w:pPr>
      <w:r>
        <w:t>TÉMA TÝDNE:</w:t>
      </w:r>
      <w:r>
        <w:rPr>
          <w:b/>
          <w:i/>
        </w:rPr>
        <w:t xml:space="preserve"> </w:t>
      </w:r>
      <w:r>
        <w:rPr>
          <w:i/>
        </w:rPr>
        <w:t>Na auta si pozor dáme, když přes cestu pospícháme!</w:t>
      </w:r>
    </w:p>
    <w:p w14:paraId="5A1F96E8" w14:textId="28F9C992" w:rsidR="003144FA" w:rsidRPr="004427A1" w:rsidRDefault="003144FA" w:rsidP="003144FA">
      <w:pPr>
        <w:ind w:left="1068"/>
        <w:jc w:val="center"/>
        <w:rPr>
          <w:b/>
          <w:i/>
        </w:rPr>
      </w:pPr>
      <w:r>
        <w:t>(Rozpoznávání dopravních prostředků, seznámení se zásadami bezpečné jízdy</w:t>
      </w:r>
      <w:r w:rsidR="00DE3E01">
        <w:t>, procvičování chování v dopravních situacích, nácvik správné chůze po komunikacích, význam a barvy semaforu, význam a důležitost dopravních značek)</w:t>
      </w:r>
    </w:p>
    <w:tbl>
      <w:tblPr>
        <w:tblStyle w:val="Mkatabulky"/>
        <w:tblW w:w="0" w:type="auto"/>
        <w:tblLook w:val="04A0" w:firstRow="1" w:lastRow="0" w:firstColumn="1" w:lastColumn="0" w:noHBand="0" w:noVBand="1"/>
      </w:tblPr>
      <w:tblGrid>
        <w:gridCol w:w="4531"/>
        <w:gridCol w:w="4531"/>
      </w:tblGrid>
      <w:tr w:rsidR="003144FA" w14:paraId="2D66FA79" w14:textId="77777777" w:rsidTr="00ED0D0C">
        <w:trPr>
          <w:trHeight w:val="3463"/>
        </w:trPr>
        <w:tc>
          <w:tcPr>
            <w:tcW w:w="4531" w:type="dxa"/>
            <w:tcBorders>
              <w:top w:val="single" w:sz="4" w:space="0" w:color="auto"/>
              <w:left w:val="single" w:sz="4" w:space="0" w:color="auto"/>
              <w:bottom w:val="single" w:sz="4" w:space="0" w:color="auto"/>
              <w:right w:val="single" w:sz="4" w:space="0" w:color="auto"/>
            </w:tcBorders>
          </w:tcPr>
          <w:p w14:paraId="410D0206" w14:textId="77777777" w:rsidR="003144FA" w:rsidRDefault="003144FA" w:rsidP="00ED0D0C">
            <w:pPr>
              <w:jc w:val="center"/>
            </w:pPr>
          </w:p>
          <w:p w14:paraId="2B13723A" w14:textId="77777777" w:rsidR="003144FA" w:rsidRDefault="003144FA" w:rsidP="00ED0D0C">
            <w:pPr>
              <w:jc w:val="center"/>
            </w:pPr>
          </w:p>
          <w:p w14:paraId="2411F0F1" w14:textId="77777777" w:rsidR="003144FA" w:rsidRDefault="003144FA" w:rsidP="00ED0D0C">
            <w:pPr>
              <w:jc w:val="center"/>
            </w:pPr>
          </w:p>
          <w:p w14:paraId="5F55072B" w14:textId="77777777" w:rsidR="003144FA" w:rsidRDefault="003144FA" w:rsidP="00ED0D0C">
            <w:pPr>
              <w:jc w:val="center"/>
            </w:pPr>
          </w:p>
          <w:p w14:paraId="2B1B7168" w14:textId="77777777" w:rsidR="003144FA" w:rsidRDefault="003144FA" w:rsidP="002C233A">
            <w:pPr>
              <w:rPr>
                <w:b/>
                <w:sz w:val="28"/>
                <w:szCs w:val="28"/>
              </w:rPr>
            </w:pPr>
          </w:p>
          <w:p w14:paraId="56DA695D" w14:textId="77777777" w:rsidR="003144FA" w:rsidRDefault="003144FA" w:rsidP="00ED0D0C">
            <w:pPr>
              <w:jc w:val="center"/>
              <w:rPr>
                <w:b/>
                <w:sz w:val="28"/>
                <w:szCs w:val="28"/>
              </w:rPr>
            </w:pPr>
          </w:p>
          <w:p w14:paraId="1408F2AC" w14:textId="77777777" w:rsidR="003144FA" w:rsidRDefault="003144FA" w:rsidP="00ED0D0C">
            <w:pPr>
              <w:jc w:val="center"/>
              <w:rPr>
                <w:b/>
                <w:sz w:val="28"/>
                <w:szCs w:val="28"/>
              </w:rPr>
            </w:pPr>
            <w:r>
              <w:rPr>
                <w:b/>
                <w:sz w:val="28"/>
                <w:szCs w:val="28"/>
              </w:rPr>
              <w:t>Pondělí</w:t>
            </w:r>
          </w:p>
          <w:p w14:paraId="36527AD0" w14:textId="77777777" w:rsidR="003144FA" w:rsidRDefault="003144FA" w:rsidP="00ED0D0C">
            <w:pPr>
              <w:jc w:val="center"/>
              <w:rPr>
                <w:b/>
                <w:sz w:val="28"/>
                <w:szCs w:val="28"/>
              </w:rPr>
            </w:pPr>
          </w:p>
          <w:p w14:paraId="153E5E99" w14:textId="5B5CF86E" w:rsidR="003144FA" w:rsidRDefault="003144FA" w:rsidP="00ED0D0C">
            <w:pPr>
              <w:jc w:val="center"/>
            </w:pPr>
            <w:r>
              <w:t>Téma dne:</w:t>
            </w:r>
            <w:r>
              <w:rPr>
                <w:i/>
              </w:rPr>
              <w:t xml:space="preserve"> </w:t>
            </w:r>
            <w:r w:rsidR="006D4D49">
              <w:rPr>
                <w:i/>
              </w:rPr>
              <w:t>Všechny děti znají přece</w:t>
            </w:r>
          </w:p>
        </w:tc>
        <w:tc>
          <w:tcPr>
            <w:tcW w:w="4531" w:type="dxa"/>
            <w:tcBorders>
              <w:top w:val="single" w:sz="4" w:space="0" w:color="auto"/>
              <w:left w:val="single" w:sz="4" w:space="0" w:color="auto"/>
              <w:bottom w:val="single" w:sz="4" w:space="0" w:color="auto"/>
              <w:right w:val="single" w:sz="4" w:space="0" w:color="auto"/>
            </w:tcBorders>
            <w:hideMark/>
          </w:tcPr>
          <w:p w14:paraId="14BFCFAD" w14:textId="11B6BA1D" w:rsidR="003144FA" w:rsidRDefault="003144FA" w:rsidP="00ED0D0C">
            <w:r>
              <w:rPr>
                <w:b/>
              </w:rPr>
              <w:t xml:space="preserve">Ranní hry - </w:t>
            </w:r>
            <w:r>
              <w:t>v herně v centrech aktivit dle volby a fantazie dětí, dětské časopisy – vyhledávání obrázků k tématu, Albi tužka – dopravní prostředky, Pex</w:t>
            </w:r>
            <w:r w:rsidR="00DE3E01">
              <w:t>e</w:t>
            </w:r>
            <w:r>
              <w:t>terio - Záchranáři</w:t>
            </w:r>
          </w:p>
          <w:p w14:paraId="1D8EED40" w14:textId="77777777" w:rsidR="003144FA" w:rsidRDefault="003144FA" w:rsidP="00ED0D0C">
            <w:r>
              <w:rPr>
                <w:b/>
              </w:rPr>
              <w:t>PCH – ,,Vyjíždíme‘‘</w:t>
            </w:r>
          </w:p>
          <w:p w14:paraId="70BECA2C" w14:textId="1A445EDB" w:rsidR="006D4D49" w:rsidRPr="00145D63" w:rsidRDefault="003144FA" w:rsidP="006D4D49">
            <w:pPr>
              <w:rPr>
                <w:b/>
              </w:rPr>
            </w:pPr>
            <w:r w:rsidRPr="004B18AF">
              <w:rPr>
                <w:b/>
              </w:rPr>
              <w:t xml:space="preserve">RKK </w:t>
            </w:r>
            <w:r>
              <w:t xml:space="preserve">– přivítání nového týdne </w:t>
            </w:r>
            <w:r w:rsidRPr="004B18AF">
              <w:sym w:font="Wingdings" w:char="F0E8"/>
            </w:r>
            <w:r w:rsidR="006D4D49">
              <w:t xml:space="preserve"> motivační hra: </w:t>
            </w:r>
            <w:r w:rsidR="006D4D49" w:rsidRPr="00C65BFC">
              <w:rPr>
                <w:b/>
              </w:rPr>
              <w:t>,,Schovej přede mnou‘‘</w:t>
            </w:r>
            <w:r w:rsidR="006D4D49">
              <w:t xml:space="preserve"> (pravolevá orientace) </w:t>
            </w:r>
            <w:r w:rsidR="006D4D49" w:rsidRPr="004B18AF">
              <w:sym w:font="Wingdings" w:char="F0E8"/>
            </w:r>
            <w:r w:rsidR="006D4D49">
              <w:t xml:space="preserve"> básnička: </w:t>
            </w:r>
            <w:r w:rsidR="006D4D49" w:rsidRPr="00145D63">
              <w:rPr>
                <w:b/>
              </w:rPr>
              <w:t>,,Všechny děti znají přece‘‘</w:t>
            </w:r>
            <w:r w:rsidR="006D4D49" w:rsidRPr="004B18AF">
              <w:sym w:font="Wingdings" w:char="F0E8"/>
            </w:r>
          </w:p>
          <w:p w14:paraId="5AB460E4" w14:textId="35E94DC9" w:rsidR="00962797" w:rsidRDefault="003144FA" w:rsidP="00ED0D0C">
            <w:r>
              <w:t xml:space="preserve"> </w:t>
            </w:r>
            <w:r w:rsidR="00962797">
              <w:t xml:space="preserve">didaktická hra: </w:t>
            </w:r>
            <w:r w:rsidR="006D4D49" w:rsidRPr="006D4D49">
              <w:rPr>
                <w:b/>
                <w:bCs/>
              </w:rPr>
              <w:t>,,</w:t>
            </w:r>
            <w:r w:rsidR="00962797" w:rsidRPr="006D4D49">
              <w:rPr>
                <w:b/>
                <w:bCs/>
              </w:rPr>
              <w:t>Poznávání dopravních prostředků a kde se pohybují</w:t>
            </w:r>
            <w:r w:rsidR="006D4D49" w:rsidRPr="006D4D49">
              <w:rPr>
                <w:b/>
                <w:bCs/>
              </w:rPr>
              <w:t>‘‘</w:t>
            </w:r>
            <w:r w:rsidR="006D4D49">
              <w:rPr>
                <w:b/>
                <w:bCs/>
              </w:rPr>
              <w:t xml:space="preserve"> + </w:t>
            </w:r>
            <w:r w:rsidR="00962797" w:rsidRPr="006D4D49">
              <w:rPr>
                <w:b/>
                <w:bCs/>
              </w:rPr>
              <w:t>,,Abeceda‘‘</w:t>
            </w:r>
            <w:r w:rsidR="00962797">
              <w:rPr>
                <w:i/>
                <w:iCs/>
              </w:rPr>
              <w:t xml:space="preserve"> </w:t>
            </w:r>
          </w:p>
          <w:p w14:paraId="5214DE36" w14:textId="2BEE36E6" w:rsidR="003144FA" w:rsidRPr="00213949" w:rsidRDefault="003144FA" w:rsidP="002C233A">
            <w:pPr>
              <w:rPr>
                <w:b/>
              </w:rPr>
            </w:pPr>
            <w:r>
              <w:rPr>
                <w:b/>
              </w:rPr>
              <w:t xml:space="preserve">Hlavní činnost </w:t>
            </w:r>
            <w:r w:rsidR="00D806AD">
              <w:rPr>
                <w:b/>
              </w:rPr>
              <w:t>–</w:t>
            </w:r>
            <w:r w:rsidR="002C233A">
              <w:rPr>
                <w:b/>
              </w:rPr>
              <w:t xml:space="preserve"> </w:t>
            </w:r>
            <w:r w:rsidR="002C233A" w:rsidRPr="002C233A">
              <w:rPr>
                <w:bCs/>
              </w:rPr>
              <w:t>návodné otázky ohledně dopravních situací</w:t>
            </w:r>
            <w:r>
              <w:t xml:space="preserve"> </w:t>
            </w:r>
            <w:bookmarkStart w:id="1" w:name="_Hlk103882302"/>
            <w:r w:rsidR="002C233A">
              <w:sym w:font="Wingdings" w:char="F0E8"/>
            </w:r>
            <w:r w:rsidR="002C233A">
              <w:t xml:space="preserve"> </w:t>
            </w:r>
            <w:r w:rsidR="00D806AD">
              <w:t>animovaná dopravní výchova</w:t>
            </w:r>
            <w:r>
              <w:t xml:space="preserve">: </w:t>
            </w:r>
            <w:r>
              <w:rPr>
                <w:b/>
              </w:rPr>
              <w:t>,,</w:t>
            </w:r>
            <w:bookmarkEnd w:id="1"/>
            <w:r w:rsidR="004328FD">
              <w:rPr>
                <w:b/>
              </w:rPr>
              <w:t>Přecházení</w:t>
            </w:r>
            <w:r>
              <w:rPr>
                <w:b/>
              </w:rPr>
              <w:t>‘‘</w:t>
            </w:r>
            <w:r w:rsidR="00D806AD">
              <w:rPr>
                <w:b/>
              </w:rPr>
              <w:t xml:space="preserve"> </w:t>
            </w:r>
            <w:r w:rsidR="00D806AD" w:rsidRPr="00DE18AC">
              <w:rPr>
                <w:bCs/>
              </w:rPr>
              <w:t>(</w:t>
            </w:r>
            <w:r w:rsidRPr="00D32D23">
              <w:t>rozvoj sl.zásoby</w:t>
            </w:r>
            <w:r>
              <w:t xml:space="preserve"> </w:t>
            </w:r>
            <w:r w:rsidR="00D806AD">
              <w:t xml:space="preserve">- </w:t>
            </w:r>
            <w:r w:rsidRPr="0076102F">
              <w:rPr>
                <w:i/>
              </w:rPr>
              <w:t>Co by se mohlo stát?)</w:t>
            </w:r>
            <w:r w:rsidR="00D806AD">
              <w:rPr>
                <w:i/>
              </w:rPr>
              <w:t xml:space="preserve"> </w:t>
            </w:r>
            <w:r>
              <w:sym w:font="Wingdings" w:char="F0E8"/>
            </w:r>
            <w:r>
              <w:t xml:space="preserve"> </w:t>
            </w:r>
            <w:r w:rsidR="006D4D49">
              <w:rPr>
                <w:b/>
              </w:rPr>
              <w:t>HVČ:</w:t>
            </w:r>
            <w:r w:rsidR="00815999">
              <w:rPr>
                <w:b/>
              </w:rPr>
              <w:t xml:space="preserve"> </w:t>
            </w:r>
            <w:r w:rsidR="006D4D49">
              <w:rPr>
                <w:b/>
              </w:rPr>
              <w:t>,,</w:t>
            </w:r>
            <w:r w:rsidR="002C233A">
              <w:rPr>
                <w:b/>
              </w:rPr>
              <w:t>A</w:t>
            </w:r>
            <w:r w:rsidR="006D4D49">
              <w:rPr>
                <w:b/>
              </w:rPr>
              <w:t xml:space="preserve">uto‘‘ - </w:t>
            </w:r>
            <w:r w:rsidR="006D4D49" w:rsidRPr="006D4D49">
              <w:rPr>
                <w:bCs/>
              </w:rPr>
              <w:t>nácvik písně a tanečku</w:t>
            </w:r>
            <w:r w:rsidR="006D4D49">
              <w:rPr>
                <w:bCs/>
              </w:rPr>
              <w:t xml:space="preserve"> (využití Orffových nástrojů)</w:t>
            </w:r>
            <w:r w:rsidR="002C233A">
              <w:rPr>
                <w:bCs/>
              </w:rPr>
              <w:t xml:space="preserve"> + rytmický diktát</w:t>
            </w:r>
            <w:r w:rsidR="00C97C81">
              <w:rPr>
                <w:bCs/>
              </w:rPr>
              <w:t xml:space="preserve"> + </w:t>
            </w:r>
            <w:r w:rsidR="00C97C81" w:rsidRPr="002F1AB5">
              <w:rPr>
                <w:b/>
              </w:rPr>
              <w:t>LOGO:</w:t>
            </w:r>
            <w:r w:rsidR="00C97C81">
              <w:rPr>
                <w:bCs/>
              </w:rPr>
              <w:t xml:space="preserve"> </w:t>
            </w:r>
            <w:r w:rsidR="002F1AB5">
              <w:rPr>
                <w:bCs/>
              </w:rPr>
              <w:t>logopedické kostky (dopravní prostředky a slovesa)</w:t>
            </w:r>
          </w:p>
          <w:p w14:paraId="059D9A62" w14:textId="77777777" w:rsidR="003144FA" w:rsidRDefault="003144FA" w:rsidP="00ED0D0C">
            <w:pPr>
              <w:rPr>
                <w:b/>
              </w:rPr>
            </w:pPr>
            <w:r>
              <w:t xml:space="preserve">- zhodnocení dne + příprava na PV </w:t>
            </w:r>
          </w:p>
          <w:p w14:paraId="0A385023" w14:textId="77777777" w:rsidR="003144FA" w:rsidRDefault="003144FA" w:rsidP="00ED0D0C">
            <w:r>
              <w:rPr>
                <w:b/>
              </w:rPr>
              <w:t>spaní</w:t>
            </w:r>
            <w:r>
              <w:t xml:space="preserve">: četba pohádky z knihy </w:t>
            </w:r>
            <w:r>
              <w:rPr>
                <w:i/>
              </w:rPr>
              <w:t>Pohádky o dopravních značkách</w:t>
            </w:r>
          </w:p>
        </w:tc>
      </w:tr>
      <w:tr w:rsidR="003144FA" w14:paraId="62AC5E6C" w14:textId="77777777" w:rsidTr="00ED0D0C">
        <w:trPr>
          <w:trHeight w:val="708"/>
        </w:trPr>
        <w:tc>
          <w:tcPr>
            <w:tcW w:w="4531" w:type="dxa"/>
            <w:tcBorders>
              <w:top w:val="single" w:sz="4" w:space="0" w:color="auto"/>
              <w:left w:val="single" w:sz="4" w:space="0" w:color="auto"/>
              <w:bottom w:val="single" w:sz="4" w:space="0" w:color="auto"/>
              <w:right w:val="single" w:sz="4" w:space="0" w:color="auto"/>
            </w:tcBorders>
          </w:tcPr>
          <w:p w14:paraId="799549AB" w14:textId="77777777" w:rsidR="003144FA" w:rsidRDefault="003144FA" w:rsidP="002E7BDE"/>
          <w:p w14:paraId="6F3828B1" w14:textId="77777777" w:rsidR="003144FA" w:rsidRDefault="003144FA" w:rsidP="00ED0D0C">
            <w:pPr>
              <w:jc w:val="center"/>
            </w:pPr>
          </w:p>
          <w:p w14:paraId="587E0D01" w14:textId="77777777" w:rsidR="003144FA" w:rsidRDefault="003144FA" w:rsidP="00ED0D0C">
            <w:pPr>
              <w:jc w:val="center"/>
              <w:rPr>
                <w:b/>
                <w:sz w:val="28"/>
                <w:szCs w:val="28"/>
              </w:rPr>
            </w:pPr>
          </w:p>
          <w:p w14:paraId="76C5BF32" w14:textId="77777777" w:rsidR="003144FA" w:rsidRDefault="003144FA" w:rsidP="00ED0D0C">
            <w:pPr>
              <w:jc w:val="center"/>
              <w:rPr>
                <w:b/>
                <w:sz w:val="28"/>
                <w:szCs w:val="28"/>
              </w:rPr>
            </w:pPr>
          </w:p>
          <w:p w14:paraId="1B44C738" w14:textId="77777777" w:rsidR="003144FA" w:rsidRDefault="003144FA" w:rsidP="00ED0D0C">
            <w:pPr>
              <w:jc w:val="center"/>
              <w:rPr>
                <w:b/>
                <w:sz w:val="28"/>
                <w:szCs w:val="28"/>
              </w:rPr>
            </w:pPr>
            <w:r>
              <w:rPr>
                <w:b/>
                <w:sz w:val="28"/>
                <w:szCs w:val="28"/>
              </w:rPr>
              <w:t xml:space="preserve">Úterý </w:t>
            </w:r>
          </w:p>
          <w:p w14:paraId="389B721B" w14:textId="77777777" w:rsidR="003144FA" w:rsidRDefault="003144FA" w:rsidP="00ED0D0C">
            <w:pPr>
              <w:jc w:val="center"/>
              <w:rPr>
                <w:b/>
                <w:sz w:val="28"/>
                <w:szCs w:val="28"/>
              </w:rPr>
            </w:pPr>
          </w:p>
          <w:p w14:paraId="3E754994" w14:textId="77777777" w:rsidR="003144FA" w:rsidRDefault="003144FA" w:rsidP="00ED0D0C">
            <w:pPr>
              <w:jc w:val="center"/>
              <w:rPr>
                <w:i/>
              </w:rPr>
            </w:pPr>
            <w:r>
              <w:t>Téma dne:</w:t>
            </w:r>
            <w:r>
              <w:rPr>
                <w:b/>
              </w:rPr>
              <w:t xml:space="preserve"> </w:t>
            </w:r>
            <w:r>
              <w:rPr>
                <w:i/>
              </w:rPr>
              <w:t>Semafor</w:t>
            </w:r>
            <w:r>
              <w:t xml:space="preserve"> </w:t>
            </w:r>
            <w:r>
              <w:rPr>
                <w:i/>
              </w:rPr>
              <w:t>u kraje, rozhlíží se do kraje</w:t>
            </w:r>
          </w:p>
          <w:p w14:paraId="34948F74" w14:textId="77777777" w:rsidR="003144FA" w:rsidRDefault="003144FA" w:rsidP="00ED0D0C"/>
          <w:p w14:paraId="42502311" w14:textId="77777777" w:rsidR="003144FA" w:rsidRDefault="003144FA" w:rsidP="00ED0D0C">
            <w:pPr>
              <w:tabs>
                <w:tab w:val="left" w:pos="2865"/>
              </w:tabs>
            </w:pPr>
            <w:r>
              <w:tab/>
            </w:r>
          </w:p>
        </w:tc>
        <w:tc>
          <w:tcPr>
            <w:tcW w:w="4531" w:type="dxa"/>
            <w:tcBorders>
              <w:top w:val="single" w:sz="4" w:space="0" w:color="auto"/>
              <w:left w:val="single" w:sz="4" w:space="0" w:color="auto"/>
              <w:bottom w:val="single" w:sz="4" w:space="0" w:color="auto"/>
              <w:right w:val="single" w:sz="4" w:space="0" w:color="auto"/>
            </w:tcBorders>
            <w:hideMark/>
          </w:tcPr>
          <w:p w14:paraId="175E196C" w14:textId="77777777" w:rsidR="003144FA" w:rsidRDefault="003144FA" w:rsidP="00ED0D0C">
            <w:r>
              <w:rPr>
                <w:b/>
              </w:rPr>
              <w:t xml:space="preserve">Ranní hry - </w:t>
            </w:r>
            <w:r>
              <w:t>v herně v centrech aktivit dle volby dětí, scénky</w:t>
            </w:r>
            <w:r w:rsidRPr="00262703">
              <w:t xml:space="preserve"> – cestování autobusem, vlakem, tramvají (bezpečná jízda, role starších lidí, sprá</w:t>
            </w:r>
            <w:r>
              <w:t>vné nastupování a vystupování), omalovánky k tématu</w:t>
            </w:r>
          </w:p>
          <w:p w14:paraId="1001FA56" w14:textId="77777777" w:rsidR="003144FA" w:rsidRPr="00DB50E1" w:rsidRDefault="003144FA" w:rsidP="00ED0D0C">
            <w:pPr>
              <w:rPr>
                <w:b/>
              </w:rPr>
            </w:pPr>
            <w:r>
              <w:rPr>
                <w:b/>
              </w:rPr>
              <w:t xml:space="preserve">PCH </w:t>
            </w:r>
            <w:r>
              <w:t xml:space="preserve">– </w:t>
            </w:r>
            <w:r w:rsidRPr="00E011A4">
              <w:rPr>
                <w:b/>
              </w:rPr>
              <w:t>,,Když se změní semafor‘‘</w:t>
            </w:r>
          </w:p>
          <w:p w14:paraId="36ED6E43" w14:textId="62603F45" w:rsidR="003144FA" w:rsidRDefault="003144FA" w:rsidP="00ED0D0C">
            <w:r>
              <w:rPr>
                <w:b/>
              </w:rPr>
              <w:t xml:space="preserve">RKK – </w:t>
            </w:r>
            <w:r w:rsidR="00F34FB3" w:rsidRPr="00F34FB3">
              <w:rPr>
                <w:bCs/>
              </w:rPr>
              <w:t>přivítání dětí (Jak se jmenuješ?)</w:t>
            </w:r>
            <w:r w:rsidR="00F34FB3">
              <w:t xml:space="preserve"> </w:t>
            </w:r>
            <w:r w:rsidR="00F34FB3">
              <w:sym w:font="Wingdings" w:char="F0E8"/>
            </w:r>
            <w:r w:rsidR="00F34FB3">
              <w:t xml:space="preserve"> smyslové hry: </w:t>
            </w:r>
            <w:r w:rsidR="00F34FB3" w:rsidRPr="00F34FB3">
              <w:rPr>
                <w:b/>
                <w:bCs/>
              </w:rPr>
              <w:t>,,Zvuky dopravních prostředků</w:t>
            </w:r>
            <w:r w:rsidR="00DE18AC">
              <w:rPr>
                <w:b/>
                <w:bCs/>
              </w:rPr>
              <w:t>‘‘</w:t>
            </w:r>
            <w:r w:rsidR="00F34FB3">
              <w:t xml:space="preserve"> + ,,</w:t>
            </w:r>
            <w:r w:rsidR="00F34FB3" w:rsidRPr="00F34FB3">
              <w:rPr>
                <w:b/>
                <w:bCs/>
              </w:rPr>
              <w:t>Pantomima d.p</w:t>
            </w:r>
            <w:r w:rsidR="00F34FB3">
              <w:t>.‘‘</w:t>
            </w:r>
            <w:r w:rsidR="00F34FB3">
              <w:sym w:font="Wingdings" w:char="F0E8"/>
            </w:r>
            <w:r w:rsidR="00F34FB3">
              <w:t xml:space="preserve"> </w:t>
            </w:r>
            <w:r>
              <w:t>diskuze</w:t>
            </w:r>
            <w:r w:rsidRPr="00FE6EAE">
              <w:rPr>
                <w:i/>
              </w:rPr>
              <w:t>:</w:t>
            </w:r>
            <w:r w:rsidR="00F34FB3">
              <w:rPr>
                <w:i/>
              </w:rPr>
              <w:t>,,Kdo řídí dopravu na silnici?</w:t>
            </w:r>
            <w:r w:rsidRPr="00FE6EAE">
              <w:rPr>
                <w:i/>
              </w:rPr>
              <w:t xml:space="preserve"> ,,K čemu slouží semafor?</w:t>
            </w:r>
            <w:r w:rsidR="00F34FB3">
              <w:rPr>
                <w:i/>
              </w:rPr>
              <w:t xml:space="preserve"> </w:t>
            </w:r>
            <w:r>
              <w:rPr>
                <w:i/>
              </w:rPr>
              <w:t>Jaké má barvy?</w:t>
            </w:r>
            <w:r w:rsidRPr="00FE6EAE">
              <w:rPr>
                <w:i/>
              </w:rPr>
              <w:t xml:space="preserve"> Jak se říká přechodu pro chodce?</w:t>
            </w:r>
            <w:r w:rsidR="00445D37">
              <w:rPr>
                <w:i/>
              </w:rPr>
              <w:t xml:space="preserve"> </w:t>
            </w:r>
            <w:r w:rsidR="003511B8">
              <w:rPr>
                <w:i/>
              </w:rPr>
              <w:t>Co na přechodu neděláme?‘‘</w:t>
            </w:r>
            <w:r w:rsidR="004328FD">
              <w:t xml:space="preserve"> </w:t>
            </w:r>
            <w:r w:rsidR="004328FD">
              <w:sym w:font="Wingdings" w:char="F0E8"/>
            </w:r>
            <w:r w:rsidR="004328FD">
              <w:t xml:space="preserve"> </w:t>
            </w:r>
            <w:r>
              <w:t>básnička: ,,</w:t>
            </w:r>
            <w:r w:rsidRPr="00F40474">
              <w:rPr>
                <w:b/>
              </w:rPr>
              <w:t>Semafor u kraje, rozhlíží se do kraje‘‘</w:t>
            </w:r>
          </w:p>
          <w:p w14:paraId="562E3940" w14:textId="30CA6DC9" w:rsidR="003144FA" w:rsidRPr="00633AA1" w:rsidRDefault="003144FA" w:rsidP="00ED0D0C">
            <w:r>
              <w:rPr>
                <w:b/>
              </w:rPr>
              <w:t>Hlavní činnost –</w:t>
            </w:r>
            <w:r>
              <w:t xml:space="preserve"> </w:t>
            </w:r>
            <w:r w:rsidRPr="0087052B">
              <w:t>motivační pohádka:</w:t>
            </w:r>
            <w:r>
              <w:rPr>
                <w:b/>
              </w:rPr>
              <w:t xml:space="preserve"> </w:t>
            </w:r>
            <w:r w:rsidR="004328FD">
              <w:rPr>
                <w:b/>
              </w:rPr>
              <w:t>,,Na cho</w:t>
            </w:r>
            <w:r w:rsidR="00FE313A">
              <w:rPr>
                <w:b/>
              </w:rPr>
              <w:t>d</w:t>
            </w:r>
            <w:r w:rsidR="004328FD">
              <w:rPr>
                <w:b/>
              </w:rPr>
              <w:t xml:space="preserve">níku‘‘ </w:t>
            </w:r>
            <w:r w:rsidR="004328FD">
              <w:rPr>
                <w:bCs/>
              </w:rPr>
              <w:t>(</w:t>
            </w:r>
            <w:r w:rsidRPr="00D32D23">
              <w:t>rozvoj sl.zásoby</w:t>
            </w:r>
            <w:r w:rsidR="004328FD">
              <w:t xml:space="preserve"> - </w:t>
            </w:r>
            <w:r>
              <w:rPr>
                <w:i/>
              </w:rPr>
              <w:t>Jak je to správně</w:t>
            </w:r>
            <w:r w:rsidRPr="0076102F">
              <w:rPr>
                <w:i/>
              </w:rPr>
              <w:t>?)</w:t>
            </w:r>
            <w:r>
              <w:sym w:font="Wingdings" w:char="F0E8"/>
            </w:r>
            <w:r>
              <w:t xml:space="preserve">  prac. list: ,</w:t>
            </w:r>
            <w:r w:rsidRPr="00F176A7">
              <w:rPr>
                <w:b/>
              </w:rPr>
              <w:t>,</w:t>
            </w:r>
            <w:r w:rsidR="00633AA1">
              <w:rPr>
                <w:b/>
              </w:rPr>
              <w:t>Auta</w:t>
            </w:r>
            <w:r w:rsidR="00633AA1" w:rsidRPr="00F176A7">
              <w:rPr>
                <w:b/>
              </w:rPr>
              <w:t xml:space="preserve"> </w:t>
            </w:r>
            <w:r w:rsidRPr="00F176A7">
              <w:rPr>
                <w:b/>
              </w:rPr>
              <w:t xml:space="preserve">‘‘ </w:t>
            </w:r>
            <w:r>
              <w:t>(</w:t>
            </w:r>
            <w:r w:rsidR="00633AA1">
              <w:t>pravolevá orientace</w:t>
            </w:r>
            <w:r>
              <w:t>)</w:t>
            </w:r>
            <w:r w:rsidR="00633AA1">
              <w:t xml:space="preserve"> + </w:t>
            </w:r>
            <w:r w:rsidR="00633AA1" w:rsidRPr="00633AA1">
              <w:rPr>
                <w:b/>
                <w:bCs/>
              </w:rPr>
              <w:t>PČ:</w:t>
            </w:r>
            <w:r w:rsidR="00633AA1">
              <w:rPr>
                <w:b/>
                <w:bCs/>
              </w:rPr>
              <w:t xml:space="preserve"> ,,Vlak‘‘ </w:t>
            </w:r>
            <w:r w:rsidR="00633AA1" w:rsidRPr="00633AA1">
              <w:t>(opakování písmen + rovná čára</w:t>
            </w:r>
            <w:r w:rsidR="00633AA1">
              <w:t xml:space="preserve"> - koleje</w:t>
            </w:r>
            <w:r w:rsidR="00633AA1" w:rsidRPr="00633AA1">
              <w:t>)</w:t>
            </w:r>
          </w:p>
          <w:p w14:paraId="46573633" w14:textId="77777777" w:rsidR="003144FA" w:rsidRDefault="003144FA" w:rsidP="00ED0D0C">
            <w:pPr>
              <w:rPr>
                <w:b/>
              </w:rPr>
            </w:pPr>
            <w:r w:rsidRPr="00687004">
              <w:rPr>
                <w:b/>
              </w:rPr>
              <w:t>-</w:t>
            </w:r>
            <w:r>
              <w:rPr>
                <w:b/>
              </w:rPr>
              <w:t xml:space="preserve"> </w:t>
            </w:r>
            <w:r>
              <w:t>zhodnocení dne + příprava na PV</w:t>
            </w:r>
          </w:p>
          <w:p w14:paraId="1AC7163A" w14:textId="77777777" w:rsidR="003144FA" w:rsidRDefault="003144FA" w:rsidP="00ED0D0C">
            <w:r>
              <w:rPr>
                <w:b/>
              </w:rPr>
              <w:t>spaní</w:t>
            </w:r>
            <w:r>
              <w:t xml:space="preserve">: četba pohádky z knihy </w:t>
            </w:r>
            <w:r>
              <w:rPr>
                <w:i/>
              </w:rPr>
              <w:t>Pohádky o dopravních značkách</w:t>
            </w:r>
          </w:p>
        </w:tc>
      </w:tr>
      <w:tr w:rsidR="003144FA" w14:paraId="5CC9C1D0" w14:textId="77777777" w:rsidTr="00ED0D0C">
        <w:trPr>
          <w:trHeight w:val="3402"/>
        </w:trPr>
        <w:tc>
          <w:tcPr>
            <w:tcW w:w="4531" w:type="dxa"/>
            <w:tcBorders>
              <w:top w:val="single" w:sz="4" w:space="0" w:color="auto"/>
              <w:left w:val="single" w:sz="4" w:space="0" w:color="auto"/>
              <w:bottom w:val="single" w:sz="4" w:space="0" w:color="auto"/>
              <w:right w:val="single" w:sz="4" w:space="0" w:color="auto"/>
            </w:tcBorders>
          </w:tcPr>
          <w:p w14:paraId="09AF4DA6" w14:textId="77777777" w:rsidR="003144FA" w:rsidRDefault="003144FA" w:rsidP="00ED0D0C">
            <w:pPr>
              <w:jc w:val="center"/>
            </w:pPr>
          </w:p>
          <w:p w14:paraId="254288D0" w14:textId="77777777" w:rsidR="003144FA" w:rsidRDefault="003144FA" w:rsidP="00ED0D0C">
            <w:pPr>
              <w:jc w:val="center"/>
            </w:pPr>
          </w:p>
          <w:p w14:paraId="04874D30" w14:textId="77777777" w:rsidR="003144FA" w:rsidRDefault="003144FA" w:rsidP="00ED0D0C">
            <w:pPr>
              <w:jc w:val="center"/>
            </w:pPr>
          </w:p>
          <w:p w14:paraId="55A8D1B3" w14:textId="0AEF5723" w:rsidR="003144FA" w:rsidRDefault="003144FA" w:rsidP="00ED0D0C">
            <w:pPr>
              <w:jc w:val="center"/>
            </w:pPr>
          </w:p>
          <w:p w14:paraId="1AEE961C" w14:textId="77777777" w:rsidR="00E73FB9" w:rsidRDefault="00E73FB9" w:rsidP="00ED0D0C">
            <w:pPr>
              <w:jc w:val="center"/>
            </w:pPr>
          </w:p>
          <w:p w14:paraId="4881A0C2" w14:textId="77777777" w:rsidR="003144FA" w:rsidRDefault="003144FA" w:rsidP="00ED0D0C">
            <w:pPr>
              <w:jc w:val="center"/>
              <w:rPr>
                <w:b/>
                <w:sz w:val="28"/>
                <w:szCs w:val="28"/>
              </w:rPr>
            </w:pPr>
            <w:r>
              <w:rPr>
                <w:b/>
                <w:sz w:val="28"/>
                <w:szCs w:val="28"/>
              </w:rPr>
              <w:t>Středa</w:t>
            </w:r>
          </w:p>
          <w:p w14:paraId="30011F6C" w14:textId="77777777" w:rsidR="003144FA" w:rsidRDefault="003144FA" w:rsidP="00ED0D0C">
            <w:pPr>
              <w:jc w:val="center"/>
              <w:rPr>
                <w:b/>
                <w:sz w:val="28"/>
                <w:szCs w:val="28"/>
              </w:rPr>
            </w:pPr>
          </w:p>
          <w:p w14:paraId="361F501F" w14:textId="77777777" w:rsidR="003144FA" w:rsidRDefault="003144FA" w:rsidP="00ED0D0C">
            <w:pPr>
              <w:jc w:val="center"/>
            </w:pPr>
            <w:r>
              <w:t xml:space="preserve">Téma dne: </w:t>
            </w:r>
            <w:r>
              <w:rPr>
                <w:i/>
              </w:rPr>
              <w:t>Letí nocí brouček, je to ještě klouček</w:t>
            </w:r>
          </w:p>
        </w:tc>
        <w:tc>
          <w:tcPr>
            <w:tcW w:w="4531" w:type="dxa"/>
            <w:tcBorders>
              <w:top w:val="single" w:sz="4" w:space="0" w:color="auto"/>
              <w:left w:val="single" w:sz="4" w:space="0" w:color="auto"/>
              <w:bottom w:val="single" w:sz="4" w:space="0" w:color="auto"/>
              <w:right w:val="single" w:sz="4" w:space="0" w:color="auto"/>
            </w:tcBorders>
            <w:hideMark/>
          </w:tcPr>
          <w:p w14:paraId="6A517F97" w14:textId="0F217339" w:rsidR="003144FA" w:rsidRDefault="003144FA" w:rsidP="00ED0D0C">
            <w:r>
              <w:rPr>
                <w:b/>
              </w:rPr>
              <w:t xml:space="preserve">Ranní hry - </w:t>
            </w:r>
            <w:r>
              <w:t xml:space="preserve">v herně v centrech aktivit dle volby a fantazie dětí, </w:t>
            </w:r>
            <w:r w:rsidR="00BF7118">
              <w:t>dřevěné skládačky – dopravní značky</w:t>
            </w:r>
            <w:r>
              <w:t xml:space="preserve">, pracovní listy: </w:t>
            </w:r>
            <w:r w:rsidRPr="00A052BD">
              <w:rPr>
                <w:i/>
              </w:rPr>
              <w:t>,,Markétina dopravní výchova‘‘</w:t>
            </w:r>
            <w:r>
              <w:t>, stavba autodráhy, železnice, letiště</w:t>
            </w:r>
          </w:p>
          <w:p w14:paraId="5398A4E3" w14:textId="77777777" w:rsidR="003144FA" w:rsidRDefault="003144FA" w:rsidP="00ED0D0C">
            <w:pPr>
              <w:rPr>
                <w:b/>
              </w:rPr>
            </w:pPr>
            <w:r>
              <w:rPr>
                <w:b/>
              </w:rPr>
              <w:t>PCH – ,,Přeprava balíku‘‘</w:t>
            </w:r>
          </w:p>
          <w:p w14:paraId="21FA7AEC" w14:textId="19612E1D" w:rsidR="003144FA" w:rsidRPr="00FC070C" w:rsidRDefault="003144FA" w:rsidP="00ED0D0C">
            <w:pPr>
              <w:rPr>
                <w:b/>
              </w:rPr>
            </w:pPr>
            <w:r>
              <w:rPr>
                <w:b/>
              </w:rPr>
              <w:t xml:space="preserve">RKK </w:t>
            </w:r>
            <w:r>
              <w:t xml:space="preserve">– </w:t>
            </w:r>
            <w:r w:rsidR="00BF7118">
              <w:t>přivítání dětí (,,Kruh‘‘)</w:t>
            </w:r>
            <w:r w:rsidR="00BF7118">
              <w:sym w:font="Wingdings" w:char="F0E8"/>
            </w:r>
            <w:r w:rsidR="00BF7118">
              <w:t xml:space="preserve"> </w:t>
            </w:r>
            <w:r>
              <w:t>diskuze: ,,</w:t>
            </w:r>
            <w:r>
              <w:rPr>
                <w:i/>
              </w:rPr>
              <w:t xml:space="preserve">Co děláme pro to, abychom byli ve tmě vidět? Jak se chováme při přecházení ve tmě, co nás chrání?‘‘ </w:t>
            </w:r>
            <w:r>
              <w:sym w:font="Wingdings" w:char="F0E8"/>
            </w:r>
            <w:r>
              <w:t xml:space="preserve"> hry s retroreflexním materiálem </w:t>
            </w:r>
            <w:r>
              <w:sym w:font="Wingdings" w:char="F0E8"/>
            </w:r>
            <w:r>
              <w:t xml:space="preserve"> básnička: ,,</w:t>
            </w:r>
            <w:r w:rsidRPr="00FC070C">
              <w:rPr>
                <w:b/>
              </w:rPr>
              <w:t>Letí nocí brouček, je to ještě klouček‘‘</w:t>
            </w:r>
          </w:p>
          <w:p w14:paraId="214A7D23" w14:textId="6AC79F98" w:rsidR="003144FA" w:rsidRPr="00BF7118" w:rsidRDefault="003144FA" w:rsidP="00ED0D0C">
            <w:pPr>
              <w:rPr>
                <w:bCs/>
              </w:rPr>
            </w:pPr>
            <w:r>
              <w:rPr>
                <w:b/>
              </w:rPr>
              <w:t>Hlavní činnost</w:t>
            </w:r>
            <w:r>
              <w:t xml:space="preserve"> - </w:t>
            </w:r>
            <w:r w:rsidRPr="0087052B">
              <w:t>motivační pohádka:</w:t>
            </w:r>
            <w:r>
              <w:rPr>
                <w:b/>
              </w:rPr>
              <w:t xml:space="preserve"> ,,Viditelnost‘‘ + </w:t>
            </w:r>
            <w:r w:rsidRPr="006B1835">
              <w:t>pokusy:</w:t>
            </w:r>
            <w:r>
              <w:rPr>
                <w:b/>
              </w:rPr>
              <w:t xml:space="preserve"> ,,Šíření světla‘‘, ,,Lávalampa‘‘</w:t>
            </w:r>
            <w:r w:rsidR="00BF7118">
              <w:rPr>
                <w:b/>
              </w:rPr>
              <w:t xml:space="preserve"> + PČ: ,,Vlak‘‘ </w:t>
            </w:r>
            <w:r w:rsidR="00BF7118">
              <w:rPr>
                <w:bCs/>
              </w:rPr>
              <w:t>(dodělávání kolejí)</w:t>
            </w:r>
          </w:p>
          <w:p w14:paraId="41AF738B" w14:textId="77777777" w:rsidR="003144FA" w:rsidRDefault="003144FA" w:rsidP="00ED0D0C">
            <w:pPr>
              <w:rPr>
                <w:b/>
              </w:rPr>
            </w:pPr>
            <w:r>
              <w:t>- zhodnocení dne + příprava na PV</w:t>
            </w:r>
          </w:p>
          <w:p w14:paraId="02F06E72" w14:textId="77777777" w:rsidR="003144FA" w:rsidRDefault="003144FA" w:rsidP="00ED0D0C">
            <w:pPr>
              <w:rPr>
                <w:b/>
              </w:rPr>
            </w:pPr>
            <w:r>
              <w:rPr>
                <w:b/>
              </w:rPr>
              <w:t>spaní</w:t>
            </w:r>
            <w:r>
              <w:t xml:space="preserve">: četba pohádky z knihy </w:t>
            </w:r>
            <w:r>
              <w:rPr>
                <w:i/>
              </w:rPr>
              <w:t>Pohádky o dopravních značkách</w:t>
            </w:r>
          </w:p>
        </w:tc>
      </w:tr>
      <w:tr w:rsidR="003144FA" w14:paraId="249D631C" w14:textId="77777777" w:rsidTr="00ED0D0C">
        <w:trPr>
          <w:trHeight w:val="2746"/>
        </w:trPr>
        <w:tc>
          <w:tcPr>
            <w:tcW w:w="4531" w:type="dxa"/>
            <w:tcBorders>
              <w:top w:val="single" w:sz="4" w:space="0" w:color="auto"/>
              <w:left w:val="single" w:sz="4" w:space="0" w:color="auto"/>
              <w:bottom w:val="single" w:sz="4" w:space="0" w:color="auto"/>
              <w:right w:val="single" w:sz="4" w:space="0" w:color="auto"/>
            </w:tcBorders>
          </w:tcPr>
          <w:p w14:paraId="431D1D75" w14:textId="77777777" w:rsidR="003144FA" w:rsidRDefault="003144FA" w:rsidP="00ED0D0C">
            <w:pPr>
              <w:jc w:val="center"/>
            </w:pPr>
          </w:p>
          <w:p w14:paraId="4EFFFAA1" w14:textId="77777777" w:rsidR="003144FA" w:rsidRDefault="003144FA" w:rsidP="00ED0D0C">
            <w:pPr>
              <w:jc w:val="center"/>
            </w:pPr>
          </w:p>
          <w:p w14:paraId="4D3EC642" w14:textId="77777777" w:rsidR="003144FA" w:rsidRDefault="003144FA" w:rsidP="00ED0D0C">
            <w:pPr>
              <w:jc w:val="center"/>
            </w:pPr>
          </w:p>
          <w:p w14:paraId="7C48AEA9" w14:textId="4A55BB28" w:rsidR="003144FA" w:rsidRDefault="003144FA" w:rsidP="00ED0D0C"/>
          <w:p w14:paraId="55F9D382" w14:textId="77777777" w:rsidR="009F6806" w:rsidRDefault="009F6806" w:rsidP="00ED0D0C"/>
          <w:p w14:paraId="0B617DB0" w14:textId="77777777" w:rsidR="003144FA" w:rsidRDefault="003144FA" w:rsidP="00ED0D0C">
            <w:pPr>
              <w:jc w:val="center"/>
              <w:rPr>
                <w:b/>
                <w:sz w:val="28"/>
                <w:szCs w:val="28"/>
              </w:rPr>
            </w:pPr>
            <w:r>
              <w:rPr>
                <w:b/>
                <w:sz w:val="28"/>
                <w:szCs w:val="28"/>
              </w:rPr>
              <w:t>Čtvrtek</w:t>
            </w:r>
          </w:p>
          <w:p w14:paraId="361F78D1" w14:textId="77777777" w:rsidR="003144FA" w:rsidRDefault="003144FA" w:rsidP="00ED0D0C">
            <w:pPr>
              <w:jc w:val="center"/>
              <w:rPr>
                <w:b/>
                <w:sz w:val="28"/>
                <w:szCs w:val="28"/>
              </w:rPr>
            </w:pPr>
          </w:p>
          <w:p w14:paraId="706AC662" w14:textId="2A969A81" w:rsidR="003144FA" w:rsidRDefault="003144FA" w:rsidP="00ED0D0C">
            <w:pPr>
              <w:jc w:val="center"/>
            </w:pPr>
            <w:r>
              <w:t xml:space="preserve">Téma dne:  </w:t>
            </w:r>
            <w:r w:rsidR="00E50C5D">
              <w:rPr>
                <w:i/>
              </w:rPr>
              <w:t>Hrajeme si na námořníky</w:t>
            </w:r>
          </w:p>
        </w:tc>
        <w:tc>
          <w:tcPr>
            <w:tcW w:w="4531" w:type="dxa"/>
            <w:tcBorders>
              <w:top w:val="single" w:sz="4" w:space="0" w:color="auto"/>
              <w:left w:val="single" w:sz="4" w:space="0" w:color="auto"/>
              <w:bottom w:val="single" w:sz="4" w:space="0" w:color="auto"/>
              <w:right w:val="single" w:sz="4" w:space="0" w:color="auto"/>
            </w:tcBorders>
            <w:hideMark/>
          </w:tcPr>
          <w:p w14:paraId="4B49A359" w14:textId="77777777" w:rsidR="003144FA" w:rsidRDefault="003144FA" w:rsidP="00ED0D0C">
            <w:r>
              <w:rPr>
                <w:b/>
              </w:rPr>
              <w:t xml:space="preserve">Ranní hry - </w:t>
            </w:r>
            <w:r>
              <w:t>v herně v centrech aktivit dle volby a fantazie dětí, pexeso – dopravní prostředky výroba aut z nažehlovacích korálků, modelování dopravních prostředků</w:t>
            </w:r>
          </w:p>
          <w:p w14:paraId="630C7003" w14:textId="7AE8AF99" w:rsidR="003144FA" w:rsidRPr="00214A40" w:rsidRDefault="003144FA" w:rsidP="00ED0D0C">
            <w:pPr>
              <w:rPr>
                <w:b/>
                <w:bCs/>
                <w:i/>
                <w:iCs/>
              </w:rPr>
            </w:pPr>
            <w:r>
              <w:rPr>
                <w:b/>
              </w:rPr>
              <w:t xml:space="preserve">RKK </w:t>
            </w:r>
            <w:r>
              <w:t xml:space="preserve">– přivítání dětí, zopakování vědomostí o bezpečném chování na silnici </w:t>
            </w:r>
            <w:r>
              <w:sym w:font="Wingdings" w:char="F0E8"/>
            </w:r>
            <w:r>
              <w:t xml:space="preserve"> </w:t>
            </w:r>
            <w:r w:rsidR="007D78C6">
              <w:t xml:space="preserve">diskuze: </w:t>
            </w:r>
            <w:r w:rsidR="007D78C6" w:rsidRPr="007D78C6">
              <w:rPr>
                <w:i/>
                <w:iCs/>
              </w:rPr>
              <w:t>,,Co se může stát na silnici? Co znamená poskytnout první pomoc?‘‘ Která tísňová čísla znáš?‘‘</w:t>
            </w:r>
            <w:r w:rsidR="00214A40">
              <w:rPr>
                <w:i/>
                <w:iCs/>
              </w:rPr>
              <w:t xml:space="preserve"> </w:t>
            </w:r>
            <w:r w:rsidR="00214A40">
              <w:sym w:font="Wingdings" w:char="F0E8"/>
            </w:r>
            <w:r w:rsidR="00214A40">
              <w:t xml:space="preserve"> motivační pohádka: </w:t>
            </w:r>
            <w:r w:rsidR="00214A40" w:rsidRPr="00214A40">
              <w:rPr>
                <w:b/>
                <w:bCs/>
              </w:rPr>
              <w:t>,,Dopravní nehoda a první pomoc‘‘</w:t>
            </w:r>
          </w:p>
          <w:p w14:paraId="6F320565" w14:textId="579452DB" w:rsidR="003144FA" w:rsidRPr="00F5006F" w:rsidRDefault="003144FA" w:rsidP="00ED0D0C">
            <w:pPr>
              <w:rPr>
                <w:b/>
              </w:rPr>
            </w:pPr>
            <w:r>
              <w:rPr>
                <w:b/>
              </w:rPr>
              <w:t>Hlavní činnost</w:t>
            </w:r>
            <w:r>
              <w:t xml:space="preserve"> - </w:t>
            </w:r>
            <w:r>
              <w:rPr>
                <w:b/>
              </w:rPr>
              <w:t>TVČ</w:t>
            </w:r>
            <w:r>
              <w:t xml:space="preserve">: </w:t>
            </w:r>
            <w:r>
              <w:rPr>
                <w:b/>
              </w:rPr>
              <w:t xml:space="preserve">,,Hrajeme si na námořníky ‘‘ </w:t>
            </w:r>
            <w:r w:rsidRPr="00F5006F">
              <w:t>(cvičení s využitím papíru)</w:t>
            </w:r>
            <w:r>
              <w:rPr>
                <w:b/>
              </w:rPr>
              <w:t xml:space="preserve"> </w:t>
            </w:r>
            <w:r>
              <w:sym w:font="Wingdings" w:char="F0E8"/>
            </w:r>
            <w:r w:rsidR="00B85600">
              <w:t xml:space="preserve"> pracovní list: </w:t>
            </w:r>
            <w:r>
              <w:rPr>
                <w:b/>
              </w:rPr>
              <w:t>,,</w:t>
            </w:r>
            <w:r w:rsidR="009F6806">
              <w:rPr>
                <w:b/>
              </w:rPr>
              <w:t>Dopravní nehoda</w:t>
            </w:r>
            <w:r w:rsidRPr="00F5006F">
              <w:rPr>
                <w:b/>
              </w:rPr>
              <w:t>‘‘</w:t>
            </w:r>
          </w:p>
          <w:p w14:paraId="6D05D984" w14:textId="77777777" w:rsidR="003144FA" w:rsidRPr="00F5006F" w:rsidRDefault="003144FA" w:rsidP="00ED0D0C">
            <w:pPr>
              <w:rPr>
                <w:b/>
              </w:rPr>
            </w:pPr>
            <w:r>
              <w:t>- zhodnocení dne + příprava na PV</w:t>
            </w:r>
          </w:p>
          <w:p w14:paraId="14769777" w14:textId="77777777" w:rsidR="003144FA" w:rsidRPr="00E917AA" w:rsidRDefault="003144FA" w:rsidP="00ED0D0C">
            <w:pPr>
              <w:rPr>
                <w:b/>
              </w:rPr>
            </w:pPr>
            <w:r>
              <w:rPr>
                <w:b/>
              </w:rPr>
              <w:t>spaní</w:t>
            </w:r>
            <w:r>
              <w:t xml:space="preserve">: četba pohádky z knihy </w:t>
            </w:r>
            <w:r>
              <w:rPr>
                <w:i/>
              </w:rPr>
              <w:t>Pohádky o dopravních značkách</w:t>
            </w:r>
          </w:p>
        </w:tc>
      </w:tr>
      <w:tr w:rsidR="003144FA" w14:paraId="0D0E506B" w14:textId="77777777" w:rsidTr="004F63AF">
        <w:trPr>
          <w:trHeight w:val="4677"/>
        </w:trPr>
        <w:tc>
          <w:tcPr>
            <w:tcW w:w="4531" w:type="dxa"/>
            <w:tcBorders>
              <w:top w:val="single" w:sz="4" w:space="0" w:color="auto"/>
              <w:left w:val="single" w:sz="4" w:space="0" w:color="auto"/>
              <w:bottom w:val="single" w:sz="4" w:space="0" w:color="auto"/>
              <w:right w:val="single" w:sz="4" w:space="0" w:color="auto"/>
            </w:tcBorders>
          </w:tcPr>
          <w:p w14:paraId="42DC27DD" w14:textId="77777777" w:rsidR="003144FA" w:rsidRDefault="003144FA" w:rsidP="00F612D9"/>
          <w:p w14:paraId="6C09CD83" w14:textId="77777777" w:rsidR="003144FA" w:rsidRDefault="003144FA" w:rsidP="00F612D9"/>
          <w:p w14:paraId="5E6EE98C" w14:textId="77777777" w:rsidR="004F63AF" w:rsidRDefault="004F63AF" w:rsidP="004F63AF">
            <w:pPr>
              <w:rPr>
                <w:b/>
                <w:sz w:val="32"/>
                <w:szCs w:val="32"/>
              </w:rPr>
            </w:pPr>
          </w:p>
          <w:p w14:paraId="5C0342AE" w14:textId="77777777" w:rsidR="004F63AF" w:rsidRDefault="004F63AF" w:rsidP="00ED0D0C">
            <w:pPr>
              <w:jc w:val="center"/>
              <w:rPr>
                <w:b/>
                <w:sz w:val="32"/>
                <w:szCs w:val="32"/>
              </w:rPr>
            </w:pPr>
          </w:p>
          <w:p w14:paraId="22E63831" w14:textId="77777777" w:rsidR="004F63AF" w:rsidRDefault="004F63AF" w:rsidP="00ED0D0C">
            <w:pPr>
              <w:jc w:val="center"/>
              <w:rPr>
                <w:b/>
                <w:sz w:val="32"/>
                <w:szCs w:val="32"/>
              </w:rPr>
            </w:pPr>
          </w:p>
          <w:p w14:paraId="4F1E1852" w14:textId="0421E1F5" w:rsidR="003144FA" w:rsidRDefault="003144FA" w:rsidP="00ED0D0C">
            <w:pPr>
              <w:jc w:val="center"/>
              <w:rPr>
                <w:b/>
                <w:sz w:val="32"/>
                <w:szCs w:val="32"/>
              </w:rPr>
            </w:pPr>
            <w:r>
              <w:rPr>
                <w:b/>
                <w:sz w:val="32"/>
                <w:szCs w:val="32"/>
              </w:rPr>
              <w:t>Pátek</w:t>
            </w:r>
          </w:p>
          <w:p w14:paraId="5097D3D6" w14:textId="77777777" w:rsidR="003144FA" w:rsidRDefault="003144FA" w:rsidP="00ED0D0C">
            <w:pPr>
              <w:jc w:val="center"/>
              <w:rPr>
                <w:b/>
                <w:sz w:val="32"/>
                <w:szCs w:val="32"/>
              </w:rPr>
            </w:pPr>
          </w:p>
          <w:p w14:paraId="6BA68E9C" w14:textId="701BAEE1" w:rsidR="003144FA" w:rsidRDefault="003144FA" w:rsidP="00ED0D0C">
            <w:pPr>
              <w:jc w:val="center"/>
            </w:pPr>
            <w:r>
              <w:t>Téma dne:</w:t>
            </w:r>
            <w:r>
              <w:rPr>
                <w:i/>
              </w:rPr>
              <w:t xml:space="preserve"> </w:t>
            </w:r>
            <w:r w:rsidR="00F612D9">
              <w:rPr>
                <w:i/>
              </w:rPr>
              <w:t>Dopravní značky</w:t>
            </w:r>
          </w:p>
          <w:p w14:paraId="6FB9D6A7" w14:textId="77777777" w:rsidR="003144FA" w:rsidRDefault="003144FA" w:rsidP="00ED0D0C">
            <w:pPr>
              <w:tabs>
                <w:tab w:val="left" w:pos="2685"/>
              </w:tabs>
            </w:pPr>
            <w:r>
              <w:tab/>
            </w:r>
          </w:p>
          <w:p w14:paraId="476CB8BB" w14:textId="77777777" w:rsidR="003144FA" w:rsidRPr="0049420B" w:rsidRDefault="003144FA" w:rsidP="00ED0D0C"/>
          <w:p w14:paraId="30F7C5B6" w14:textId="77777777" w:rsidR="003144FA" w:rsidRPr="0049420B" w:rsidRDefault="003144FA" w:rsidP="00ED0D0C"/>
          <w:p w14:paraId="2C68A08C" w14:textId="77777777" w:rsidR="003144FA" w:rsidRPr="0049420B" w:rsidRDefault="003144FA" w:rsidP="00ED0D0C"/>
          <w:p w14:paraId="44E3F500" w14:textId="77777777" w:rsidR="003144FA" w:rsidRDefault="003144FA" w:rsidP="00ED0D0C"/>
          <w:p w14:paraId="783AC82E" w14:textId="77777777" w:rsidR="003144FA" w:rsidRPr="0049420B" w:rsidRDefault="003144FA" w:rsidP="00ED0D0C"/>
          <w:p w14:paraId="021E7BFC" w14:textId="77777777" w:rsidR="003144FA" w:rsidRPr="0049420B" w:rsidRDefault="003144FA" w:rsidP="00ED0D0C">
            <w:pPr>
              <w:tabs>
                <w:tab w:val="left" w:pos="1425"/>
              </w:tabs>
            </w:pPr>
          </w:p>
        </w:tc>
        <w:tc>
          <w:tcPr>
            <w:tcW w:w="4531" w:type="dxa"/>
            <w:tcBorders>
              <w:top w:val="single" w:sz="4" w:space="0" w:color="auto"/>
              <w:left w:val="single" w:sz="4" w:space="0" w:color="auto"/>
              <w:bottom w:val="single" w:sz="4" w:space="0" w:color="auto"/>
              <w:right w:val="single" w:sz="4" w:space="0" w:color="auto"/>
            </w:tcBorders>
            <w:hideMark/>
          </w:tcPr>
          <w:p w14:paraId="66871BFB" w14:textId="25E21C7B" w:rsidR="003144FA" w:rsidRDefault="003144FA" w:rsidP="00ED0D0C">
            <w:r>
              <w:rPr>
                <w:b/>
              </w:rPr>
              <w:t xml:space="preserve">Ranní hry - </w:t>
            </w:r>
            <w:r>
              <w:t xml:space="preserve">v herně v centrech aktivit dle volby dětí, básnička s kreslením </w:t>
            </w:r>
            <w:r w:rsidRPr="00B77261">
              <w:rPr>
                <w:i/>
              </w:rPr>
              <w:t>Koloběžka</w:t>
            </w:r>
            <w:r>
              <w:t xml:space="preserve">, </w:t>
            </w:r>
            <w:r w:rsidR="00C16C7A" w:rsidRPr="00C16C7A">
              <w:rPr>
                <w:i/>
                <w:iCs/>
              </w:rPr>
              <w:t>Auto</w:t>
            </w:r>
            <w:r w:rsidR="00C16C7A">
              <w:rPr>
                <w:i/>
                <w:iCs/>
              </w:rPr>
              <w:t xml:space="preserve">, </w:t>
            </w:r>
            <w:r>
              <w:t>popletené obrázky (auto s vrtulí, motorka bez řídítek, autobus s koly od traktoru)</w:t>
            </w:r>
          </w:p>
          <w:p w14:paraId="6849572E" w14:textId="77777777" w:rsidR="003144FA" w:rsidRDefault="003144FA" w:rsidP="00ED0D0C">
            <w:r>
              <w:rPr>
                <w:b/>
              </w:rPr>
              <w:t xml:space="preserve">PCH – </w:t>
            </w:r>
            <w:r w:rsidRPr="002B5C08">
              <w:t>motivované cvičení:</w:t>
            </w:r>
            <w:r>
              <w:rPr>
                <w:b/>
              </w:rPr>
              <w:t xml:space="preserve"> ,,Dopravní prostředky‘‘</w:t>
            </w:r>
          </w:p>
          <w:p w14:paraId="60A27F3D" w14:textId="516E85F9" w:rsidR="003144FA" w:rsidRDefault="003144FA" w:rsidP="00ED0D0C">
            <w:r w:rsidRPr="0011279F">
              <w:rPr>
                <w:b/>
              </w:rPr>
              <w:t>RKK</w:t>
            </w:r>
            <w:r>
              <w:t xml:space="preserve"> – zhodnocení a zopakování celého týdne </w:t>
            </w:r>
            <w:r>
              <w:sym w:font="Wingdings" w:char="F0E8"/>
            </w:r>
            <w:r>
              <w:t xml:space="preserve"> </w:t>
            </w:r>
            <w:r w:rsidR="00BC1458">
              <w:t>seznámení s dopravními značkami a jejich významem</w:t>
            </w:r>
            <w:r w:rsidR="00A3378B">
              <w:t xml:space="preserve"> </w:t>
            </w:r>
            <w:r w:rsidR="00BC1458">
              <w:sym w:font="Wingdings" w:char="F0E8"/>
            </w:r>
            <w:r w:rsidR="00BC1458">
              <w:t xml:space="preserve"> třídění dopravních značek</w:t>
            </w:r>
            <w:r w:rsidR="00A3378B">
              <w:t xml:space="preserve"> (</w:t>
            </w:r>
            <w:r w:rsidR="00A3378B" w:rsidRPr="00A3378B">
              <w:t>výstražné značky</w:t>
            </w:r>
            <w:r w:rsidR="00A3378B">
              <w:t xml:space="preserve">, </w:t>
            </w:r>
            <w:r w:rsidR="00A3378B" w:rsidRPr="00A3378B">
              <w:t>příkazové</w:t>
            </w:r>
            <w:r w:rsidR="00A3378B">
              <w:t xml:space="preserve">, </w:t>
            </w:r>
            <w:r w:rsidR="00A3378B" w:rsidRPr="00A3378B">
              <w:t>informativní</w:t>
            </w:r>
            <w:r w:rsidR="00A3378B">
              <w:t>)</w:t>
            </w:r>
          </w:p>
          <w:p w14:paraId="54F826D8" w14:textId="09A67EE3" w:rsidR="003144FA" w:rsidRPr="00F612D9" w:rsidRDefault="003144FA" w:rsidP="00ED0D0C">
            <w:pPr>
              <w:rPr>
                <w:b/>
              </w:rPr>
            </w:pPr>
            <w:r>
              <w:rPr>
                <w:b/>
              </w:rPr>
              <w:t xml:space="preserve">Hlavní činnost – </w:t>
            </w:r>
            <w:bookmarkStart w:id="2" w:name="_Hlk104065033"/>
            <w:r w:rsidR="00A3378B">
              <w:t>motivační pohádka:</w:t>
            </w:r>
            <w:r>
              <w:rPr>
                <w:b/>
              </w:rPr>
              <w:t xml:space="preserve"> </w:t>
            </w:r>
            <w:r w:rsidR="00F612D9">
              <w:rPr>
                <w:b/>
              </w:rPr>
              <w:t>,,Semafórek</w:t>
            </w:r>
            <w:bookmarkEnd w:id="2"/>
            <w:r w:rsidR="00F612D9">
              <w:rPr>
                <w:b/>
              </w:rPr>
              <w:t>‘‘</w:t>
            </w:r>
            <w:r w:rsidR="00F612D9">
              <w:sym w:font="Wingdings" w:char="F0E8"/>
            </w:r>
            <w:r w:rsidR="0001571A">
              <w:t xml:space="preserve"> </w:t>
            </w:r>
            <w:r w:rsidR="00F612D9">
              <w:rPr>
                <w:b/>
              </w:rPr>
              <w:t xml:space="preserve">popis cesty dle obrázku </w:t>
            </w:r>
            <w:r w:rsidR="00F612D9">
              <w:rPr>
                <w:bCs/>
              </w:rPr>
              <w:t xml:space="preserve">(poznávání značek, orientace v prostoru) + </w:t>
            </w:r>
            <w:r w:rsidR="00F612D9" w:rsidRPr="00F612D9">
              <w:rPr>
                <w:b/>
              </w:rPr>
              <w:t>prac. list:</w:t>
            </w:r>
            <w:r w:rsidR="00F612D9">
              <w:rPr>
                <w:b/>
              </w:rPr>
              <w:t xml:space="preserve"> ,,Dopravní značky‘‘</w:t>
            </w:r>
          </w:p>
          <w:p w14:paraId="4EF70495" w14:textId="77777777" w:rsidR="003144FA" w:rsidRDefault="003144FA" w:rsidP="00ED0D0C">
            <w:r>
              <w:rPr>
                <w:b/>
              </w:rPr>
              <w:t xml:space="preserve">- </w:t>
            </w:r>
            <w:r>
              <w:t>zhodnocení týdne + příprava na PV</w:t>
            </w:r>
          </w:p>
          <w:p w14:paraId="7577B958" w14:textId="77777777" w:rsidR="003144FA" w:rsidRPr="00E27A76" w:rsidRDefault="003144FA" w:rsidP="00ED0D0C">
            <w:r>
              <w:rPr>
                <w:b/>
              </w:rPr>
              <w:t>spaní</w:t>
            </w:r>
            <w:r>
              <w:t xml:space="preserve">: četba pohádky z knihy </w:t>
            </w:r>
            <w:r>
              <w:rPr>
                <w:i/>
              </w:rPr>
              <w:t>Pohádky o dopravních značkách</w:t>
            </w:r>
          </w:p>
        </w:tc>
      </w:tr>
      <w:tr w:rsidR="003144FA" w14:paraId="7AD35D64" w14:textId="77777777" w:rsidTr="00ED0D0C">
        <w:trPr>
          <w:trHeight w:val="841"/>
        </w:trPr>
        <w:tc>
          <w:tcPr>
            <w:tcW w:w="4531" w:type="dxa"/>
            <w:tcBorders>
              <w:top w:val="single" w:sz="4" w:space="0" w:color="auto"/>
              <w:left w:val="single" w:sz="4" w:space="0" w:color="auto"/>
              <w:bottom w:val="single" w:sz="4" w:space="0" w:color="auto"/>
              <w:right w:val="single" w:sz="4" w:space="0" w:color="auto"/>
            </w:tcBorders>
          </w:tcPr>
          <w:p w14:paraId="792FDEA0" w14:textId="77777777" w:rsidR="003144FA" w:rsidRDefault="003144FA" w:rsidP="00ED0D0C">
            <w:pPr>
              <w:jc w:val="center"/>
            </w:pPr>
          </w:p>
          <w:p w14:paraId="3C7CA473" w14:textId="77777777" w:rsidR="003144FA" w:rsidRDefault="003144FA" w:rsidP="00ED0D0C">
            <w:pPr>
              <w:jc w:val="center"/>
            </w:pPr>
          </w:p>
          <w:p w14:paraId="14BDA13A" w14:textId="77777777" w:rsidR="003144FA" w:rsidRDefault="003144FA" w:rsidP="00ED0D0C">
            <w:pPr>
              <w:jc w:val="center"/>
            </w:pPr>
          </w:p>
          <w:p w14:paraId="49DEF28E" w14:textId="77777777" w:rsidR="003144FA" w:rsidRDefault="003144FA" w:rsidP="00ED0D0C">
            <w:pPr>
              <w:jc w:val="center"/>
            </w:pPr>
          </w:p>
          <w:p w14:paraId="090C0C2E" w14:textId="77777777" w:rsidR="003144FA" w:rsidRDefault="003144FA" w:rsidP="00ED0D0C">
            <w:pPr>
              <w:tabs>
                <w:tab w:val="left" w:pos="1755"/>
                <w:tab w:val="center" w:pos="2157"/>
              </w:tabs>
              <w:rPr>
                <w:b/>
                <w:sz w:val="28"/>
                <w:szCs w:val="28"/>
              </w:rPr>
            </w:pPr>
            <w:r>
              <w:rPr>
                <w:b/>
                <w:sz w:val="28"/>
                <w:szCs w:val="28"/>
              </w:rPr>
              <w:tab/>
              <w:t>PV</w:t>
            </w:r>
          </w:p>
        </w:tc>
        <w:tc>
          <w:tcPr>
            <w:tcW w:w="4531" w:type="dxa"/>
            <w:tcBorders>
              <w:top w:val="single" w:sz="4" w:space="0" w:color="auto"/>
              <w:left w:val="single" w:sz="4" w:space="0" w:color="auto"/>
              <w:bottom w:val="single" w:sz="4" w:space="0" w:color="auto"/>
              <w:right w:val="single" w:sz="4" w:space="0" w:color="auto"/>
            </w:tcBorders>
          </w:tcPr>
          <w:p w14:paraId="2E3BE4FA" w14:textId="77777777" w:rsidR="003144FA" w:rsidRDefault="003144FA" w:rsidP="00ED0D0C"/>
          <w:p w14:paraId="4ACC215D" w14:textId="77777777" w:rsidR="003144FA" w:rsidRDefault="003144FA" w:rsidP="00ED0D0C">
            <w:pPr>
              <w:pStyle w:val="Odstavecseseznamem"/>
              <w:numPr>
                <w:ilvl w:val="0"/>
                <w:numId w:val="1"/>
              </w:numPr>
              <w:spacing w:line="240" w:lineRule="auto"/>
            </w:pPr>
            <w:r>
              <w:t>Vycházka v okolí MŠ – pozorování dopravních situací</w:t>
            </w:r>
          </w:p>
          <w:p w14:paraId="1428BEC2" w14:textId="77777777" w:rsidR="003144FA" w:rsidRDefault="003144FA" w:rsidP="00ED0D0C">
            <w:pPr>
              <w:pStyle w:val="Odstavecseseznamem"/>
              <w:numPr>
                <w:ilvl w:val="0"/>
                <w:numId w:val="1"/>
              </w:numPr>
              <w:spacing w:line="240" w:lineRule="auto"/>
            </w:pPr>
            <w:r>
              <w:t>Návštěva dopravního hřiště</w:t>
            </w:r>
          </w:p>
          <w:p w14:paraId="7A2AE75F" w14:textId="77777777" w:rsidR="003144FA" w:rsidRDefault="003144FA" w:rsidP="00ED0D0C">
            <w:pPr>
              <w:pStyle w:val="Odstavecseseznamem"/>
              <w:numPr>
                <w:ilvl w:val="0"/>
                <w:numId w:val="1"/>
              </w:numPr>
              <w:spacing w:line="240" w:lineRule="auto"/>
            </w:pPr>
            <w:r>
              <w:t>Jízda na koloběžkách a odrážedlech</w:t>
            </w:r>
          </w:p>
          <w:p w14:paraId="5AFB31FA" w14:textId="77777777" w:rsidR="003144FA" w:rsidRDefault="003144FA" w:rsidP="00ED0D0C">
            <w:pPr>
              <w:pStyle w:val="Odstavecseseznamem"/>
              <w:numPr>
                <w:ilvl w:val="0"/>
                <w:numId w:val="1"/>
              </w:numPr>
              <w:spacing w:line="240" w:lineRule="auto"/>
            </w:pPr>
            <w:r>
              <w:t>Pozorování dopravních prostředků a značek</w:t>
            </w:r>
          </w:p>
          <w:p w14:paraId="71B9376F" w14:textId="77777777" w:rsidR="003144FA" w:rsidRDefault="003144FA" w:rsidP="00ED0D0C">
            <w:pPr>
              <w:pStyle w:val="Odstavecseseznamem"/>
              <w:spacing w:line="240" w:lineRule="auto"/>
              <w:ind w:left="405"/>
            </w:pPr>
            <w:r>
              <w:t>(barvy, velikost)</w:t>
            </w:r>
          </w:p>
          <w:p w14:paraId="69908193" w14:textId="77777777" w:rsidR="003144FA" w:rsidRDefault="003144FA" w:rsidP="00ED0D0C">
            <w:pPr>
              <w:pStyle w:val="Odstavecseseznamem"/>
              <w:numPr>
                <w:ilvl w:val="0"/>
                <w:numId w:val="1"/>
              </w:numPr>
              <w:spacing w:line="240" w:lineRule="auto"/>
            </w:pPr>
            <w:r>
              <w:t>Určujeme vzdálenost (blízko X daleko, rychle X pomalu, hlučný X tichý, malý X velký)</w:t>
            </w:r>
          </w:p>
          <w:p w14:paraId="67C7E61A" w14:textId="77777777" w:rsidR="003144FA" w:rsidRDefault="003144FA" w:rsidP="00ED0D0C">
            <w:pPr>
              <w:pStyle w:val="Odstavecseseznamem"/>
              <w:spacing w:line="240" w:lineRule="auto"/>
              <w:ind w:left="405"/>
            </w:pPr>
          </w:p>
        </w:tc>
      </w:tr>
    </w:tbl>
    <w:p w14:paraId="19B2BF64" w14:textId="77777777" w:rsidR="003144FA" w:rsidRDefault="003144FA" w:rsidP="003144FA">
      <w:pPr>
        <w:rPr>
          <w:b/>
        </w:rPr>
      </w:pPr>
    </w:p>
    <w:p w14:paraId="79650EC1" w14:textId="77777777" w:rsidR="003144FA" w:rsidRDefault="003144FA" w:rsidP="003144FA">
      <w:pPr>
        <w:rPr>
          <w:b/>
          <w:sz w:val="28"/>
          <w:szCs w:val="28"/>
        </w:rPr>
      </w:pPr>
    </w:p>
    <w:p w14:paraId="34F4017E" w14:textId="77777777" w:rsidR="003144FA" w:rsidRDefault="003144FA" w:rsidP="003144FA">
      <w:pPr>
        <w:rPr>
          <w:b/>
          <w:sz w:val="28"/>
          <w:szCs w:val="28"/>
        </w:rPr>
      </w:pPr>
    </w:p>
    <w:p w14:paraId="0FEA1086" w14:textId="77777777" w:rsidR="003144FA" w:rsidRDefault="003144FA" w:rsidP="003144FA">
      <w:pPr>
        <w:rPr>
          <w:b/>
          <w:sz w:val="28"/>
          <w:szCs w:val="28"/>
        </w:rPr>
      </w:pPr>
    </w:p>
    <w:p w14:paraId="21889EAD" w14:textId="77777777" w:rsidR="003144FA" w:rsidRDefault="003144FA" w:rsidP="003144FA">
      <w:pPr>
        <w:rPr>
          <w:b/>
          <w:sz w:val="28"/>
          <w:szCs w:val="28"/>
        </w:rPr>
      </w:pPr>
    </w:p>
    <w:p w14:paraId="113C1CF4" w14:textId="77777777" w:rsidR="003144FA" w:rsidRDefault="003144FA" w:rsidP="003144FA">
      <w:pPr>
        <w:rPr>
          <w:b/>
          <w:sz w:val="28"/>
          <w:szCs w:val="28"/>
        </w:rPr>
      </w:pPr>
    </w:p>
    <w:p w14:paraId="4A2F88C4" w14:textId="77777777" w:rsidR="003144FA" w:rsidRDefault="003144FA" w:rsidP="003144FA">
      <w:pPr>
        <w:rPr>
          <w:b/>
          <w:sz w:val="28"/>
          <w:szCs w:val="28"/>
        </w:rPr>
      </w:pPr>
    </w:p>
    <w:p w14:paraId="0B3314F2" w14:textId="497C1A77" w:rsidR="00815999" w:rsidRDefault="00815999" w:rsidP="003144FA">
      <w:pPr>
        <w:rPr>
          <w:b/>
          <w:sz w:val="28"/>
          <w:szCs w:val="28"/>
        </w:rPr>
      </w:pPr>
    </w:p>
    <w:p w14:paraId="39103680" w14:textId="77777777" w:rsidR="004F63AF" w:rsidRDefault="004F63AF" w:rsidP="003144FA">
      <w:pPr>
        <w:rPr>
          <w:b/>
          <w:sz w:val="28"/>
          <w:szCs w:val="28"/>
        </w:rPr>
      </w:pPr>
    </w:p>
    <w:p w14:paraId="1FFC2FA7" w14:textId="77777777" w:rsidR="00B07048" w:rsidRDefault="00B07048" w:rsidP="003144FA">
      <w:pPr>
        <w:rPr>
          <w:b/>
          <w:sz w:val="28"/>
          <w:szCs w:val="28"/>
        </w:rPr>
      </w:pPr>
    </w:p>
    <w:p w14:paraId="6C482BC6" w14:textId="77777777" w:rsidR="003144FA" w:rsidRDefault="003144FA" w:rsidP="003144FA">
      <w:pPr>
        <w:rPr>
          <w:b/>
          <w:sz w:val="28"/>
          <w:szCs w:val="28"/>
        </w:rPr>
      </w:pPr>
      <w:r>
        <w:rPr>
          <w:b/>
          <w:sz w:val="28"/>
          <w:szCs w:val="28"/>
        </w:rPr>
        <w:t>Přílohy a vysvětlivky:</w:t>
      </w:r>
    </w:p>
    <w:p w14:paraId="47190D69" w14:textId="77777777" w:rsidR="002C233A" w:rsidRPr="002C233A" w:rsidRDefault="003144FA" w:rsidP="002C233A">
      <w:pPr>
        <w:pStyle w:val="Odstavecseseznamem"/>
        <w:numPr>
          <w:ilvl w:val="0"/>
          <w:numId w:val="2"/>
        </w:numPr>
        <w:rPr>
          <w:b/>
        </w:rPr>
      </w:pPr>
      <w:r>
        <w:rPr>
          <w:b/>
        </w:rPr>
        <w:t xml:space="preserve">Pohybová hra: </w:t>
      </w:r>
      <w:r w:rsidRPr="00606690">
        <w:rPr>
          <w:b/>
          <w:i/>
        </w:rPr>
        <w:t>Vyjíždíme</w:t>
      </w:r>
    </w:p>
    <w:p w14:paraId="5720B34E" w14:textId="56A26FCE" w:rsidR="003144FA" w:rsidRDefault="003144FA" w:rsidP="002C233A">
      <w:pPr>
        <w:pStyle w:val="Odstavecseseznamem"/>
        <w:ind w:left="785"/>
        <w:rPr>
          <w:noProof/>
          <w:lang w:eastAsia="cs-CZ"/>
        </w:rPr>
      </w:pPr>
      <w:r w:rsidRPr="00012FDD">
        <w:rPr>
          <w:noProof/>
          <w:lang w:eastAsia="cs-CZ"/>
        </w:rPr>
        <w:t>Každé</w:t>
      </w:r>
      <w:r>
        <w:rPr>
          <w:noProof/>
          <w:lang w:eastAsia="cs-CZ"/>
        </w:rPr>
        <w:t xml:space="preserve"> dítě si vyrobí na krk cedulku s číslem autobusu nebo tramvaje podle vlastního výběru, který představuje. Ve třídě označíme např. 3 stanoviště – depo, konečná, hl. nádraží. Všechny dopravní prostředky se shromáždí na jednom konci třídy – v depu – a odtud vyjíždějí. Pedagog určuje, která čísla se vydají na cestu a kam, jakou rychlostí atd. </w:t>
      </w:r>
    </w:p>
    <w:p w14:paraId="30A81DA9" w14:textId="77777777" w:rsidR="002C233A" w:rsidRPr="002C233A" w:rsidRDefault="002C233A" w:rsidP="002C233A">
      <w:pPr>
        <w:pStyle w:val="Odstavecseseznamem"/>
        <w:ind w:left="785"/>
        <w:rPr>
          <w:b/>
        </w:rPr>
      </w:pPr>
    </w:p>
    <w:p w14:paraId="1C8B8963" w14:textId="6E83F117" w:rsidR="003144FA" w:rsidRPr="001C113D" w:rsidRDefault="006E50F1" w:rsidP="003144FA">
      <w:pPr>
        <w:pStyle w:val="Odstavecseseznamem"/>
        <w:numPr>
          <w:ilvl w:val="0"/>
          <w:numId w:val="2"/>
        </w:numPr>
        <w:rPr>
          <w:b/>
        </w:rPr>
      </w:pPr>
      <w:r>
        <w:rPr>
          <w:b/>
        </w:rPr>
        <w:t>M</w:t>
      </w:r>
      <w:r w:rsidR="003144FA" w:rsidRPr="001C113D">
        <w:rPr>
          <w:b/>
        </w:rPr>
        <w:t xml:space="preserve">otivační hra: </w:t>
      </w:r>
      <w:r w:rsidR="003144FA" w:rsidRPr="001C113D">
        <w:rPr>
          <w:b/>
          <w:i/>
        </w:rPr>
        <w:t>Schovej přede mnou</w:t>
      </w:r>
    </w:p>
    <w:p w14:paraId="54623B20" w14:textId="42961EE3" w:rsidR="003144FA" w:rsidRPr="006E50F1" w:rsidRDefault="003144FA" w:rsidP="006E50F1">
      <w:pPr>
        <w:pStyle w:val="Odstavecseseznamem"/>
        <w:ind w:left="1145"/>
        <w:rPr>
          <w:b/>
        </w:rPr>
      </w:pPr>
      <w:r>
        <w:rPr>
          <w:b/>
          <w:noProof/>
          <w:lang w:val="en-US"/>
        </w:rPr>
        <w:drawing>
          <wp:inline distT="0" distB="0" distL="0" distR="0" wp14:anchorId="209CC0F8" wp14:editId="38A3BE64">
            <wp:extent cx="4950460" cy="5791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0460" cy="579120"/>
                    </a:xfrm>
                    <a:prstGeom prst="rect">
                      <a:avLst/>
                    </a:prstGeom>
                    <a:noFill/>
                  </pic:spPr>
                </pic:pic>
              </a:graphicData>
            </a:graphic>
          </wp:inline>
        </w:drawing>
      </w:r>
    </w:p>
    <w:p w14:paraId="57831357" w14:textId="77777777" w:rsidR="003144FA" w:rsidRDefault="003144FA" w:rsidP="003144FA">
      <w:pPr>
        <w:pStyle w:val="Odstavecseseznamem"/>
        <w:ind w:left="785"/>
        <w:rPr>
          <w:b/>
        </w:rPr>
      </w:pPr>
    </w:p>
    <w:p w14:paraId="5A89CCD7" w14:textId="5E02E8E7" w:rsidR="003144FA" w:rsidRDefault="006E50F1" w:rsidP="003144FA">
      <w:pPr>
        <w:pStyle w:val="Odstavecseseznamem"/>
        <w:numPr>
          <w:ilvl w:val="0"/>
          <w:numId w:val="2"/>
        </w:numPr>
        <w:rPr>
          <w:b/>
        </w:rPr>
      </w:pPr>
      <w:r>
        <w:rPr>
          <w:b/>
        </w:rPr>
        <w:t>B</w:t>
      </w:r>
      <w:r w:rsidR="003144FA">
        <w:rPr>
          <w:b/>
        </w:rPr>
        <w:t xml:space="preserve">ásnička: </w:t>
      </w:r>
      <w:r w:rsidR="003144FA" w:rsidRPr="00270E88">
        <w:rPr>
          <w:b/>
          <w:i/>
          <w:iCs/>
        </w:rPr>
        <w:t>Všechny děti znají přece</w:t>
      </w:r>
    </w:p>
    <w:p w14:paraId="738444F2" w14:textId="52ACC85E" w:rsidR="003144FA" w:rsidRDefault="003144FA" w:rsidP="003144FA">
      <w:pPr>
        <w:pStyle w:val="Odstavecseseznamem"/>
        <w:ind w:left="785"/>
        <w:rPr>
          <w:b/>
        </w:rPr>
      </w:pPr>
      <w:r>
        <w:rPr>
          <w:b/>
          <w:noProof/>
          <w:lang w:val="en-US"/>
        </w:rPr>
        <w:drawing>
          <wp:inline distT="0" distB="0" distL="0" distR="0" wp14:anchorId="7502F675" wp14:editId="0DB5CCB6">
            <wp:extent cx="1200150" cy="1057275"/>
            <wp:effectExtent l="0" t="0" r="0" b="9525"/>
            <wp:docPr id="26" name="Рисунок 2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Obsah obrázku text&#10;&#10;Popis byl vytvořen automatic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057275"/>
                    </a:xfrm>
                    <a:prstGeom prst="rect">
                      <a:avLst/>
                    </a:prstGeom>
                    <a:noFill/>
                  </pic:spPr>
                </pic:pic>
              </a:graphicData>
            </a:graphic>
          </wp:inline>
        </w:drawing>
      </w:r>
      <w:r>
        <w:rPr>
          <w:b/>
          <w:noProof/>
          <w:lang w:val="en-US"/>
        </w:rPr>
        <w:drawing>
          <wp:inline distT="0" distB="0" distL="0" distR="0" wp14:anchorId="127B0C4E" wp14:editId="1593C9EE">
            <wp:extent cx="2219325" cy="932815"/>
            <wp:effectExtent l="0" t="0" r="9525" b="635"/>
            <wp:docPr id="27" name="Рисунок 2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Obsah obrázku text&#10;&#10;Popis byl vytvořen automatick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932815"/>
                    </a:xfrm>
                    <a:prstGeom prst="rect">
                      <a:avLst/>
                    </a:prstGeom>
                    <a:noFill/>
                  </pic:spPr>
                </pic:pic>
              </a:graphicData>
            </a:graphic>
          </wp:inline>
        </w:drawing>
      </w:r>
    </w:p>
    <w:p w14:paraId="498F9D1E" w14:textId="258B66C2" w:rsidR="00815999" w:rsidRDefault="00815999" w:rsidP="003144FA">
      <w:pPr>
        <w:pStyle w:val="Odstavecseseznamem"/>
        <w:ind w:left="785"/>
        <w:rPr>
          <w:b/>
        </w:rPr>
      </w:pPr>
    </w:p>
    <w:p w14:paraId="5C2C4A91" w14:textId="77777777" w:rsidR="00270E88" w:rsidRPr="00270E88" w:rsidRDefault="00270E88" w:rsidP="00270E88">
      <w:pPr>
        <w:pStyle w:val="Odstavecseseznamem"/>
        <w:numPr>
          <w:ilvl w:val="0"/>
          <w:numId w:val="2"/>
        </w:numPr>
        <w:rPr>
          <w:b/>
        </w:rPr>
      </w:pPr>
      <w:r>
        <w:rPr>
          <w:b/>
        </w:rPr>
        <w:t>D</w:t>
      </w:r>
      <w:r w:rsidRPr="00270E88">
        <w:rPr>
          <w:b/>
        </w:rPr>
        <w:t>idaktická hra:</w:t>
      </w:r>
      <w:r>
        <w:rPr>
          <w:b/>
        </w:rPr>
        <w:t xml:space="preserve"> </w:t>
      </w:r>
      <w:r w:rsidRPr="00270E88">
        <w:rPr>
          <w:b/>
          <w:bCs/>
          <w:i/>
          <w:iCs/>
        </w:rPr>
        <w:t>Poznávání dopravních prostředků a kde se pohybují</w:t>
      </w:r>
    </w:p>
    <w:p w14:paraId="182C6CD2" w14:textId="71D49A6C" w:rsidR="00270E88" w:rsidRDefault="00270E88" w:rsidP="00270E88">
      <w:pPr>
        <w:pStyle w:val="Odstavecseseznamem"/>
        <w:ind w:left="785"/>
        <w:rPr>
          <w:bCs/>
        </w:rPr>
      </w:pPr>
      <w:r>
        <w:rPr>
          <w:bCs/>
        </w:rPr>
        <w:t>P</w:t>
      </w:r>
      <w:r w:rsidRPr="00270E88">
        <w:rPr>
          <w:bCs/>
        </w:rPr>
        <w:t>řiřazování sloves (děje) k prostředkům. Děti jmenují jednotlivé dopravní prostředky na obrázcích a přiřazují slovesa (např. jede po silnici/kolejích, letí, pluje, ...). Co létá, pluje, jezdí? - děti jmenují co nejvíce dopravních prostředků, které plují, létají, jezdí po kolejích,</w:t>
      </w:r>
      <w:r>
        <w:rPr>
          <w:bCs/>
        </w:rPr>
        <w:t>..</w:t>
      </w:r>
    </w:p>
    <w:p w14:paraId="043511C8" w14:textId="7D1E8B1B" w:rsidR="00270E88" w:rsidRDefault="00270E88" w:rsidP="00270E88">
      <w:pPr>
        <w:pStyle w:val="Odstavecseseznamem"/>
        <w:ind w:left="785"/>
        <w:rPr>
          <w:bCs/>
        </w:rPr>
      </w:pPr>
      <w:r>
        <w:rPr>
          <w:bCs/>
          <w:noProof/>
        </w:rPr>
        <w:drawing>
          <wp:inline distT="0" distB="0" distL="0" distR="0" wp14:anchorId="256EC858" wp14:editId="6C6F18FD">
            <wp:extent cx="1504950" cy="1994101"/>
            <wp:effectExtent l="0" t="0" r="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7958" cy="1998086"/>
                    </a:xfrm>
                    <a:prstGeom prst="rect">
                      <a:avLst/>
                    </a:prstGeom>
                    <a:noFill/>
                  </pic:spPr>
                </pic:pic>
              </a:graphicData>
            </a:graphic>
          </wp:inline>
        </w:drawing>
      </w:r>
    </w:p>
    <w:p w14:paraId="17CB8BEA" w14:textId="76C34248" w:rsidR="00270E88" w:rsidRDefault="00270E88" w:rsidP="00270E88">
      <w:pPr>
        <w:pStyle w:val="Odstavecseseznamem"/>
        <w:ind w:left="785"/>
        <w:rPr>
          <w:bCs/>
        </w:rPr>
      </w:pPr>
    </w:p>
    <w:p w14:paraId="3BD2BFCA" w14:textId="2416C196" w:rsidR="00270E88" w:rsidRPr="00270E88" w:rsidRDefault="00270E88" w:rsidP="00270E88">
      <w:pPr>
        <w:pStyle w:val="Odstavecseseznamem"/>
        <w:numPr>
          <w:ilvl w:val="0"/>
          <w:numId w:val="2"/>
        </w:numPr>
        <w:rPr>
          <w:b/>
        </w:rPr>
      </w:pPr>
      <w:r w:rsidRPr="00270E88">
        <w:rPr>
          <w:b/>
        </w:rPr>
        <w:t xml:space="preserve">Didaktická hra: </w:t>
      </w:r>
      <w:r w:rsidRPr="00270E88">
        <w:rPr>
          <w:b/>
          <w:i/>
          <w:iCs/>
        </w:rPr>
        <w:t>Abeceda</w:t>
      </w:r>
    </w:p>
    <w:p w14:paraId="180D52B0" w14:textId="3250DFC0" w:rsidR="00270E88" w:rsidRPr="00603652" w:rsidRDefault="00603652" w:rsidP="00270E88">
      <w:pPr>
        <w:pStyle w:val="Odstavecseseznamem"/>
        <w:ind w:left="785"/>
        <w:rPr>
          <w:bCs/>
        </w:rPr>
      </w:pPr>
      <w:r w:rsidRPr="00603652">
        <w:rPr>
          <w:bCs/>
        </w:rPr>
        <w:t>Slova začínající na písmeno…. - „Jaký dopravní prostředek začíná na písmeno A,….?“ - (pro vizuální oporu dětem poslouží obrázky připravené na stole</w:t>
      </w:r>
      <w:r>
        <w:rPr>
          <w:bCs/>
        </w:rPr>
        <w:t>.</w:t>
      </w:r>
    </w:p>
    <w:p w14:paraId="6097947A" w14:textId="3227F5AC" w:rsidR="00815999" w:rsidRDefault="00815999" w:rsidP="003144FA">
      <w:pPr>
        <w:pStyle w:val="Odstavecseseznamem"/>
        <w:ind w:left="785"/>
        <w:rPr>
          <w:b/>
        </w:rPr>
      </w:pPr>
    </w:p>
    <w:p w14:paraId="445E9D4A" w14:textId="77777777" w:rsidR="00815999" w:rsidRPr="002C233A" w:rsidRDefault="00815999" w:rsidP="00815999">
      <w:pPr>
        <w:pStyle w:val="Odstavecseseznamem"/>
        <w:numPr>
          <w:ilvl w:val="0"/>
          <w:numId w:val="2"/>
        </w:numPr>
      </w:pPr>
      <w:r>
        <w:rPr>
          <w:b/>
        </w:rPr>
        <w:t>Diskuze</w:t>
      </w:r>
    </w:p>
    <w:p w14:paraId="420889CC" w14:textId="566B8AF1" w:rsidR="00815999" w:rsidRPr="00815999" w:rsidRDefault="00815999" w:rsidP="00815999">
      <w:pPr>
        <w:pStyle w:val="Odstavecseseznamem"/>
        <w:ind w:left="785"/>
      </w:pPr>
      <w:r w:rsidRPr="001C113D">
        <w:t>Návodné otázky ohledně dopravních situací, s</w:t>
      </w:r>
      <w:r w:rsidR="004F63AF">
        <w:t>e</w:t>
      </w:r>
      <w:r w:rsidRPr="001C113D">
        <w:t xml:space="preserve"> kterými se děti mohly doposud setkat. Např.: Kdo jezdí po silnici, proč? K čemu slouží chodník? Co je obrubník? Je bezpečné na něj stoupat? Proč? Jak se říká přechodu pro chodce? (Shodné jako zvíře v ZOO, které má černo-bílou barvu.) Jak se správně rozhlédneme na přechodu než přejdeme s rodičem silnici? (Podívám se doleva, doprava a opět doleva…. v polovině silnice opět doprava.) Proč? (Zde je z hlediska bezpečnosti zapotřebí vštípit</w:t>
      </w:r>
      <w:r>
        <w:t xml:space="preserve"> </w:t>
      </w:r>
      <w:r w:rsidRPr="001C113D">
        <w:t>dětem se před vozovkou zastavit a rozhlédnout.) Proč bychom si neměli hrát s míčem u silnice? Kde je nejlepší hrát např. míčové hry? (Hřiště, ne u silnice!) atp…Zdůraznění bezpečnosti v dopravních situacích ať už je dítě v roli: chodce, cyklisty, cestující v dopravě nebo pasaž</w:t>
      </w:r>
      <w:r w:rsidR="004F63AF">
        <w:t>é</w:t>
      </w:r>
      <w:r w:rsidRPr="001C113D">
        <w:t>ra v autě.</w:t>
      </w:r>
    </w:p>
    <w:p w14:paraId="3455E6E2" w14:textId="77777777" w:rsidR="003144FA" w:rsidRDefault="003144FA" w:rsidP="003144FA">
      <w:pPr>
        <w:pStyle w:val="Odstavecseseznamem"/>
        <w:ind w:left="785"/>
        <w:rPr>
          <w:b/>
        </w:rPr>
      </w:pPr>
    </w:p>
    <w:p w14:paraId="06A43F73" w14:textId="10122466" w:rsidR="003144FA" w:rsidRDefault="00002232" w:rsidP="00002232">
      <w:pPr>
        <w:pStyle w:val="Odstavecseseznamem"/>
        <w:numPr>
          <w:ilvl w:val="0"/>
          <w:numId w:val="2"/>
        </w:numPr>
        <w:rPr>
          <w:b/>
          <w:i/>
        </w:rPr>
      </w:pPr>
      <w:r w:rsidRPr="00002232">
        <w:rPr>
          <w:b/>
          <w:iCs/>
        </w:rPr>
        <w:t>Animovaná dopravní výchova:</w:t>
      </w:r>
      <w:r w:rsidRPr="00002232">
        <w:rPr>
          <w:b/>
          <w:i/>
        </w:rPr>
        <w:t xml:space="preserve"> Chodec</w:t>
      </w:r>
    </w:p>
    <w:p w14:paraId="230B0837" w14:textId="11629219" w:rsidR="00002232" w:rsidRPr="00002232" w:rsidRDefault="001B4090" w:rsidP="00002232">
      <w:pPr>
        <w:pStyle w:val="Odstavecseseznamem"/>
        <w:ind w:left="785"/>
        <w:rPr>
          <w:bCs/>
          <w:iCs/>
        </w:rPr>
      </w:pPr>
      <w:hyperlink r:id="rId12" w:history="1">
        <w:r w:rsidR="00002232" w:rsidRPr="00002232">
          <w:rPr>
            <w:rStyle w:val="Hypertextovodkaz"/>
            <w:bCs/>
            <w:iCs/>
          </w:rPr>
          <w:t>https://www.youtube.com/watch?v=j2jacPZbuiw</w:t>
        </w:r>
      </w:hyperlink>
    </w:p>
    <w:p w14:paraId="6622DF70" w14:textId="3285975B" w:rsidR="003144FA" w:rsidRDefault="003144FA" w:rsidP="003144FA">
      <w:pPr>
        <w:pStyle w:val="Odstavecseseznamem"/>
        <w:ind w:left="785"/>
        <w:rPr>
          <w:b/>
          <w:i/>
        </w:rPr>
      </w:pPr>
    </w:p>
    <w:p w14:paraId="4A0C3B0D" w14:textId="6A3131E1" w:rsidR="00002232" w:rsidRPr="00002232" w:rsidRDefault="00002232" w:rsidP="00002232">
      <w:pPr>
        <w:pStyle w:val="Odstavecseseznamem"/>
        <w:numPr>
          <w:ilvl w:val="0"/>
          <w:numId w:val="2"/>
        </w:numPr>
        <w:rPr>
          <w:b/>
          <w:iCs/>
        </w:rPr>
      </w:pPr>
      <w:r>
        <w:rPr>
          <w:b/>
          <w:iCs/>
        </w:rPr>
        <w:t xml:space="preserve">Píseň: </w:t>
      </w:r>
      <w:r w:rsidRPr="00002232">
        <w:rPr>
          <w:b/>
          <w:i/>
        </w:rPr>
        <w:t>Auto</w:t>
      </w:r>
    </w:p>
    <w:p w14:paraId="5B7D285C" w14:textId="77777777" w:rsidR="00BC1458" w:rsidRDefault="00002232" w:rsidP="00BC1458">
      <w:pPr>
        <w:pStyle w:val="Odstavecseseznamem"/>
        <w:ind w:left="785"/>
      </w:pPr>
      <w:r>
        <w:rPr>
          <w:b/>
          <w:iCs/>
          <w:noProof/>
        </w:rPr>
        <w:drawing>
          <wp:inline distT="0" distB="0" distL="0" distR="0" wp14:anchorId="12B47812" wp14:editId="18A36B7C">
            <wp:extent cx="5723845" cy="1704975"/>
            <wp:effectExtent l="0" t="0" r="0" b="0"/>
            <wp:docPr id="5" name="Obrázek 5" descr="Obsah obrázku text, anté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anténa&#10;&#10;Popis byl vytvořen automaticky"/>
                    <pic:cNvPicPr/>
                  </pic:nvPicPr>
                  <pic:blipFill>
                    <a:blip r:embed="rId13">
                      <a:extLst>
                        <a:ext uri="{28A0092B-C50C-407E-A947-70E740481C1C}">
                          <a14:useLocalDpi xmlns:a14="http://schemas.microsoft.com/office/drawing/2010/main" val="0"/>
                        </a:ext>
                      </a:extLst>
                    </a:blip>
                    <a:stretch>
                      <a:fillRect/>
                    </a:stretch>
                  </pic:blipFill>
                  <pic:spPr>
                    <a:xfrm>
                      <a:off x="0" y="0"/>
                      <a:ext cx="5725396" cy="1705437"/>
                    </a:xfrm>
                    <a:prstGeom prst="rect">
                      <a:avLst/>
                    </a:prstGeom>
                  </pic:spPr>
                </pic:pic>
              </a:graphicData>
            </a:graphic>
          </wp:inline>
        </w:drawing>
      </w:r>
    </w:p>
    <w:p w14:paraId="4DD1B393" w14:textId="77777777" w:rsidR="00BC1458" w:rsidRDefault="00BC1458" w:rsidP="00BC1458">
      <w:pPr>
        <w:pStyle w:val="Odstavecseseznamem"/>
        <w:ind w:left="785"/>
      </w:pPr>
    </w:p>
    <w:p w14:paraId="27C8CAE3" w14:textId="529F8C2E" w:rsidR="00BC1458" w:rsidRPr="00BC1458" w:rsidRDefault="00BC1458" w:rsidP="00BC1458">
      <w:pPr>
        <w:pStyle w:val="Odstavecseseznamem"/>
        <w:ind w:left="785"/>
        <w:rPr>
          <w:b/>
          <w:bCs/>
          <w:iCs/>
        </w:rPr>
      </w:pPr>
      <w:r w:rsidRPr="00BC1458">
        <w:rPr>
          <w:b/>
          <w:bCs/>
        </w:rPr>
        <w:t>Rozmluvení</w:t>
      </w:r>
    </w:p>
    <w:p w14:paraId="5D1C1D9C" w14:textId="6B8229D6" w:rsidR="00BC1458" w:rsidRPr="00831CAE" w:rsidRDefault="00BC1458" w:rsidP="00BC1458">
      <w:pPr>
        <w:pStyle w:val="Odstavecseseznamem"/>
        <w:ind w:left="1505"/>
        <w:rPr>
          <w:i/>
        </w:rPr>
      </w:pPr>
      <w:r>
        <w:t>-</w:t>
      </w:r>
      <w:r w:rsidRPr="00831CAE">
        <w:t>,,Řídíme auto‘‘ (proh</w:t>
      </w:r>
      <w:r>
        <w:t>lubování přirozené dechové fce)</w:t>
      </w:r>
    </w:p>
    <w:p w14:paraId="1AA8DDE3" w14:textId="77777777" w:rsidR="00BC1458" w:rsidRPr="00831CAE" w:rsidRDefault="00BC1458" w:rsidP="00BC1458">
      <w:pPr>
        <w:pStyle w:val="Odstavecseseznamem"/>
        <w:ind w:left="1505"/>
      </w:pPr>
      <w:r w:rsidRPr="00831CAE">
        <w:t>- aktivizace zádových svalů a otevření těla pro prohloubený nádech, volný výdech</w:t>
      </w:r>
    </w:p>
    <w:p w14:paraId="5B551CBD" w14:textId="77777777" w:rsidR="00BC1458" w:rsidRPr="00831CAE" w:rsidRDefault="00BC1458" w:rsidP="00BC1458">
      <w:pPr>
        <w:pStyle w:val="Odstavecseseznamem"/>
        <w:ind w:left="1505"/>
      </w:pPr>
      <w:r w:rsidRPr="00831CAE">
        <w:t xml:space="preserve">- Děti sedí na celé židli, vzpřímeně, opírají se zády, zvednuté lokty směřují do stran jako by držely volant, ramena jsou volně spuštěná. ,,Jsi řidič, držíš se volantu a jedeš brrrrrr (volný a plynulý výdech prochází kmitajícími rty). Cítíš, jak se tvá záda opírají stále do opěradla sedačky?‘‘ (Žebra zůstávají i při výdechu pružně rozšířená). </w:t>
      </w:r>
    </w:p>
    <w:p w14:paraId="6B3C5F3E" w14:textId="77777777" w:rsidR="00BC1458" w:rsidRDefault="00BC1458" w:rsidP="00BC1458">
      <w:pPr>
        <w:pStyle w:val="Odstavecseseznamem"/>
        <w:ind w:left="1505"/>
        <w:rPr>
          <w:i/>
        </w:rPr>
      </w:pPr>
    </w:p>
    <w:p w14:paraId="061EAC89" w14:textId="77777777" w:rsidR="00BC1458" w:rsidRPr="00831CAE" w:rsidRDefault="00BC1458" w:rsidP="00BC1458">
      <w:pPr>
        <w:spacing w:line="240" w:lineRule="auto"/>
        <w:ind w:left="1505"/>
      </w:pPr>
      <w:r w:rsidRPr="00831CAE">
        <w:rPr>
          <w:b/>
          <w:i/>
        </w:rPr>
        <w:t>-</w:t>
      </w:r>
      <w:r>
        <w:rPr>
          <w:b/>
          <w:i/>
        </w:rPr>
        <w:t xml:space="preserve"> </w:t>
      </w:r>
      <w:r w:rsidRPr="00831CAE">
        <w:t>,,Parní mašina‘‘ (posilování dech. svalů)</w:t>
      </w:r>
    </w:p>
    <w:p w14:paraId="61CDC388" w14:textId="77777777" w:rsidR="00BC1458" w:rsidRPr="00831CAE" w:rsidRDefault="00BC1458" w:rsidP="00BC1458">
      <w:pPr>
        <w:spacing w:after="0" w:line="240" w:lineRule="auto"/>
        <w:ind w:left="1505"/>
      </w:pPr>
      <w:r w:rsidRPr="00831CAE">
        <w:t>- ,,Postavte se proti sobě a s výdechem š předsuňte nejdřív L a  pak P pěst. Pak pohyb zrychlete až do chvíle, kdy ještě můžete zkoordinovat š a pohyby rukou. Sykavku š můžete změnit na rytmizované spojení cs, š, ph a zvukem vyjádřit, jak vlak přejíždí přes pražce.‘‘</w:t>
      </w:r>
    </w:p>
    <w:p w14:paraId="2DD3285A" w14:textId="77777777" w:rsidR="00BC1458" w:rsidRPr="00831CAE" w:rsidRDefault="00BC1458" w:rsidP="00BC1458">
      <w:pPr>
        <w:pStyle w:val="Odstavecseseznamem"/>
        <w:ind w:left="1505"/>
        <w:rPr>
          <w:b/>
          <w:i/>
        </w:rPr>
      </w:pPr>
    </w:p>
    <w:p w14:paraId="18BFC669" w14:textId="77777777" w:rsidR="00BC1458" w:rsidRPr="00831CAE" w:rsidRDefault="00BC1458" w:rsidP="00BC1458">
      <w:pPr>
        <w:pStyle w:val="Odstavecseseznamem"/>
        <w:ind w:left="1505"/>
      </w:pPr>
      <w:r>
        <w:rPr>
          <w:b/>
          <w:i/>
        </w:rPr>
        <w:t xml:space="preserve">- </w:t>
      </w:r>
      <w:r w:rsidRPr="00831CAE">
        <w:t>,,Jezdíme autíčkem‘‘ (prodlužování výdechu, rozeznění masky)</w:t>
      </w:r>
    </w:p>
    <w:p w14:paraId="102B6916" w14:textId="67CB0C14" w:rsidR="00BC1458" w:rsidRDefault="00BC1458" w:rsidP="00BC1458">
      <w:pPr>
        <w:pStyle w:val="Odstavecseseznamem"/>
        <w:ind w:left="1505"/>
      </w:pPr>
      <w:r w:rsidRPr="00831CAE">
        <w:t>- ,, V ruce držíš autíčko. Jede po cestě plné zatáček a překážek. Naznačuj jeho jízdu a pohyb ruky doprovázej zvukem brrrrrr.‘‘</w:t>
      </w:r>
    </w:p>
    <w:p w14:paraId="739B3F8E" w14:textId="77777777" w:rsidR="00BC1458" w:rsidRPr="00831CAE" w:rsidRDefault="00BC1458" w:rsidP="00BC1458">
      <w:pPr>
        <w:pStyle w:val="Odstavecseseznamem"/>
        <w:ind w:left="1505"/>
      </w:pPr>
    </w:p>
    <w:p w14:paraId="6C6B3AA5" w14:textId="77777777" w:rsidR="00BC1458" w:rsidRDefault="00BC1458" w:rsidP="00BC1458">
      <w:pPr>
        <w:pStyle w:val="Odstavecseseznamem"/>
        <w:ind w:left="1505"/>
      </w:pPr>
      <w:r w:rsidRPr="00831CAE">
        <w:t>- S prodlužováním naznačovaného pohybu se automaticky prodlužuje i výdechový proud směřující přes uvolněné rty (zvuk auta). Na každé překážce dech (bříško) ,,zap</w:t>
      </w:r>
      <w:r>
        <w:t>ruží‘‘. Zvuk se rozezní vpředu.</w:t>
      </w:r>
    </w:p>
    <w:p w14:paraId="231D2843" w14:textId="77777777" w:rsidR="00BC1458" w:rsidRDefault="00BC1458" w:rsidP="00002232">
      <w:pPr>
        <w:pStyle w:val="Odstavecseseznamem"/>
        <w:ind w:left="785"/>
        <w:rPr>
          <w:b/>
          <w:iCs/>
        </w:rPr>
      </w:pPr>
    </w:p>
    <w:p w14:paraId="66CE2858" w14:textId="00E2F9B4" w:rsidR="00080D97" w:rsidRDefault="00080D97" w:rsidP="00002232">
      <w:pPr>
        <w:pStyle w:val="Odstavecseseznamem"/>
        <w:ind w:left="785"/>
        <w:rPr>
          <w:b/>
          <w:iCs/>
        </w:rPr>
      </w:pPr>
    </w:p>
    <w:p w14:paraId="1E922611" w14:textId="77777777" w:rsidR="00BC1458" w:rsidRDefault="00BC1458" w:rsidP="00002232">
      <w:pPr>
        <w:pStyle w:val="Odstavecseseznamem"/>
        <w:ind w:left="785"/>
        <w:rPr>
          <w:b/>
          <w:iCs/>
        </w:rPr>
      </w:pPr>
    </w:p>
    <w:p w14:paraId="19616A11" w14:textId="75FC8737" w:rsidR="00080D97" w:rsidRDefault="00080D97" w:rsidP="00002232">
      <w:pPr>
        <w:pStyle w:val="Odstavecseseznamem"/>
        <w:ind w:left="785"/>
        <w:rPr>
          <w:b/>
          <w:iCs/>
        </w:rPr>
      </w:pPr>
      <w:r>
        <w:rPr>
          <w:b/>
          <w:iCs/>
        </w:rPr>
        <w:t>Taneček</w:t>
      </w:r>
    </w:p>
    <w:p w14:paraId="73DC51DF" w14:textId="7C0D2499" w:rsidR="00BB231E" w:rsidRDefault="00BB231E" w:rsidP="00002232">
      <w:pPr>
        <w:pStyle w:val="Odstavecseseznamem"/>
        <w:ind w:left="785"/>
        <w:rPr>
          <w:bCs/>
          <w:iCs/>
        </w:rPr>
      </w:pPr>
      <w:r>
        <w:rPr>
          <w:bCs/>
          <w:iCs/>
        </w:rPr>
        <w:t xml:space="preserve">Děti stojí v kroužku, jedno dítě </w:t>
      </w:r>
      <w:r w:rsidR="000D4254">
        <w:rPr>
          <w:bCs/>
          <w:iCs/>
        </w:rPr>
        <w:t>uprostřed</w:t>
      </w:r>
      <w:r>
        <w:rPr>
          <w:bCs/>
          <w:iCs/>
        </w:rPr>
        <w:t> kruhu představuje auto (má v ruce kroužek představující volant)</w:t>
      </w:r>
      <w:r w:rsidR="003D0C11">
        <w:rPr>
          <w:bCs/>
          <w:iCs/>
        </w:rPr>
        <w:t>. Na konci písně</w:t>
      </w:r>
      <w:r w:rsidR="000D2BB6">
        <w:rPr>
          <w:bCs/>
          <w:iCs/>
        </w:rPr>
        <w:t xml:space="preserve">- </w:t>
      </w:r>
      <w:r w:rsidR="003D0C11">
        <w:rPr>
          <w:bCs/>
          <w:iCs/>
        </w:rPr>
        <w:t>dítě představující auto</w:t>
      </w:r>
      <w:r w:rsidR="000D2BB6">
        <w:rPr>
          <w:bCs/>
          <w:iCs/>
        </w:rPr>
        <w:t xml:space="preserve">, </w:t>
      </w:r>
      <w:r w:rsidR="003D0C11">
        <w:rPr>
          <w:bCs/>
          <w:iCs/>
        </w:rPr>
        <w:t xml:space="preserve">předá volant jinému dítěti. Hra se opakuje. </w:t>
      </w:r>
    </w:p>
    <w:p w14:paraId="6CDE1951" w14:textId="77777777" w:rsidR="003D0C11" w:rsidRPr="00BB231E" w:rsidRDefault="003D0C11" w:rsidP="00002232">
      <w:pPr>
        <w:pStyle w:val="Odstavecseseznamem"/>
        <w:ind w:left="785"/>
        <w:rPr>
          <w:bCs/>
          <w:iCs/>
        </w:rPr>
      </w:pPr>
    </w:p>
    <w:p w14:paraId="4B21E26A" w14:textId="52DB3CDD" w:rsidR="00080D97" w:rsidRDefault="00080D97" w:rsidP="00002232">
      <w:pPr>
        <w:pStyle w:val="Odstavecseseznamem"/>
        <w:ind w:left="785"/>
        <w:rPr>
          <w:bCs/>
          <w:iCs/>
        </w:rPr>
      </w:pPr>
      <w:r w:rsidRPr="000D4254">
        <w:rPr>
          <w:b/>
          <w:iCs/>
        </w:rPr>
        <w:t>Tú, tú, tú</w:t>
      </w:r>
      <w:r>
        <w:rPr>
          <w:bCs/>
          <w:iCs/>
        </w:rPr>
        <w:t xml:space="preserve"> – </w:t>
      </w:r>
      <w:r w:rsidR="00BB231E">
        <w:rPr>
          <w:bCs/>
          <w:iCs/>
        </w:rPr>
        <w:t xml:space="preserve"> </w:t>
      </w:r>
      <w:r w:rsidR="00BB231E" w:rsidRPr="000D4254">
        <w:rPr>
          <w:bCs/>
          <w:i/>
        </w:rPr>
        <w:t>3 kroky do kruhu</w:t>
      </w:r>
    </w:p>
    <w:p w14:paraId="0B237791" w14:textId="197803C1" w:rsidR="00080D97" w:rsidRDefault="00080D97" w:rsidP="00002232">
      <w:pPr>
        <w:pStyle w:val="Odstavecseseznamem"/>
        <w:ind w:left="785"/>
        <w:rPr>
          <w:bCs/>
          <w:iCs/>
        </w:rPr>
      </w:pPr>
      <w:r w:rsidRPr="000D4254">
        <w:rPr>
          <w:b/>
          <w:iCs/>
        </w:rPr>
        <w:t>auto už je tu!</w:t>
      </w:r>
      <w:r w:rsidR="00BB231E">
        <w:rPr>
          <w:bCs/>
          <w:iCs/>
        </w:rPr>
        <w:t xml:space="preserve"> </w:t>
      </w:r>
      <w:r w:rsidR="000D4254">
        <w:rPr>
          <w:bCs/>
          <w:iCs/>
        </w:rPr>
        <w:t xml:space="preserve">- </w:t>
      </w:r>
      <w:r w:rsidR="00BB231E" w:rsidRPr="000D4254">
        <w:rPr>
          <w:bCs/>
          <w:i/>
        </w:rPr>
        <w:t>stojíme na místě, válečky rukama</w:t>
      </w:r>
    </w:p>
    <w:p w14:paraId="4ABE650B" w14:textId="47BA6CF4" w:rsidR="00080D97" w:rsidRDefault="00080D97" w:rsidP="00002232">
      <w:pPr>
        <w:pStyle w:val="Odstavecseseznamem"/>
        <w:ind w:left="785"/>
        <w:rPr>
          <w:bCs/>
          <w:iCs/>
        </w:rPr>
      </w:pPr>
      <w:r w:rsidRPr="000D4254">
        <w:rPr>
          <w:b/>
          <w:iCs/>
        </w:rPr>
        <w:t>Pojeď mámo, pojeď s námi,</w:t>
      </w:r>
      <w:r w:rsidR="000D4254">
        <w:rPr>
          <w:bCs/>
          <w:iCs/>
        </w:rPr>
        <w:t xml:space="preserve"> -  </w:t>
      </w:r>
      <w:r w:rsidR="000D4254" w:rsidRPr="000D4254">
        <w:rPr>
          <w:bCs/>
          <w:i/>
        </w:rPr>
        <w:t>běh po kruhu</w:t>
      </w:r>
    </w:p>
    <w:p w14:paraId="71B95667" w14:textId="0D62CE6D" w:rsidR="00080D97" w:rsidRDefault="00080D97" w:rsidP="000D4254">
      <w:pPr>
        <w:pStyle w:val="Odstavecseseznamem"/>
        <w:tabs>
          <w:tab w:val="left" w:pos="3405"/>
        </w:tabs>
        <w:ind w:left="785"/>
        <w:rPr>
          <w:bCs/>
          <w:iCs/>
        </w:rPr>
      </w:pPr>
      <w:r w:rsidRPr="000D4254">
        <w:rPr>
          <w:b/>
          <w:iCs/>
        </w:rPr>
        <w:t>za chvíli jsme za horami</w:t>
      </w:r>
      <w:r>
        <w:rPr>
          <w:bCs/>
          <w:iCs/>
        </w:rPr>
        <w:t>.</w:t>
      </w:r>
      <w:r w:rsidR="000D4254">
        <w:rPr>
          <w:bCs/>
          <w:iCs/>
        </w:rPr>
        <w:t xml:space="preserve"> – </w:t>
      </w:r>
      <w:r w:rsidR="000D4254" w:rsidRPr="000D4254">
        <w:rPr>
          <w:bCs/>
          <w:i/>
        </w:rPr>
        <w:t>běh po kruhu</w:t>
      </w:r>
    </w:p>
    <w:p w14:paraId="66D9175A" w14:textId="33E01208" w:rsidR="00080D97" w:rsidRDefault="00080D97" w:rsidP="00002232">
      <w:pPr>
        <w:pStyle w:val="Odstavecseseznamem"/>
        <w:ind w:left="785"/>
        <w:rPr>
          <w:bCs/>
          <w:iCs/>
        </w:rPr>
      </w:pPr>
      <w:r w:rsidRPr="000D4254">
        <w:rPr>
          <w:b/>
          <w:iCs/>
        </w:rPr>
        <w:t>Tú, tú, tú</w:t>
      </w:r>
      <w:r w:rsidR="000D4254">
        <w:rPr>
          <w:bCs/>
          <w:iCs/>
        </w:rPr>
        <w:t xml:space="preserve"> – </w:t>
      </w:r>
      <w:r w:rsidR="000D4254" w:rsidRPr="000D4254">
        <w:rPr>
          <w:bCs/>
          <w:i/>
        </w:rPr>
        <w:t>3 kroky do kruhu</w:t>
      </w:r>
    </w:p>
    <w:p w14:paraId="6B6896C6" w14:textId="024D4E1D" w:rsidR="00080D97" w:rsidRDefault="00080D97" w:rsidP="00002232">
      <w:pPr>
        <w:pStyle w:val="Odstavecseseznamem"/>
        <w:ind w:left="785"/>
        <w:rPr>
          <w:bCs/>
          <w:i/>
        </w:rPr>
      </w:pPr>
      <w:r w:rsidRPr="000D4254">
        <w:rPr>
          <w:b/>
          <w:iCs/>
        </w:rPr>
        <w:t>auto už je tu!</w:t>
      </w:r>
      <w:r w:rsidR="000D4254">
        <w:rPr>
          <w:bCs/>
          <w:iCs/>
        </w:rPr>
        <w:t xml:space="preserve"> – </w:t>
      </w:r>
      <w:r w:rsidR="000D4254" w:rsidRPr="000D4254">
        <w:rPr>
          <w:bCs/>
          <w:i/>
        </w:rPr>
        <w:t>stojíme na místě, válečky rukama</w:t>
      </w:r>
    </w:p>
    <w:p w14:paraId="6ABA6B00" w14:textId="0CA7CF40" w:rsidR="002F1AB5" w:rsidRDefault="002F1AB5" w:rsidP="00002232">
      <w:pPr>
        <w:pStyle w:val="Odstavecseseznamem"/>
        <w:ind w:left="785"/>
        <w:rPr>
          <w:bCs/>
          <w:i/>
        </w:rPr>
      </w:pPr>
    </w:p>
    <w:p w14:paraId="1CC6721D" w14:textId="3D2ACCC0" w:rsidR="002F1AB5" w:rsidRDefault="002F1AB5" w:rsidP="002F1AB5">
      <w:pPr>
        <w:pStyle w:val="Odstavecseseznamem"/>
        <w:numPr>
          <w:ilvl w:val="0"/>
          <w:numId w:val="2"/>
        </w:numPr>
        <w:rPr>
          <w:bCs/>
          <w:i/>
        </w:rPr>
      </w:pPr>
      <w:r>
        <w:rPr>
          <w:b/>
          <w:iCs/>
        </w:rPr>
        <w:t xml:space="preserve">LOGO: </w:t>
      </w:r>
      <w:r>
        <w:rPr>
          <w:bCs/>
          <w:i/>
        </w:rPr>
        <w:t xml:space="preserve">Logopedické kostky </w:t>
      </w:r>
    </w:p>
    <w:p w14:paraId="2DFDBEF6" w14:textId="1094EE84" w:rsidR="002F1AB5" w:rsidRPr="000D4254" w:rsidRDefault="002F1AB5" w:rsidP="002F1AB5">
      <w:pPr>
        <w:pStyle w:val="Odstavecseseznamem"/>
        <w:ind w:left="785"/>
        <w:rPr>
          <w:bCs/>
          <w:i/>
        </w:rPr>
      </w:pPr>
      <w:r>
        <w:rPr>
          <w:bCs/>
          <w:i/>
          <w:noProof/>
        </w:rPr>
        <w:drawing>
          <wp:inline distT="0" distB="0" distL="0" distR="0" wp14:anchorId="3C8EF6D3" wp14:editId="5BC4D411">
            <wp:extent cx="2133449" cy="1600200"/>
            <wp:effectExtent l="0" t="0" r="635" b="0"/>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2320" cy="1606854"/>
                    </a:xfrm>
                    <a:prstGeom prst="rect">
                      <a:avLst/>
                    </a:prstGeom>
                  </pic:spPr>
                </pic:pic>
              </a:graphicData>
            </a:graphic>
          </wp:inline>
        </w:drawing>
      </w:r>
    </w:p>
    <w:p w14:paraId="74BB695F" w14:textId="77777777" w:rsidR="00080D97" w:rsidRPr="00002232" w:rsidRDefault="00080D97" w:rsidP="00002232">
      <w:pPr>
        <w:pStyle w:val="Odstavecseseznamem"/>
        <w:ind w:left="785"/>
        <w:rPr>
          <w:b/>
          <w:iCs/>
        </w:rPr>
      </w:pPr>
    </w:p>
    <w:p w14:paraId="0AE2C490" w14:textId="77777777" w:rsidR="00CB2663" w:rsidRPr="00CB2663" w:rsidRDefault="00CB2663" w:rsidP="00CB2663">
      <w:pPr>
        <w:pStyle w:val="Odstavecseseznamem"/>
        <w:numPr>
          <w:ilvl w:val="0"/>
          <w:numId w:val="2"/>
        </w:numPr>
        <w:rPr>
          <w:b/>
        </w:rPr>
      </w:pPr>
      <w:r>
        <w:rPr>
          <w:b/>
        </w:rPr>
        <w:t>P</w:t>
      </w:r>
      <w:r w:rsidR="003144FA">
        <w:rPr>
          <w:b/>
        </w:rPr>
        <w:t xml:space="preserve">ohybová hra: </w:t>
      </w:r>
      <w:r w:rsidR="003144FA" w:rsidRPr="002904B2">
        <w:rPr>
          <w:b/>
          <w:i/>
        </w:rPr>
        <w:t>Když se změní semafor</w:t>
      </w:r>
    </w:p>
    <w:p w14:paraId="148E2DB6" w14:textId="7E07C378" w:rsidR="003144FA" w:rsidRPr="00CB2663" w:rsidRDefault="003144FA" w:rsidP="00CB2663">
      <w:pPr>
        <w:pStyle w:val="Odstavecseseznamem"/>
        <w:ind w:left="785"/>
        <w:rPr>
          <w:b/>
        </w:rPr>
      </w:pPr>
      <w:r>
        <w:t xml:space="preserve">Učitelka dětem připomene, jak funguje semafor. Řekne dětem, že si zahrají na auta, ale místo semaforu je bude řídit píšťalka. Jedno písknutí znamená – stát, dvě písknutí – můžeš jet. </w:t>
      </w:r>
    </w:p>
    <w:p w14:paraId="2D7C56B7" w14:textId="77777777" w:rsidR="003144FA" w:rsidRDefault="003144FA" w:rsidP="003144FA">
      <w:pPr>
        <w:pStyle w:val="Odstavecseseznamem"/>
        <w:ind w:left="1145"/>
      </w:pPr>
    </w:p>
    <w:p w14:paraId="16177BC8" w14:textId="7DA1C875" w:rsidR="003144FA" w:rsidRDefault="00CB2663" w:rsidP="003144FA">
      <w:pPr>
        <w:pStyle w:val="Odstavecseseznamem"/>
        <w:numPr>
          <w:ilvl w:val="0"/>
          <w:numId w:val="2"/>
        </w:numPr>
        <w:rPr>
          <w:b/>
          <w:i/>
          <w:iCs/>
        </w:rPr>
      </w:pPr>
      <w:r>
        <w:rPr>
          <w:b/>
        </w:rPr>
        <w:t xml:space="preserve">Smyslová hra: </w:t>
      </w:r>
      <w:r w:rsidRPr="00CB2663">
        <w:rPr>
          <w:b/>
          <w:i/>
          <w:iCs/>
        </w:rPr>
        <w:t>Zvuky dopravních prostředků</w:t>
      </w:r>
      <w:r w:rsidR="00445D37">
        <w:rPr>
          <w:b/>
          <w:i/>
          <w:iCs/>
        </w:rPr>
        <w:t xml:space="preserve"> + Pantomima</w:t>
      </w:r>
    </w:p>
    <w:p w14:paraId="1F3B374D" w14:textId="5F9D1EA5" w:rsidR="00445D37" w:rsidRPr="00445D37" w:rsidRDefault="001B4090" w:rsidP="00445D37">
      <w:pPr>
        <w:pStyle w:val="Odstavecseseznamem"/>
        <w:ind w:left="785"/>
        <w:rPr>
          <w:b/>
          <w:i/>
          <w:iCs/>
        </w:rPr>
      </w:pPr>
      <w:hyperlink r:id="rId15" w:history="1">
        <w:r w:rsidR="00445D37" w:rsidRPr="00445D37">
          <w:rPr>
            <w:rStyle w:val="Hypertextovodkaz"/>
            <w:b/>
            <w:i/>
            <w:iCs/>
          </w:rPr>
          <w:t>https://www.youtube.com/watch?v=W0B2LxePy1o</w:t>
        </w:r>
      </w:hyperlink>
    </w:p>
    <w:p w14:paraId="1482A868" w14:textId="77777777" w:rsidR="003144FA" w:rsidRDefault="003144FA" w:rsidP="003144FA">
      <w:pPr>
        <w:pStyle w:val="Odstavecseseznamem"/>
        <w:ind w:left="1145"/>
      </w:pPr>
    </w:p>
    <w:p w14:paraId="7383627D" w14:textId="4AF56ED4" w:rsidR="003144FA" w:rsidRPr="00F40474" w:rsidRDefault="0050059E" w:rsidP="003144FA">
      <w:pPr>
        <w:pStyle w:val="Odstavecseseznamem"/>
        <w:numPr>
          <w:ilvl w:val="0"/>
          <w:numId w:val="2"/>
        </w:numPr>
        <w:rPr>
          <w:b/>
        </w:rPr>
      </w:pPr>
      <w:r>
        <w:rPr>
          <w:b/>
        </w:rPr>
        <w:t>B</w:t>
      </w:r>
      <w:r w:rsidR="003144FA" w:rsidRPr="00F40474">
        <w:rPr>
          <w:b/>
        </w:rPr>
        <w:t xml:space="preserve">ásnička: </w:t>
      </w:r>
      <w:r w:rsidR="003144FA" w:rsidRPr="00F40474">
        <w:rPr>
          <w:b/>
          <w:i/>
        </w:rPr>
        <w:t>Semafor u kraje, rozhlíží se do kraje</w:t>
      </w:r>
    </w:p>
    <w:p w14:paraId="126644E8" w14:textId="77777777" w:rsidR="003144FA" w:rsidRDefault="003144FA" w:rsidP="003144FA">
      <w:pPr>
        <w:pStyle w:val="Odstavecseseznamem"/>
        <w:ind w:left="785"/>
      </w:pPr>
      <w:r>
        <w:rPr>
          <w:noProof/>
          <w:lang w:val="en-US"/>
        </w:rPr>
        <w:drawing>
          <wp:inline distT="0" distB="0" distL="0" distR="0" wp14:anchorId="102155CB" wp14:editId="69E50517">
            <wp:extent cx="4383405" cy="1054735"/>
            <wp:effectExtent l="0" t="0" r="0" b="0"/>
            <wp:docPr id="82" name="Рисунок 82" descr="Obsah obrázku text,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Obsah obrázku text, interiér&#10;&#10;Popis byl vytvořen automatick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3405" cy="1054735"/>
                    </a:xfrm>
                    <a:prstGeom prst="rect">
                      <a:avLst/>
                    </a:prstGeom>
                    <a:noFill/>
                  </pic:spPr>
                </pic:pic>
              </a:graphicData>
            </a:graphic>
          </wp:inline>
        </w:drawing>
      </w:r>
    </w:p>
    <w:p w14:paraId="786E368B" w14:textId="77777777" w:rsidR="003144FA" w:rsidRDefault="003144FA" w:rsidP="003144FA">
      <w:pPr>
        <w:pStyle w:val="Odstavecseseznamem"/>
        <w:ind w:left="785"/>
      </w:pPr>
    </w:p>
    <w:p w14:paraId="465C8354" w14:textId="500C77EA" w:rsidR="003144FA" w:rsidRPr="00E73FB9" w:rsidRDefault="00E73FB9" w:rsidP="00E73FB9">
      <w:pPr>
        <w:pStyle w:val="Odstavecseseznamem"/>
        <w:numPr>
          <w:ilvl w:val="0"/>
          <w:numId w:val="2"/>
        </w:numPr>
        <w:rPr>
          <w:b/>
        </w:rPr>
      </w:pPr>
      <w:r>
        <w:rPr>
          <w:b/>
        </w:rPr>
        <w:t xml:space="preserve">Animovaná dopravní výchova: </w:t>
      </w:r>
      <w:r w:rsidRPr="00E73FB9">
        <w:rPr>
          <w:b/>
          <w:i/>
          <w:iCs/>
        </w:rPr>
        <w:t>Na chodníku</w:t>
      </w:r>
    </w:p>
    <w:p w14:paraId="096139EE" w14:textId="03755BDA" w:rsidR="00E73FB9" w:rsidRDefault="001B4090" w:rsidP="00E73FB9">
      <w:pPr>
        <w:pStyle w:val="Odstavecseseznamem"/>
        <w:ind w:left="785"/>
        <w:rPr>
          <w:rStyle w:val="Hypertextovodkaz"/>
          <w:b/>
        </w:rPr>
      </w:pPr>
      <w:hyperlink r:id="rId17" w:history="1">
        <w:r w:rsidR="00E73FB9" w:rsidRPr="00E73FB9">
          <w:rPr>
            <w:rStyle w:val="Hypertextovodkaz"/>
            <w:b/>
          </w:rPr>
          <w:t>https://www.youtube.com/watch?v=6VdrCQQxDu4&amp;t=109s</w:t>
        </w:r>
      </w:hyperlink>
    </w:p>
    <w:p w14:paraId="485164AE" w14:textId="759040AC" w:rsidR="00690B34" w:rsidRDefault="00690B34" w:rsidP="00E73FB9">
      <w:pPr>
        <w:pStyle w:val="Odstavecseseznamem"/>
        <w:ind w:left="785"/>
        <w:rPr>
          <w:rStyle w:val="Hypertextovodkaz"/>
          <w:b/>
        </w:rPr>
      </w:pPr>
    </w:p>
    <w:p w14:paraId="3A0E020B" w14:textId="467127B4" w:rsidR="00690B34" w:rsidRDefault="00690B34" w:rsidP="00E73FB9">
      <w:pPr>
        <w:pStyle w:val="Odstavecseseznamem"/>
        <w:ind w:left="785"/>
        <w:rPr>
          <w:rStyle w:val="Hypertextovodkaz"/>
          <w:b/>
        </w:rPr>
      </w:pPr>
    </w:p>
    <w:p w14:paraId="7E0CF7B5" w14:textId="77777777" w:rsidR="00690B34" w:rsidRDefault="00690B34" w:rsidP="00E73FB9">
      <w:pPr>
        <w:pStyle w:val="Odstavecseseznamem"/>
        <w:ind w:left="785"/>
        <w:rPr>
          <w:b/>
        </w:rPr>
      </w:pPr>
    </w:p>
    <w:p w14:paraId="25B7DC7B" w14:textId="77777777" w:rsidR="00E73FB9" w:rsidRPr="00E73FB9" w:rsidRDefault="00E73FB9" w:rsidP="00E73FB9">
      <w:pPr>
        <w:pStyle w:val="Odstavecseseznamem"/>
        <w:ind w:left="785"/>
        <w:rPr>
          <w:b/>
        </w:rPr>
      </w:pPr>
    </w:p>
    <w:p w14:paraId="66270EFF" w14:textId="509FCFDC" w:rsidR="003144FA" w:rsidRPr="00FA73C2" w:rsidRDefault="00E73FB9" w:rsidP="003144FA">
      <w:pPr>
        <w:pStyle w:val="Odstavecseseznamem"/>
        <w:numPr>
          <w:ilvl w:val="0"/>
          <w:numId w:val="2"/>
        </w:numPr>
        <w:rPr>
          <w:b/>
        </w:rPr>
      </w:pPr>
      <w:r>
        <w:rPr>
          <w:b/>
        </w:rPr>
        <w:t>P</w:t>
      </w:r>
      <w:r w:rsidR="003144FA" w:rsidRPr="00FA73C2">
        <w:rPr>
          <w:b/>
        </w:rPr>
        <w:t xml:space="preserve">racovní list: </w:t>
      </w:r>
      <w:r>
        <w:rPr>
          <w:b/>
          <w:i/>
        </w:rPr>
        <w:t>Auta</w:t>
      </w:r>
    </w:p>
    <w:p w14:paraId="0377328B" w14:textId="13AFC098" w:rsidR="003144FA" w:rsidRDefault="00E73FB9" w:rsidP="003144FA">
      <w:pPr>
        <w:pStyle w:val="Odstavecseseznamem"/>
        <w:ind w:left="785"/>
        <w:rPr>
          <w:b/>
        </w:rPr>
      </w:pPr>
      <w:r>
        <w:rPr>
          <w:b/>
          <w:noProof/>
        </w:rPr>
        <w:drawing>
          <wp:inline distT="0" distB="0" distL="0" distR="0" wp14:anchorId="356E6AAC" wp14:editId="5431213E">
            <wp:extent cx="1581150" cy="2228000"/>
            <wp:effectExtent l="0" t="0" r="0" b="12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8488" cy="2252432"/>
                    </a:xfrm>
                    <a:prstGeom prst="rect">
                      <a:avLst/>
                    </a:prstGeom>
                  </pic:spPr>
                </pic:pic>
              </a:graphicData>
            </a:graphic>
          </wp:inline>
        </w:drawing>
      </w:r>
    </w:p>
    <w:p w14:paraId="587C3D64" w14:textId="4DE6B860" w:rsidR="00E73FB9" w:rsidRDefault="00E73FB9" w:rsidP="003144FA">
      <w:pPr>
        <w:pStyle w:val="Odstavecseseznamem"/>
        <w:ind w:left="785"/>
        <w:rPr>
          <w:b/>
        </w:rPr>
      </w:pPr>
    </w:p>
    <w:p w14:paraId="273C214E" w14:textId="286A8009" w:rsidR="00E73FB9" w:rsidRPr="00E73FB9" w:rsidRDefault="00E73FB9" w:rsidP="00E73FB9">
      <w:pPr>
        <w:pStyle w:val="Odstavecseseznamem"/>
        <w:numPr>
          <w:ilvl w:val="0"/>
          <w:numId w:val="2"/>
        </w:numPr>
        <w:rPr>
          <w:b/>
        </w:rPr>
      </w:pPr>
      <w:r>
        <w:rPr>
          <w:b/>
        </w:rPr>
        <w:t xml:space="preserve">PČ: </w:t>
      </w:r>
      <w:r w:rsidRPr="00E73FB9">
        <w:rPr>
          <w:b/>
          <w:i/>
          <w:iCs/>
        </w:rPr>
        <w:t>Vlak</w:t>
      </w:r>
    </w:p>
    <w:p w14:paraId="18BE9F1B" w14:textId="383E690D" w:rsidR="00E73FB9" w:rsidRDefault="00E73FB9" w:rsidP="00E73FB9">
      <w:pPr>
        <w:pStyle w:val="Odstavecseseznamem"/>
        <w:ind w:left="785"/>
        <w:rPr>
          <w:b/>
        </w:rPr>
      </w:pPr>
      <w:r>
        <w:rPr>
          <w:b/>
          <w:noProof/>
        </w:rPr>
        <w:drawing>
          <wp:inline distT="0" distB="0" distL="0" distR="0" wp14:anchorId="4D50F502" wp14:editId="5B313C9E">
            <wp:extent cx="3885925" cy="2914650"/>
            <wp:effectExtent l="0" t="0" r="63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19">
                      <a:extLst>
                        <a:ext uri="{28A0092B-C50C-407E-A947-70E740481C1C}">
                          <a14:useLocalDpi xmlns:a14="http://schemas.microsoft.com/office/drawing/2010/main" val="0"/>
                        </a:ext>
                      </a:extLst>
                    </a:blip>
                    <a:stretch>
                      <a:fillRect/>
                    </a:stretch>
                  </pic:blipFill>
                  <pic:spPr>
                    <a:xfrm>
                      <a:off x="0" y="0"/>
                      <a:ext cx="3896222" cy="2922373"/>
                    </a:xfrm>
                    <a:prstGeom prst="rect">
                      <a:avLst/>
                    </a:prstGeom>
                  </pic:spPr>
                </pic:pic>
              </a:graphicData>
            </a:graphic>
          </wp:inline>
        </w:drawing>
      </w:r>
    </w:p>
    <w:p w14:paraId="0EDAB32D" w14:textId="77777777" w:rsidR="003144FA" w:rsidRDefault="003144FA" w:rsidP="003144FA">
      <w:pPr>
        <w:pStyle w:val="Odstavecseseznamem"/>
        <w:ind w:left="785"/>
        <w:rPr>
          <w:b/>
        </w:rPr>
      </w:pPr>
    </w:p>
    <w:p w14:paraId="759A3B4F" w14:textId="77777777" w:rsidR="005014F2" w:rsidRPr="005014F2" w:rsidRDefault="005014F2" w:rsidP="005014F2">
      <w:pPr>
        <w:pStyle w:val="Odstavecseseznamem"/>
        <w:numPr>
          <w:ilvl w:val="0"/>
          <w:numId w:val="2"/>
        </w:numPr>
        <w:rPr>
          <w:b/>
        </w:rPr>
      </w:pPr>
      <w:r>
        <w:rPr>
          <w:b/>
        </w:rPr>
        <w:t>P</w:t>
      </w:r>
      <w:r w:rsidR="003144FA">
        <w:rPr>
          <w:b/>
        </w:rPr>
        <w:t xml:space="preserve">ohybová hra: </w:t>
      </w:r>
      <w:r w:rsidR="003144FA" w:rsidRPr="00E0660C">
        <w:rPr>
          <w:b/>
          <w:i/>
        </w:rPr>
        <w:t>Přeprava balíku</w:t>
      </w:r>
    </w:p>
    <w:p w14:paraId="55047620" w14:textId="12A9730C" w:rsidR="003144FA" w:rsidRPr="005014F2" w:rsidRDefault="003144FA" w:rsidP="005014F2">
      <w:pPr>
        <w:pStyle w:val="Odstavecseseznamem"/>
        <w:ind w:left="785"/>
        <w:rPr>
          <w:b/>
        </w:rPr>
      </w:pPr>
      <w:r>
        <w:t>Balík nejprve cestuje vlakem (uděláme vlak, chytneme se za ramena a pohybujeme se do rytmu hudby) – balík ponese první dítě = mašinka</w:t>
      </w:r>
      <w:r w:rsidR="005014F2">
        <w:t xml:space="preserve"> </w:t>
      </w:r>
      <w:r w:rsidR="005014F2" w:rsidRPr="005014F2">
        <w:rPr>
          <w:rFonts w:cstheme="minorHAnsi"/>
          <w:b/>
          <w:bCs/>
        </w:rPr>
        <w:t>→</w:t>
      </w:r>
      <w:r w:rsidR="005014F2">
        <w:t xml:space="preserve"> </w:t>
      </w:r>
      <w:r>
        <w:t>dorazili jsme k moři a abychom se přes něj dostali co nejrychleji, poletíme letadlem (balík postavíme doprostřed místnosti, létáme kolem něj jako letadla)</w:t>
      </w:r>
      <w:r w:rsidR="005014F2">
        <w:t xml:space="preserve"> </w:t>
      </w:r>
      <w:r w:rsidR="005014F2" w:rsidRPr="005014F2">
        <w:rPr>
          <w:rFonts w:cstheme="minorHAnsi"/>
          <w:b/>
          <w:bCs/>
        </w:rPr>
        <w:t>→</w:t>
      </w:r>
      <w:r w:rsidR="005014F2">
        <w:t xml:space="preserve"> </w:t>
      </w:r>
      <w:r>
        <w:t>a protože na ostrov kam potřebujeme letadla nepřistávají, zvolíme plavbu lodí (loď se na vlnách pohupuje = klek, pohubování nahoru a dolů+ vlnky rukama)</w:t>
      </w:r>
      <w:r w:rsidR="005014F2">
        <w:t xml:space="preserve"> </w:t>
      </w:r>
      <w:r w:rsidR="005014F2" w:rsidRPr="005014F2">
        <w:rPr>
          <w:rFonts w:cstheme="minorHAnsi"/>
          <w:b/>
          <w:bCs/>
        </w:rPr>
        <w:t>→</w:t>
      </w:r>
      <w:r w:rsidR="005014F2">
        <w:t xml:space="preserve"> </w:t>
      </w:r>
      <w:r>
        <w:t>doručení balíku do školky na ostrově</w:t>
      </w:r>
      <w:r w:rsidR="005014F2">
        <w:t xml:space="preserve"> - </w:t>
      </w:r>
      <w:r>
        <w:t xml:space="preserve"> Co si myslíte, že v něm je? – rozbalení balíku (= reflexní vesta)</w:t>
      </w:r>
    </w:p>
    <w:p w14:paraId="2734942D" w14:textId="77777777" w:rsidR="003144FA" w:rsidRDefault="003144FA" w:rsidP="003144FA">
      <w:pPr>
        <w:pStyle w:val="Odstavecseseznamem"/>
        <w:ind w:left="1145"/>
      </w:pPr>
    </w:p>
    <w:p w14:paraId="70EA47F6" w14:textId="77777777" w:rsidR="00093349" w:rsidRDefault="00093349" w:rsidP="00093349">
      <w:pPr>
        <w:pStyle w:val="Odstavecseseznamem"/>
        <w:numPr>
          <w:ilvl w:val="0"/>
          <w:numId w:val="2"/>
        </w:numPr>
        <w:rPr>
          <w:b/>
        </w:rPr>
      </w:pPr>
      <w:r>
        <w:rPr>
          <w:b/>
        </w:rPr>
        <w:t>H</w:t>
      </w:r>
      <w:r w:rsidR="003144FA" w:rsidRPr="00582530">
        <w:rPr>
          <w:b/>
        </w:rPr>
        <w:t>ry s retroreflexním materiálem</w:t>
      </w:r>
    </w:p>
    <w:p w14:paraId="7606CD46" w14:textId="77777777" w:rsidR="00093349" w:rsidRDefault="003144FA" w:rsidP="00093349">
      <w:pPr>
        <w:pStyle w:val="Odstavecseseznamem"/>
        <w:ind w:left="785"/>
      </w:pPr>
      <w:r w:rsidRPr="00582530">
        <w:t xml:space="preserve">Pomůcky: Barevné papíry - alespoň formátu A3, různobarevné předměty, reflexní páska, případně předměty z reflexu (odrazky na kolo, dárkové předměty z pojišťoven, apod.), baterka. </w:t>
      </w:r>
    </w:p>
    <w:p w14:paraId="12DD1753" w14:textId="77777777" w:rsidR="00093349" w:rsidRDefault="00093349" w:rsidP="00093349">
      <w:pPr>
        <w:pStyle w:val="Odstavecseseznamem"/>
        <w:ind w:left="785"/>
      </w:pPr>
    </w:p>
    <w:p w14:paraId="5B3DDDED" w14:textId="46D47A6F" w:rsidR="003144FA" w:rsidRPr="00093349" w:rsidRDefault="003144FA" w:rsidP="00093349">
      <w:pPr>
        <w:pStyle w:val="Odstavecseseznamem"/>
        <w:ind w:left="785"/>
        <w:rPr>
          <w:b/>
        </w:rPr>
      </w:pPr>
      <w:r w:rsidRPr="00582530">
        <w:t>Obměnou hry je možnost použití reflexního materiálu při zatažených závěsech. Není zapotřebí mít místnost zcela zatemněnou. Pro ukázku stačí jen využít podzimního nebo zimního počasí, kdy není venku jasno. Děti pokládají na barevný podklad stejné předměty a učitelka mezi ně vloží několik předmětů opatřených retroreflexní barvou. Děti názorně vidí rozdíl mezi viditelností barev a retroreflexního materiálu, např. při stmívání nebo za deště, sněžení, zvláště pokud jsou předměty nasvětleny baterkou napodobující osvětlení reflektory vozidla.</w:t>
      </w:r>
      <w:r w:rsidR="00093349">
        <w:t xml:space="preserve"> </w:t>
      </w:r>
      <w:r w:rsidRPr="00582530">
        <w:t>Učitelka dětem vysvětlí, proč je barva na retroreflexu dobře viditelná a jaký má význam pro pasivní ochranu každého účastníka silničního provozu</w:t>
      </w:r>
      <w:r>
        <w:t>.</w:t>
      </w:r>
    </w:p>
    <w:p w14:paraId="6F77A224" w14:textId="77777777" w:rsidR="003144FA" w:rsidRDefault="003144FA" w:rsidP="003144FA">
      <w:pPr>
        <w:pStyle w:val="Odstavecseseznamem"/>
        <w:ind w:left="1145"/>
      </w:pPr>
    </w:p>
    <w:p w14:paraId="5B941F23" w14:textId="2B6AF90C" w:rsidR="003144FA" w:rsidRPr="00247C5B" w:rsidRDefault="005F42B2" w:rsidP="003144FA">
      <w:pPr>
        <w:pStyle w:val="Odstavecseseznamem"/>
        <w:numPr>
          <w:ilvl w:val="0"/>
          <w:numId w:val="2"/>
        </w:numPr>
        <w:rPr>
          <w:b/>
        </w:rPr>
      </w:pPr>
      <w:r>
        <w:rPr>
          <w:b/>
        </w:rPr>
        <w:t>B</w:t>
      </w:r>
      <w:r w:rsidR="003144FA" w:rsidRPr="00247C5B">
        <w:rPr>
          <w:b/>
        </w:rPr>
        <w:t>ásnička</w:t>
      </w:r>
      <w:r w:rsidR="003144FA" w:rsidRPr="00247C5B">
        <w:rPr>
          <w:b/>
          <w:i/>
        </w:rPr>
        <w:t>: Letí nocí brouček, je to ještě klouček</w:t>
      </w:r>
    </w:p>
    <w:p w14:paraId="5C7B5675" w14:textId="77777777" w:rsidR="003144FA" w:rsidRDefault="003144FA" w:rsidP="003144FA">
      <w:pPr>
        <w:pStyle w:val="Odstavecseseznamem"/>
        <w:ind w:left="785"/>
      </w:pPr>
      <w:r>
        <w:rPr>
          <w:noProof/>
          <w:lang w:val="en-US"/>
        </w:rPr>
        <w:drawing>
          <wp:inline distT="0" distB="0" distL="0" distR="0" wp14:anchorId="012E21E6" wp14:editId="61D71B37">
            <wp:extent cx="4304030" cy="810895"/>
            <wp:effectExtent l="0" t="0" r="1270" b="8255"/>
            <wp:docPr id="85" name="Рисунок 8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descr="Obsah obrázku tex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4030" cy="810895"/>
                    </a:xfrm>
                    <a:prstGeom prst="rect">
                      <a:avLst/>
                    </a:prstGeom>
                    <a:noFill/>
                  </pic:spPr>
                </pic:pic>
              </a:graphicData>
            </a:graphic>
          </wp:inline>
        </w:drawing>
      </w:r>
    </w:p>
    <w:p w14:paraId="02B0B10E" w14:textId="77777777" w:rsidR="003144FA" w:rsidRDefault="003144FA" w:rsidP="003144FA">
      <w:pPr>
        <w:pStyle w:val="Odstavecseseznamem"/>
        <w:ind w:left="785"/>
      </w:pPr>
    </w:p>
    <w:p w14:paraId="2669C5A4" w14:textId="01922471" w:rsidR="005F42B2" w:rsidRDefault="005F42B2" w:rsidP="005F42B2">
      <w:pPr>
        <w:pStyle w:val="Odstavecseseznamem"/>
        <w:numPr>
          <w:ilvl w:val="0"/>
          <w:numId w:val="2"/>
        </w:numPr>
        <w:rPr>
          <w:b/>
        </w:rPr>
      </w:pPr>
      <w:r>
        <w:rPr>
          <w:b/>
        </w:rPr>
        <w:t xml:space="preserve">Animovaná dopravní výchova: </w:t>
      </w:r>
      <w:r w:rsidRPr="007574D2">
        <w:rPr>
          <w:b/>
          <w:i/>
          <w:iCs/>
        </w:rPr>
        <w:t>Viditelnost</w:t>
      </w:r>
    </w:p>
    <w:p w14:paraId="45403831" w14:textId="112F84D7" w:rsidR="003144FA" w:rsidRDefault="001B4090" w:rsidP="005F42B2">
      <w:pPr>
        <w:pStyle w:val="Odstavecseseznamem"/>
        <w:ind w:left="785"/>
        <w:rPr>
          <w:b/>
        </w:rPr>
      </w:pPr>
      <w:hyperlink r:id="rId21" w:history="1">
        <w:r w:rsidR="005F42B2" w:rsidRPr="005F42B2">
          <w:rPr>
            <w:rStyle w:val="Hypertextovodkaz"/>
            <w:b/>
          </w:rPr>
          <w:t>https://www.youtube.com/watch?v=BHSdNDhGYMM</w:t>
        </w:r>
      </w:hyperlink>
    </w:p>
    <w:p w14:paraId="6707D71D" w14:textId="77777777" w:rsidR="005F42B2" w:rsidRPr="005F42B2" w:rsidRDefault="005F42B2" w:rsidP="005F42B2">
      <w:pPr>
        <w:pStyle w:val="Odstavecseseznamem"/>
        <w:ind w:left="785"/>
        <w:rPr>
          <w:b/>
        </w:rPr>
      </w:pPr>
    </w:p>
    <w:p w14:paraId="4BB88179" w14:textId="77777777" w:rsidR="003144FA" w:rsidRDefault="003144FA" w:rsidP="003144FA">
      <w:pPr>
        <w:pStyle w:val="Odstavecseseznamem"/>
        <w:numPr>
          <w:ilvl w:val="0"/>
          <w:numId w:val="2"/>
        </w:numPr>
        <w:rPr>
          <w:b/>
        </w:rPr>
      </w:pPr>
      <w:r>
        <w:rPr>
          <w:b/>
        </w:rPr>
        <w:t>Pokusy</w:t>
      </w:r>
    </w:p>
    <w:p w14:paraId="456204D4" w14:textId="3F32859D" w:rsidR="003144FA" w:rsidRPr="006E3066" w:rsidRDefault="003144FA" w:rsidP="006E3066">
      <w:pPr>
        <w:pStyle w:val="Odstavecseseznamem"/>
        <w:numPr>
          <w:ilvl w:val="0"/>
          <w:numId w:val="4"/>
        </w:numPr>
        <w:rPr>
          <w:b/>
        </w:rPr>
      </w:pPr>
      <w:r>
        <w:rPr>
          <w:b/>
        </w:rPr>
        <w:t>šíření světla</w:t>
      </w:r>
    </w:p>
    <w:p w14:paraId="426BF1B5" w14:textId="40D0BBC9" w:rsidR="006E3066" w:rsidRDefault="003144FA" w:rsidP="006E3066">
      <w:pPr>
        <w:pStyle w:val="Odstavecseseznamem"/>
        <w:ind w:left="1145"/>
      </w:pPr>
      <w:r w:rsidRPr="007576F5">
        <w:t xml:space="preserve">Bezpečnost: Pokud pokus provádíme se svíčkami, tak pracujeme na nehořlavých podložkách. </w:t>
      </w:r>
    </w:p>
    <w:p w14:paraId="22C0E8FC" w14:textId="77777777" w:rsidR="00690B34" w:rsidRPr="006E3066" w:rsidRDefault="00690B34" w:rsidP="006E3066">
      <w:pPr>
        <w:pStyle w:val="Odstavecseseznamem"/>
        <w:ind w:left="1145"/>
      </w:pPr>
    </w:p>
    <w:p w14:paraId="32814AE1" w14:textId="77777777" w:rsidR="003144FA" w:rsidRPr="007576F5" w:rsidRDefault="003144FA" w:rsidP="003144FA">
      <w:pPr>
        <w:pStyle w:val="Odstavecseseznamem"/>
        <w:ind w:left="1145"/>
      </w:pPr>
      <w:r w:rsidRPr="007576F5">
        <w:t>Potřeby:  svíčka nejlépe čajovka (popřípadě  svítilna), plechovka od piva, nehořlavá podložka (dlaždice či stojánek na svíčku), nůžky a zápalky, hodí se i pracovní kožená rukavice;</w:t>
      </w:r>
    </w:p>
    <w:p w14:paraId="2522633F" w14:textId="77777777" w:rsidR="003144FA" w:rsidRPr="007576F5" w:rsidRDefault="003144FA" w:rsidP="003144FA">
      <w:pPr>
        <w:pStyle w:val="Odstavecseseznamem"/>
        <w:ind w:left="1145"/>
        <w:rPr>
          <w:b/>
        </w:rPr>
      </w:pPr>
    </w:p>
    <w:p w14:paraId="334622A2" w14:textId="41292B51" w:rsidR="003144FA" w:rsidRDefault="003144FA" w:rsidP="003144FA">
      <w:pPr>
        <w:pStyle w:val="Odstavecseseznamem"/>
        <w:ind w:left="1145"/>
      </w:pPr>
      <w:r w:rsidRPr="007576F5">
        <w:t>Popis pokusu:  Plechovku cca ve 3/4 výšky propíchneme a horní část odstřihneme, pak plechovku po obvodu nastříháme jako sluníčko ( paprsky široké cca 2 mm mezeru mezi nimi necháváme cca 2 cm). Paprsky ohneme nahoru nebo odstřihneme a potom ještě propíchneme dno, vznikne vlastně komínek.  Nakonec zapálíme svíčku a přiklopíme plechovkou, pokud je šero nebo tma měli bychom mít sluníčko na podložce jako na  dětském obrázku. Plechovkou může</w:t>
      </w:r>
      <w:r w:rsidR="005F42B2">
        <w:t>me</w:t>
      </w:r>
      <w:r w:rsidRPr="007576F5">
        <w:t xml:space="preserve"> v rukavici otáčet</w:t>
      </w:r>
      <w:r w:rsidR="005F42B2">
        <w:t>.</w:t>
      </w:r>
    </w:p>
    <w:p w14:paraId="24AB63EA" w14:textId="77777777" w:rsidR="003144FA" w:rsidRDefault="003144FA" w:rsidP="003144FA">
      <w:pPr>
        <w:pStyle w:val="Odstavecseseznamem"/>
        <w:ind w:left="1145"/>
      </w:pPr>
      <w:r>
        <w:rPr>
          <w:noProof/>
          <w:lang w:val="en-US"/>
        </w:rPr>
        <w:drawing>
          <wp:inline distT="0" distB="0" distL="0" distR="0" wp14:anchorId="2D147E37" wp14:editId="063AD2BC">
            <wp:extent cx="3166187" cy="1783715"/>
            <wp:effectExtent l="0" t="0" r="0" b="698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šíření světla.jpg"/>
                    <pic:cNvPicPr/>
                  </pic:nvPicPr>
                  <pic:blipFill>
                    <a:blip r:embed="rId22">
                      <a:extLst>
                        <a:ext uri="{28A0092B-C50C-407E-A947-70E740481C1C}">
                          <a14:useLocalDpi xmlns:a14="http://schemas.microsoft.com/office/drawing/2010/main" val="0"/>
                        </a:ext>
                      </a:extLst>
                    </a:blip>
                    <a:stretch>
                      <a:fillRect/>
                    </a:stretch>
                  </pic:blipFill>
                  <pic:spPr>
                    <a:xfrm>
                      <a:off x="0" y="0"/>
                      <a:ext cx="3170043" cy="1785887"/>
                    </a:xfrm>
                    <a:prstGeom prst="rect">
                      <a:avLst/>
                    </a:prstGeom>
                  </pic:spPr>
                </pic:pic>
              </a:graphicData>
            </a:graphic>
          </wp:inline>
        </w:drawing>
      </w:r>
    </w:p>
    <w:p w14:paraId="5E24D149" w14:textId="77777777" w:rsidR="003144FA" w:rsidRPr="007576F5" w:rsidRDefault="003144FA" w:rsidP="003144FA">
      <w:pPr>
        <w:pStyle w:val="Odstavecseseznamem"/>
        <w:ind w:left="1145"/>
      </w:pPr>
    </w:p>
    <w:p w14:paraId="02A95C37" w14:textId="77777777" w:rsidR="00A52325" w:rsidRDefault="003144FA" w:rsidP="00A52325">
      <w:pPr>
        <w:pStyle w:val="Odstavecseseznamem"/>
        <w:numPr>
          <w:ilvl w:val="0"/>
          <w:numId w:val="4"/>
        </w:numPr>
        <w:rPr>
          <w:b/>
        </w:rPr>
      </w:pPr>
      <w:r w:rsidRPr="000F38E7">
        <w:rPr>
          <w:b/>
        </w:rPr>
        <w:t>lávalampa</w:t>
      </w:r>
    </w:p>
    <w:p w14:paraId="06A4AB6C" w14:textId="36435298" w:rsidR="003144FA" w:rsidRDefault="003144FA" w:rsidP="00A52325">
      <w:pPr>
        <w:pStyle w:val="Odstavecseseznamem"/>
        <w:ind w:left="1145"/>
        <w:rPr>
          <w:rStyle w:val="Hypertextovodkaz"/>
        </w:rPr>
      </w:pPr>
      <w:r w:rsidRPr="000F38E7">
        <w:t xml:space="preserve">viz video: </w:t>
      </w:r>
      <w:hyperlink r:id="rId23" w:history="1">
        <w:r>
          <w:rPr>
            <w:rStyle w:val="Hypertextovodkaz"/>
          </w:rPr>
          <w:t>Light and Darkness Science Experiment - YouTube</w:t>
        </w:r>
      </w:hyperlink>
    </w:p>
    <w:p w14:paraId="4FC455EE" w14:textId="3A216B98" w:rsidR="00A52325" w:rsidRDefault="00A52325" w:rsidP="00A52325">
      <w:pPr>
        <w:pStyle w:val="Odstavecseseznamem"/>
        <w:ind w:left="1145"/>
        <w:rPr>
          <w:rStyle w:val="Hypertextovodkaz"/>
        </w:rPr>
      </w:pPr>
    </w:p>
    <w:p w14:paraId="2F2981C8" w14:textId="268C81CD" w:rsidR="00A52325" w:rsidRPr="00A52325" w:rsidRDefault="00A52325" w:rsidP="00A52325">
      <w:pPr>
        <w:pStyle w:val="Odstavecseseznamem"/>
        <w:numPr>
          <w:ilvl w:val="0"/>
          <w:numId w:val="4"/>
        </w:numPr>
        <w:rPr>
          <w:rStyle w:val="Hypertextovodkaz"/>
          <w:b/>
          <w:bCs/>
          <w:color w:val="auto"/>
          <w:u w:val="none"/>
        </w:rPr>
      </w:pPr>
      <w:r w:rsidRPr="00A52325">
        <w:rPr>
          <w:rStyle w:val="Hypertextovodkaz"/>
          <w:b/>
          <w:bCs/>
          <w:color w:val="000000" w:themeColor="text1"/>
          <w:u w:val="none"/>
        </w:rPr>
        <w:t>pokusy s</w:t>
      </w:r>
      <w:r>
        <w:rPr>
          <w:rStyle w:val="Hypertextovodkaz"/>
          <w:b/>
          <w:bCs/>
          <w:color w:val="000000" w:themeColor="text1"/>
          <w:u w:val="none"/>
        </w:rPr>
        <w:t> </w:t>
      </w:r>
      <w:r w:rsidRPr="00A52325">
        <w:rPr>
          <w:rStyle w:val="Hypertextovodkaz"/>
          <w:b/>
          <w:bCs/>
          <w:color w:val="000000" w:themeColor="text1"/>
          <w:u w:val="none"/>
        </w:rPr>
        <w:t>fluorescencí</w:t>
      </w:r>
    </w:p>
    <w:p w14:paraId="7CFAF1F9" w14:textId="65BA53D9" w:rsidR="00A52325" w:rsidRPr="00A52325" w:rsidRDefault="001B4090" w:rsidP="00A52325">
      <w:pPr>
        <w:pStyle w:val="Odstavecseseznamem"/>
        <w:ind w:left="1145"/>
        <w:rPr>
          <w:b/>
          <w:bCs/>
        </w:rPr>
      </w:pPr>
      <w:hyperlink r:id="rId24" w:history="1">
        <w:r w:rsidR="00A52325" w:rsidRPr="00A52325">
          <w:rPr>
            <w:rStyle w:val="Hypertextovodkaz"/>
            <w:b/>
            <w:bCs/>
          </w:rPr>
          <w:t>https://vida.cz/blog/svitime</w:t>
        </w:r>
      </w:hyperlink>
    </w:p>
    <w:p w14:paraId="7650F006" w14:textId="77777777" w:rsidR="003144FA" w:rsidRDefault="003144FA" w:rsidP="003144FA"/>
    <w:p w14:paraId="58FB38EB" w14:textId="00F65D05" w:rsidR="00B07048" w:rsidRPr="00B07048" w:rsidRDefault="00B07048" w:rsidP="00B07048">
      <w:pPr>
        <w:pStyle w:val="Odstavecseseznamem"/>
        <w:numPr>
          <w:ilvl w:val="0"/>
          <w:numId w:val="2"/>
        </w:numPr>
      </w:pPr>
      <w:r>
        <w:rPr>
          <w:b/>
        </w:rPr>
        <w:t xml:space="preserve">Motivační pohádka: </w:t>
      </w:r>
      <w:r w:rsidRPr="00B07048">
        <w:rPr>
          <w:b/>
          <w:i/>
          <w:iCs/>
        </w:rPr>
        <w:t>Dopravní nehoda a první pomoc</w:t>
      </w:r>
    </w:p>
    <w:p w14:paraId="51017040" w14:textId="74BC7F20" w:rsidR="00B07048" w:rsidRDefault="001B4090" w:rsidP="00B07048">
      <w:pPr>
        <w:pStyle w:val="Odstavecseseznamem"/>
        <w:ind w:left="785"/>
      </w:pPr>
      <w:hyperlink r:id="rId25" w:history="1">
        <w:r w:rsidR="00B07048" w:rsidRPr="00B07048">
          <w:rPr>
            <w:rStyle w:val="Hypertextovodkaz"/>
          </w:rPr>
          <w:t>https://www.youtube.com/watch?v=Vineckd0i0k&amp;t=22s</w:t>
        </w:r>
      </w:hyperlink>
    </w:p>
    <w:p w14:paraId="7E65E469" w14:textId="77777777" w:rsidR="009D1BE9" w:rsidRDefault="009D1BE9" w:rsidP="00B07048">
      <w:pPr>
        <w:pStyle w:val="Odstavecseseznamem"/>
        <w:ind w:left="785"/>
      </w:pPr>
    </w:p>
    <w:p w14:paraId="2666E8C8" w14:textId="77777777" w:rsidR="00DD616E" w:rsidRPr="00DD616E" w:rsidRDefault="003144FA" w:rsidP="00DD616E">
      <w:pPr>
        <w:pStyle w:val="Odstavecseseznamem"/>
        <w:numPr>
          <w:ilvl w:val="0"/>
          <w:numId w:val="2"/>
        </w:numPr>
        <w:rPr>
          <w:b/>
        </w:rPr>
      </w:pPr>
      <w:r w:rsidRPr="0072564B">
        <w:rPr>
          <w:b/>
        </w:rPr>
        <w:t xml:space="preserve">TVČ: </w:t>
      </w:r>
      <w:r w:rsidRPr="0072564B">
        <w:rPr>
          <w:b/>
          <w:i/>
        </w:rPr>
        <w:t>Hrajeme si námořníky</w:t>
      </w:r>
    </w:p>
    <w:p w14:paraId="0CCE9D4F" w14:textId="51723BA4" w:rsidR="003144FA" w:rsidRPr="00DD616E" w:rsidRDefault="003144FA" w:rsidP="00DD616E">
      <w:pPr>
        <w:pStyle w:val="Odstavecseseznamem"/>
        <w:ind w:left="785"/>
        <w:rPr>
          <w:b/>
        </w:rPr>
      </w:pPr>
      <w:r>
        <w:t xml:space="preserve">viz video: </w:t>
      </w:r>
      <w:hyperlink r:id="rId26" w:history="1">
        <w:r>
          <w:rPr>
            <w:rStyle w:val="Hypertextovodkaz"/>
          </w:rPr>
          <w:t>JAK CVIČIT S DĚTMI DOMA? Pro 2-6 let #cvicimsesokolem [4K] - YouTube</w:t>
        </w:r>
      </w:hyperlink>
    </w:p>
    <w:p w14:paraId="6D75974B" w14:textId="77777777" w:rsidR="003144FA" w:rsidRDefault="003144FA" w:rsidP="003144FA">
      <w:pPr>
        <w:ind w:left="785"/>
        <w:rPr>
          <w:b/>
        </w:rPr>
      </w:pPr>
    </w:p>
    <w:p w14:paraId="533A0FE8" w14:textId="1346D7B5" w:rsidR="003144FA" w:rsidRDefault="00690B34" w:rsidP="003144FA">
      <w:pPr>
        <w:pStyle w:val="Odstavecseseznamem"/>
        <w:numPr>
          <w:ilvl w:val="0"/>
          <w:numId w:val="2"/>
        </w:numPr>
        <w:rPr>
          <w:b/>
          <w:i/>
        </w:rPr>
      </w:pPr>
      <w:r>
        <w:rPr>
          <w:b/>
        </w:rPr>
        <w:t>P</w:t>
      </w:r>
      <w:r w:rsidR="003144FA">
        <w:rPr>
          <w:b/>
        </w:rPr>
        <w:t>racovní list</w:t>
      </w:r>
      <w:r w:rsidR="003144FA" w:rsidRPr="0072564B">
        <w:rPr>
          <w:b/>
          <w:i/>
        </w:rPr>
        <w:t xml:space="preserve">: </w:t>
      </w:r>
      <w:r w:rsidR="00DD616E">
        <w:rPr>
          <w:b/>
          <w:i/>
        </w:rPr>
        <w:t>Dopravní nehoda</w:t>
      </w:r>
    </w:p>
    <w:p w14:paraId="7F5D2EC9" w14:textId="2E691994" w:rsidR="00DD616E" w:rsidRPr="00DD616E" w:rsidRDefault="001B4090" w:rsidP="00DD616E">
      <w:pPr>
        <w:pStyle w:val="Odstavecseseznamem"/>
        <w:ind w:left="785"/>
        <w:rPr>
          <w:bCs/>
          <w:iCs/>
        </w:rPr>
      </w:pPr>
      <w:hyperlink r:id="rId27" w:history="1">
        <w:r w:rsidR="00DD616E" w:rsidRPr="00DD616E">
          <w:rPr>
            <w:rStyle w:val="Hypertextovodkaz"/>
            <w:bCs/>
            <w:iCs/>
          </w:rPr>
          <w:t>https://www.bezpecnecesty.cz/data/web/dopravni-vychova/dopravni-vychova-pracovni-listy-pro-zaky.pdf</w:t>
        </w:r>
      </w:hyperlink>
    </w:p>
    <w:p w14:paraId="1224F1CD" w14:textId="7BD5361D" w:rsidR="003144FA" w:rsidRPr="007574D2" w:rsidRDefault="003144FA" w:rsidP="007574D2">
      <w:pPr>
        <w:rPr>
          <w:b/>
        </w:rPr>
      </w:pPr>
    </w:p>
    <w:p w14:paraId="253F0FDF" w14:textId="39C90426" w:rsidR="00690B34" w:rsidRPr="00690B34" w:rsidRDefault="00690B34" w:rsidP="00690B34">
      <w:pPr>
        <w:pStyle w:val="Odstavecseseznamem"/>
        <w:numPr>
          <w:ilvl w:val="0"/>
          <w:numId w:val="2"/>
        </w:numPr>
        <w:rPr>
          <w:b/>
        </w:rPr>
      </w:pPr>
      <w:r>
        <w:rPr>
          <w:b/>
        </w:rPr>
        <w:t>B</w:t>
      </w:r>
      <w:r w:rsidR="003144FA">
        <w:rPr>
          <w:b/>
        </w:rPr>
        <w:t xml:space="preserve">ásnička  s kreslením: </w:t>
      </w:r>
      <w:r w:rsidR="003144FA" w:rsidRPr="00DF7738">
        <w:rPr>
          <w:b/>
          <w:i/>
        </w:rPr>
        <w:t>Koloběžka</w:t>
      </w:r>
    </w:p>
    <w:p w14:paraId="5AA4E7C7" w14:textId="77777777" w:rsidR="00690B34" w:rsidRDefault="003144FA" w:rsidP="00690B34">
      <w:pPr>
        <w:pStyle w:val="Odstavecseseznamem"/>
        <w:ind w:left="785"/>
      </w:pPr>
      <w:r w:rsidRPr="00690B34">
        <w:rPr>
          <w:i/>
        </w:rPr>
        <w:t>Dítě a jeho tělo</w:t>
      </w:r>
      <w:r w:rsidRPr="004D7103">
        <w:t xml:space="preserve"> </w:t>
      </w:r>
      <w:r w:rsidRPr="00690B34">
        <w:rPr>
          <w:rFonts w:cstheme="minorHAnsi"/>
        </w:rPr>
        <w:t>→</w:t>
      </w:r>
      <w:r w:rsidRPr="004D7103">
        <w:t xml:space="preserve"> podoblast – jemná motorika, koordinace ruky a oka</w:t>
      </w:r>
    </w:p>
    <w:p w14:paraId="5125BAF6" w14:textId="4F390C97" w:rsidR="003144FA" w:rsidRPr="00690B34" w:rsidRDefault="003144FA" w:rsidP="00690B34">
      <w:pPr>
        <w:pStyle w:val="Odstavecseseznamem"/>
        <w:ind w:left="785"/>
        <w:rPr>
          <w:b/>
        </w:rPr>
      </w:pPr>
      <w:r w:rsidRPr="004D7103">
        <w:t xml:space="preserve">konkretizované výstupy – rozvíjet vizuomotorickou koordinaci ve spojení s básničkou </w:t>
      </w:r>
    </w:p>
    <w:p w14:paraId="2F825C17" w14:textId="77777777" w:rsidR="003144FA" w:rsidRDefault="003144FA" w:rsidP="003144FA">
      <w:pPr>
        <w:pStyle w:val="Odstavecseseznamem"/>
        <w:ind w:left="786"/>
      </w:pPr>
    </w:p>
    <w:p w14:paraId="622C9C0B" w14:textId="66AE724A" w:rsidR="007574D2" w:rsidRPr="007574D2" w:rsidRDefault="007574D2" w:rsidP="003144FA">
      <w:pPr>
        <w:pStyle w:val="Odstavecseseznamem"/>
        <w:ind w:left="786"/>
        <w:rPr>
          <w:iCs/>
        </w:rPr>
      </w:pPr>
      <w:r>
        <w:rPr>
          <w:iCs/>
          <w:noProof/>
        </w:rPr>
        <w:drawing>
          <wp:inline distT="0" distB="0" distL="0" distR="0" wp14:anchorId="3906F5CA" wp14:editId="3BFD2D17">
            <wp:extent cx="1542650" cy="2182021"/>
            <wp:effectExtent l="0" t="0" r="635" b="8890"/>
            <wp:docPr id="2" name="Obrázek 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stůl&#10;&#10;Popis byl vytvořen automatick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49033" cy="2191049"/>
                    </a:xfrm>
                    <a:prstGeom prst="rect">
                      <a:avLst/>
                    </a:prstGeom>
                  </pic:spPr>
                </pic:pic>
              </a:graphicData>
            </a:graphic>
          </wp:inline>
        </w:drawing>
      </w:r>
      <w:r>
        <w:rPr>
          <w:iCs/>
          <w:noProof/>
        </w:rPr>
        <w:drawing>
          <wp:inline distT="0" distB="0" distL="0" distR="0" wp14:anchorId="4D637E76" wp14:editId="5D88D99E">
            <wp:extent cx="1495425" cy="2116166"/>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29">
                      <a:extLst>
                        <a:ext uri="{28A0092B-C50C-407E-A947-70E740481C1C}">
                          <a14:useLocalDpi xmlns:a14="http://schemas.microsoft.com/office/drawing/2010/main" val="0"/>
                        </a:ext>
                      </a:extLst>
                    </a:blip>
                    <a:stretch>
                      <a:fillRect/>
                    </a:stretch>
                  </pic:blipFill>
                  <pic:spPr>
                    <a:xfrm>
                      <a:off x="0" y="0"/>
                      <a:ext cx="1500770" cy="2123729"/>
                    </a:xfrm>
                    <a:prstGeom prst="rect">
                      <a:avLst/>
                    </a:prstGeom>
                  </pic:spPr>
                </pic:pic>
              </a:graphicData>
            </a:graphic>
          </wp:inline>
        </w:drawing>
      </w:r>
    </w:p>
    <w:p w14:paraId="026C8380" w14:textId="77777777" w:rsidR="003144FA" w:rsidRDefault="003144FA" w:rsidP="003144FA">
      <w:pPr>
        <w:pStyle w:val="Odstavecseseznamem"/>
        <w:ind w:left="1145"/>
        <w:rPr>
          <w:b/>
        </w:rPr>
      </w:pPr>
    </w:p>
    <w:p w14:paraId="15E4692B" w14:textId="77777777" w:rsidR="00690B34" w:rsidRPr="00690B34" w:rsidRDefault="00690B34" w:rsidP="00690B34">
      <w:pPr>
        <w:pStyle w:val="Odstavecseseznamem"/>
        <w:numPr>
          <w:ilvl w:val="0"/>
          <w:numId w:val="2"/>
        </w:numPr>
        <w:rPr>
          <w:b/>
        </w:rPr>
      </w:pPr>
      <w:r>
        <w:rPr>
          <w:b/>
        </w:rPr>
        <w:t>M</w:t>
      </w:r>
      <w:r w:rsidR="003144FA">
        <w:rPr>
          <w:b/>
        </w:rPr>
        <w:t xml:space="preserve">otivované cvičení: </w:t>
      </w:r>
      <w:r w:rsidR="003144FA" w:rsidRPr="0049291D">
        <w:rPr>
          <w:b/>
          <w:i/>
        </w:rPr>
        <w:t>Dopravní prostředky</w:t>
      </w:r>
    </w:p>
    <w:p w14:paraId="584BBA7B" w14:textId="77777777" w:rsidR="00690B34" w:rsidRDefault="003144FA" w:rsidP="00690B34">
      <w:pPr>
        <w:pStyle w:val="Odstavecseseznamem"/>
        <w:ind w:left="785"/>
      </w:pPr>
      <w:r w:rsidRPr="00690B34">
        <w:rPr>
          <w:i/>
        </w:rPr>
        <w:t>Dítě a jeho</w:t>
      </w:r>
      <w:r w:rsidRPr="00690B34">
        <w:rPr>
          <w:b/>
          <w:i/>
        </w:rPr>
        <w:t xml:space="preserve"> </w:t>
      </w:r>
      <w:r w:rsidRPr="00690B34">
        <w:rPr>
          <w:i/>
        </w:rPr>
        <w:t>tělo</w:t>
      </w:r>
      <w:r>
        <w:t xml:space="preserve"> </w:t>
      </w:r>
      <w:r w:rsidRPr="00690B34">
        <w:rPr>
          <w:rFonts w:cstheme="minorHAnsi"/>
        </w:rPr>
        <w:t>→</w:t>
      </w:r>
      <w:r>
        <w:t xml:space="preserve"> podoblast – fyzický rozvoj, pohybová koordinace</w:t>
      </w:r>
    </w:p>
    <w:p w14:paraId="169ED2D1" w14:textId="2CD090B2" w:rsidR="003144FA" w:rsidRPr="00690B34" w:rsidRDefault="003144FA" w:rsidP="00690B34">
      <w:pPr>
        <w:pStyle w:val="Odstavecseseznamem"/>
        <w:ind w:left="785"/>
        <w:rPr>
          <w:b/>
        </w:rPr>
      </w:pPr>
      <w:r w:rsidRPr="00690B34">
        <w:rPr>
          <w:i/>
        </w:rPr>
        <w:t>konkr. výstupy</w:t>
      </w:r>
      <w:r>
        <w:t xml:space="preserve"> – vykonávat jednoduché pohyby podle učitelky</w:t>
      </w:r>
    </w:p>
    <w:p w14:paraId="660A4BCE" w14:textId="77777777" w:rsidR="003144FA" w:rsidRDefault="003144FA" w:rsidP="003144FA">
      <w:pPr>
        <w:pStyle w:val="Odstavecseseznamem"/>
        <w:ind w:left="786"/>
      </w:pPr>
    </w:p>
    <w:p w14:paraId="340AFA4C" w14:textId="1B1D820E" w:rsidR="003144FA" w:rsidRDefault="003144FA" w:rsidP="003144FA">
      <w:pPr>
        <w:pStyle w:val="Odstavecseseznamem"/>
        <w:ind w:left="786"/>
      </w:pPr>
      <w:r w:rsidRPr="00F240BF">
        <w:rPr>
          <w:b/>
        </w:rPr>
        <w:t>Kolo</w:t>
      </w:r>
      <w:r>
        <w:t xml:space="preserve"> – šlapeme na zemi: ,,Šlapu, šlapu, n</w:t>
      </w:r>
      <w:r w:rsidR="00690B34">
        <w:t>e</w:t>
      </w:r>
      <w:r>
        <w:t>vím jak. Jedu rychle jako drak.‘‘</w:t>
      </w:r>
    </w:p>
    <w:p w14:paraId="243114FF" w14:textId="77777777" w:rsidR="003144FA" w:rsidRDefault="003144FA" w:rsidP="003144FA">
      <w:pPr>
        <w:pStyle w:val="Odstavecseseznamem"/>
        <w:ind w:left="786"/>
      </w:pPr>
      <w:r w:rsidRPr="00F240BF">
        <w:rPr>
          <w:b/>
        </w:rPr>
        <w:t>Letadlo</w:t>
      </w:r>
      <w:r>
        <w:t xml:space="preserve"> – roztažení, máme křídla, létáme po třídě: ,,Létám si až nad mraky, mohu mávat na ptáky.‘‘</w:t>
      </w:r>
    </w:p>
    <w:p w14:paraId="09FF36E2" w14:textId="59846147" w:rsidR="003144FA" w:rsidRDefault="003144FA" w:rsidP="003144FA">
      <w:pPr>
        <w:pStyle w:val="Odstavecseseznamem"/>
        <w:ind w:left="786"/>
      </w:pPr>
      <w:r w:rsidRPr="00F240BF">
        <w:rPr>
          <w:b/>
        </w:rPr>
        <w:t>Auto</w:t>
      </w:r>
      <w:r>
        <w:t xml:space="preserve"> – předpažit, držíme volant: ,,Když se motor rozhučí, kola se mi zatočí. Pak </w:t>
      </w:r>
      <w:r w:rsidR="00690B34">
        <w:t>po</w:t>
      </w:r>
      <w:r>
        <w:t>jedu na výlet poznat celý širý svět.‘‘</w:t>
      </w:r>
    </w:p>
    <w:p w14:paraId="1EE93114" w14:textId="77777777" w:rsidR="003144FA" w:rsidRDefault="003144FA" w:rsidP="003144FA">
      <w:pPr>
        <w:pStyle w:val="Odstavecseseznamem"/>
        <w:ind w:left="786"/>
      </w:pPr>
      <w:r w:rsidRPr="00F240BF">
        <w:rPr>
          <w:b/>
        </w:rPr>
        <w:t>Vlak</w:t>
      </w:r>
      <w:r>
        <w:t xml:space="preserve"> – děti se zařadí za sebe do zástupu, drží se za ramena a projíždějí vyznačenou trasou: ,,Po kolejích jezdím rád, umím krásně zahoukat.‘‘</w:t>
      </w:r>
    </w:p>
    <w:p w14:paraId="730C8FD9" w14:textId="661179E8" w:rsidR="003144FA" w:rsidRDefault="003144FA" w:rsidP="003144FA">
      <w:pPr>
        <w:pStyle w:val="Odstavecseseznamem"/>
        <w:ind w:left="786"/>
      </w:pPr>
      <w:r w:rsidRPr="00F240BF">
        <w:rPr>
          <w:b/>
        </w:rPr>
        <w:t>Loďka</w:t>
      </w:r>
      <w:r>
        <w:t xml:space="preserve"> – chůze po třídě, rukou naznačovat pádlování: ,,Vlnky mě unášejí dopředu, dozadu, na vlnách s rybami krásně si zaplavu.‘‘</w:t>
      </w:r>
    </w:p>
    <w:p w14:paraId="477EAE9E" w14:textId="61FDCE78" w:rsidR="007574D2" w:rsidRDefault="007574D2" w:rsidP="003144FA">
      <w:pPr>
        <w:pStyle w:val="Odstavecseseznamem"/>
        <w:ind w:left="786"/>
      </w:pPr>
    </w:p>
    <w:p w14:paraId="60E6C116" w14:textId="4859A2E4" w:rsidR="007574D2" w:rsidRDefault="007574D2" w:rsidP="007574D2">
      <w:pPr>
        <w:pStyle w:val="Odstavecseseznamem"/>
        <w:numPr>
          <w:ilvl w:val="0"/>
          <w:numId w:val="2"/>
        </w:numPr>
        <w:rPr>
          <w:b/>
          <w:bCs/>
        </w:rPr>
      </w:pPr>
      <w:r w:rsidRPr="00D313D0">
        <w:rPr>
          <w:b/>
          <w:bCs/>
        </w:rPr>
        <w:t>Seznámení s dopravními značkami</w:t>
      </w:r>
    </w:p>
    <w:p w14:paraId="699AD69C" w14:textId="77777777" w:rsidR="00D313D0" w:rsidRDefault="00D313D0" w:rsidP="00D313D0">
      <w:pPr>
        <w:pStyle w:val="Odstavecseseznamem"/>
        <w:ind w:left="785"/>
      </w:pPr>
      <w:r w:rsidRPr="00D313D0">
        <w:t>pomůcky: obrázky dopravních značek</w:t>
      </w:r>
    </w:p>
    <w:p w14:paraId="658D30DD" w14:textId="77777777" w:rsidR="00D313D0" w:rsidRDefault="00D313D0" w:rsidP="00D313D0">
      <w:pPr>
        <w:pStyle w:val="Odstavecseseznamem"/>
        <w:ind w:left="785"/>
      </w:pPr>
      <w:r>
        <w:t>P</w:t>
      </w:r>
      <w:r w:rsidRPr="00D313D0">
        <w:t xml:space="preserve">ojmenováváme a třídíme dopravní značky, učíme se znát alespoň význam základních značek (např. STOP, dej přednost v jízdě, hlavní silnice, pěší zóna, apod… ) </w:t>
      </w:r>
    </w:p>
    <w:p w14:paraId="18ED421F" w14:textId="77777777" w:rsidR="00D313D0" w:rsidRDefault="00D313D0" w:rsidP="00D313D0">
      <w:pPr>
        <w:pStyle w:val="Odstavecseseznamem"/>
        <w:ind w:left="785"/>
      </w:pPr>
    </w:p>
    <w:p w14:paraId="3D922461" w14:textId="77777777" w:rsidR="00D313D0" w:rsidRDefault="00D313D0" w:rsidP="00D313D0">
      <w:pPr>
        <w:pStyle w:val="Odstavecseseznamem"/>
        <w:numPr>
          <w:ilvl w:val="0"/>
          <w:numId w:val="6"/>
        </w:numPr>
      </w:pPr>
      <w:r w:rsidRPr="00D313D0">
        <w:t>výstražné značky = mají tvar červeného trojúhelníku</w:t>
      </w:r>
    </w:p>
    <w:p w14:paraId="0B4CDECF" w14:textId="77777777" w:rsidR="00D313D0" w:rsidRDefault="00D313D0" w:rsidP="00D313D0">
      <w:pPr>
        <w:pStyle w:val="Odstavecseseznamem"/>
        <w:numPr>
          <w:ilvl w:val="0"/>
          <w:numId w:val="6"/>
        </w:numPr>
      </w:pPr>
      <w:r w:rsidRPr="00D313D0">
        <w:t>zákazové = mají kulatý tvar a jsou červené</w:t>
      </w:r>
    </w:p>
    <w:p w14:paraId="46B4499F" w14:textId="77777777" w:rsidR="00D313D0" w:rsidRDefault="00D313D0" w:rsidP="00D313D0">
      <w:pPr>
        <w:pStyle w:val="Odstavecseseznamem"/>
        <w:numPr>
          <w:ilvl w:val="0"/>
          <w:numId w:val="6"/>
        </w:numPr>
      </w:pPr>
      <w:r w:rsidRPr="00D313D0">
        <w:t>příkazové = mají kulatý tvar a modrou barvy</w:t>
      </w:r>
    </w:p>
    <w:p w14:paraId="78E71313" w14:textId="77777777" w:rsidR="00D313D0" w:rsidRDefault="00D313D0" w:rsidP="00D313D0">
      <w:pPr>
        <w:pStyle w:val="Odstavecseseznamem"/>
        <w:numPr>
          <w:ilvl w:val="0"/>
          <w:numId w:val="6"/>
        </w:numPr>
      </w:pPr>
      <w:r w:rsidRPr="00D313D0">
        <w:t>informativní = modré, obdélníkového tvaru</w:t>
      </w:r>
    </w:p>
    <w:p w14:paraId="31B44D59" w14:textId="627A7A78" w:rsidR="007574D2" w:rsidRDefault="007574D2" w:rsidP="007574D2">
      <w:pPr>
        <w:pStyle w:val="Odstavecseseznamem"/>
        <w:ind w:left="785"/>
      </w:pPr>
    </w:p>
    <w:p w14:paraId="0FB9360C" w14:textId="76C51EB4" w:rsidR="000021E4" w:rsidRDefault="000021E4" w:rsidP="007574D2">
      <w:pPr>
        <w:pStyle w:val="Odstavecseseznamem"/>
        <w:ind w:left="785"/>
      </w:pPr>
      <w:r>
        <w:rPr>
          <w:noProof/>
        </w:rPr>
        <w:drawing>
          <wp:inline distT="0" distB="0" distL="0" distR="0" wp14:anchorId="0337D050" wp14:editId="076AE1CF">
            <wp:extent cx="4886960" cy="3309583"/>
            <wp:effectExtent l="0" t="0" r="0" b="5715"/>
            <wp:docPr id="8" name="Obrázek 8" descr="Obsah obrázku text, královna, vektorová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 královna, vektorová grafika&#10;&#10;Popis byl vytvořen automaticky"/>
                    <pic:cNvPicPr/>
                  </pic:nvPicPr>
                  <pic:blipFill>
                    <a:blip r:embed="rId30">
                      <a:extLst>
                        <a:ext uri="{28A0092B-C50C-407E-A947-70E740481C1C}">
                          <a14:useLocalDpi xmlns:a14="http://schemas.microsoft.com/office/drawing/2010/main" val="0"/>
                        </a:ext>
                      </a:extLst>
                    </a:blip>
                    <a:stretch>
                      <a:fillRect/>
                    </a:stretch>
                  </pic:blipFill>
                  <pic:spPr>
                    <a:xfrm>
                      <a:off x="0" y="0"/>
                      <a:ext cx="4889835" cy="3311530"/>
                    </a:xfrm>
                    <a:prstGeom prst="rect">
                      <a:avLst/>
                    </a:prstGeom>
                  </pic:spPr>
                </pic:pic>
              </a:graphicData>
            </a:graphic>
          </wp:inline>
        </w:drawing>
      </w:r>
    </w:p>
    <w:p w14:paraId="43F771E4" w14:textId="77777777" w:rsidR="003144FA" w:rsidRPr="007F10BA" w:rsidRDefault="003144FA" w:rsidP="003144FA">
      <w:pPr>
        <w:pStyle w:val="Odstavecseseznamem"/>
        <w:ind w:left="786"/>
      </w:pPr>
    </w:p>
    <w:p w14:paraId="3A9A1A61" w14:textId="44B8AA45" w:rsidR="003144FA" w:rsidRPr="00C853D4" w:rsidRDefault="0001571A" w:rsidP="0001571A">
      <w:pPr>
        <w:pStyle w:val="Odstavecseseznamem"/>
        <w:numPr>
          <w:ilvl w:val="0"/>
          <w:numId w:val="2"/>
        </w:numPr>
        <w:rPr>
          <w:b/>
          <w:bCs/>
        </w:rPr>
      </w:pPr>
      <w:r w:rsidRPr="0001571A">
        <w:rPr>
          <w:b/>
          <w:bCs/>
        </w:rPr>
        <w:t xml:space="preserve">Motivační pohádka: </w:t>
      </w:r>
      <w:r w:rsidRPr="0001571A">
        <w:rPr>
          <w:b/>
          <w:bCs/>
          <w:i/>
          <w:iCs/>
        </w:rPr>
        <w:t>Semafórek</w:t>
      </w:r>
    </w:p>
    <w:p w14:paraId="7B68F4B3" w14:textId="56D00DD8" w:rsidR="00C853D4" w:rsidRDefault="001B4090" w:rsidP="00C853D4">
      <w:pPr>
        <w:pStyle w:val="Odstavecseseznamem"/>
        <w:ind w:left="785"/>
        <w:rPr>
          <w:b/>
          <w:bCs/>
        </w:rPr>
      </w:pPr>
      <w:hyperlink r:id="rId31" w:history="1">
        <w:r w:rsidR="00C853D4" w:rsidRPr="00C853D4">
          <w:rPr>
            <w:rStyle w:val="Hypertextovodkaz"/>
            <w:b/>
            <w:bCs/>
          </w:rPr>
          <w:t>https://www.youtube.com/playlist?list=PLmKBxQ32ZDrb3D6GC0YdDTNJn2V084gMw</w:t>
        </w:r>
      </w:hyperlink>
    </w:p>
    <w:p w14:paraId="06B00AB6" w14:textId="77777777" w:rsidR="00C853D4" w:rsidRPr="0001571A" w:rsidRDefault="00C853D4" w:rsidP="00C853D4">
      <w:pPr>
        <w:pStyle w:val="Odstavecseseznamem"/>
        <w:ind w:left="785"/>
        <w:rPr>
          <w:b/>
          <w:bCs/>
        </w:rPr>
      </w:pPr>
    </w:p>
    <w:p w14:paraId="65AAF274" w14:textId="77777777" w:rsidR="00E01859" w:rsidRPr="00E01859" w:rsidRDefault="004576A3" w:rsidP="00E01859">
      <w:pPr>
        <w:pStyle w:val="Odstavecseseznamem"/>
        <w:numPr>
          <w:ilvl w:val="0"/>
          <w:numId w:val="2"/>
        </w:numPr>
        <w:rPr>
          <w:b/>
          <w:i/>
        </w:rPr>
      </w:pPr>
      <w:r>
        <w:rPr>
          <w:b/>
        </w:rPr>
        <w:t>Popis cesty dle obrázku</w:t>
      </w:r>
    </w:p>
    <w:p w14:paraId="38D07A85" w14:textId="0A92202D" w:rsidR="00E01859" w:rsidRPr="00E01859" w:rsidRDefault="00E01859" w:rsidP="00E01859">
      <w:pPr>
        <w:pStyle w:val="Odstavecseseznamem"/>
        <w:ind w:left="785"/>
        <w:rPr>
          <w:b/>
          <w:i/>
        </w:rPr>
      </w:pPr>
      <w:r>
        <w:rPr>
          <w:b/>
        </w:rPr>
        <w:t xml:space="preserve">- </w:t>
      </w:r>
      <w:r w:rsidRPr="00E01859">
        <w:rPr>
          <w:bCs/>
          <w:iCs/>
        </w:rPr>
        <w:t xml:space="preserve">Popiš bezpečnou cestu od svého domu (šipka) ke škole. </w:t>
      </w:r>
    </w:p>
    <w:p w14:paraId="30F91F67" w14:textId="77777777" w:rsidR="00E01859" w:rsidRPr="00E01859" w:rsidRDefault="00E01859" w:rsidP="00E01859">
      <w:pPr>
        <w:pStyle w:val="Odstavecseseznamem"/>
        <w:ind w:left="785"/>
        <w:rPr>
          <w:bCs/>
          <w:iCs/>
        </w:rPr>
      </w:pPr>
      <w:r w:rsidRPr="00E01859">
        <w:rPr>
          <w:bCs/>
          <w:iCs/>
        </w:rPr>
        <w:t>- Které auto je nejdál od tvého domu?</w:t>
      </w:r>
    </w:p>
    <w:p w14:paraId="60367926" w14:textId="77777777" w:rsidR="00E01859" w:rsidRPr="00E01859" w:rsidRDefault="00E01859" w:rsidP="00E01859">
      <w:pPr>
        <w:pStyle w:val="Odstavecseseznamem"/>
        <w:ind w:left="785"/>
        <w:rPr>
          <w:bCs/>
          <w:iCs/>
        </w:rPr>
      </w:pPr>
      <w:r w:rsidRPr="00E01859">
        <w:rPr>
          <w:bCs/>
          <w:iCs/>
        </w:rPr>
        <w:t>- Která dopravní značka je nejblíž k tvému domu?</w:t>
      </w:r>
    </w:p>
    <w:p w14:paraId="24D292A1" w14:textId="77777777" w:rsidR="00E01859" w:rsidRPr="00E01859" w:rsidRDefault="00E01859" w:rsidP="00E01859">
      <w:pPr>
        <w:pStyle w:val="Odstavecseseznamem"/>
        <w:ind w:left="785"/>
        <w:rPr>
          <w:bCs/>
          <w:iCs/>
        </w:rPr>
      </w:pPr>
      <w:r w:rsidRPr="00E01859">
        <w:rPr>
          <w:bCs/>
          <w:iCs/>
        </w:rPr>
        <w:t xml:space="preserve">- Která budova je uprostřed obrázku? </w:t>
      </w:r>
    </w:p>
    <w:p w14:paraId="3D4FEC93" w14:textId="77777777" w:rsidR="00E01859" w:rsidRPr="00E01859" w:rsidRDefault="00E01859" w:rsidP="00E01859">
      <w:pPr>
        <w:pStyle w:val="Odstavecseseznamem"/>
        <w:ind w:left="785"/>
        <w:rPr>
          <w:bCs/>
          <w:iCs/>
        </w:rPr>
      </w:pPr>
      <w:r w:rsidRPr="00E01859">
        <w:rPr>
          <w:bCs/>
          <w:iCs/>
        </w:rPr>
        <w:t>- Je divadlo před nebo za kostelem?</w:t>
      </w:r>
    </w:p>
    <w:p w14:paraId="3E33A52F" w14:textId="77777777" w:rsidR="00E01859" w:rsidRPr="00E01859" w:rsidRDefault="00E01859" w:rsidP="00E01859">
      <w:pPr>
        <w:pStyle w:val="Odstavecseseznamem"/>
        <w:ind w:left="785"/>
        <w:rPr>
          <w:bCs/>
          <w:iCs/>
        </w:rPr>
      </w:pPr>
      <w:r w:rsidRPr="00E01859">
        <w:rPr>
          <w:bCs/>
          <w:iCs/>
        </w:rPr>
        <w:t>- Co znamená modrá kulatá značka s jízdním kolem?</w:t>
      </w:r>
    </w:p>
    <w:p w14:paraId="5E54D77C" w14:textId="77777777" w:rsidR="00E01859" w:rsidRPr="00E01859" w:rsidRDefault="00E01859" w:rsidP="00E01859">
      <w:pPr>
        <w:pStyle w:val="Odstavecseseznamem"/>
        <w:ind w:left="785"/>
        <w:rPr>
          <w:bCs/>
          <w:iCs/>
        </w:rPr>
      </w:pPr>
      <w:r w:rsidRPr="00E01859">
        <w:rPr>
          <w:bCs/>
          <w:iCs/>
        </w:rPr>
        <w:t>- Víš, co znamená značka s červeným křížem a telefonním sluchátkem?</w:t>
      </w:r>
    </w:p>
    <w:p w14:paraId="0DFE4BF1" w14:textId="5D460EF6" w:rsidR="004576A3" w:rsidRDefault="00E01859" w:rsidP="00E01859">
      <w:pPr>
        <w:pStyle w:val="Odstavecseseznamem"/>
        <w:ind w:left="785"/>
        <w:rPr>
          <w:bCs/>
          <w:iCs/>
        </w:rPr>
      </w:pPr>
      <w:r w:rsidRPr="00E01859">
        <w:rPr>
          <w:bCs/>
          <w:iCs/>
        </w:rPr>
        <w:t>- Je lékárna blíž než banka nebo dál od tvého domu?</w:t>
      </w:r>
    </w:p>
    <w:p w14:paraId="1549B9BF" w14:textId="77777777" w:rsidR="00E01859" w:rsidRDefault="00E01859" w:rsidP="00E01859">
      <w:pPr>
        <w:pStyle w:val="Odstavecseseznamem"/>
        <w:ind w:left="785"/>
        <w:rPr>
          <w:bCs/>
          <w:iCs/>
        </w:rPr>
      </w:pPr>
    </w:p>
    <w:p w14:paraId="57C01B46" w14:textId="77777777" w:rsidR="00E01859" w:rsidRPr="00E01859" w:rsidRDefault="00E01859" w:rsidP="00E01859">
      <w:pPr>
        <w:pStyle w:val="Odstavecseseznamem"/>
        <w:ind w:left="785"/>
        <w:rPr>
          <w:b/>
          <w:iCs/>
        </w:rPr>
      </w:pPr>
      <w:r w:rsidRPr="00E01859">
        <w:rPr>
          <w:b/>
          <w:iCs/>
        </w:rPr>
        <w:t>Otázky:</w:t>
      </w:r>
    </w:p>
    <w:p w14:paraId="18E8BAB6" w14:textId="77777777" w:rsidR="00E01859" w:rsidRDefault="00E01859" w:rsidP="00E01859">
      <w:pPr>
        <w:pStyle w:val="Odstavecseseznamem"/>
        <w:numPr>
          <w:ilvl w:val="0"/>
          <w:numId w:val="6"/>
        </w:numPr>
        <w:rPr>
          <w:bCs/>
          <w:iCs/>
        </w:rPr>
      </w:pPr>
      <w:r w:rsidRPr="00E01859">
        <w:rPr>
          <w:bCs/>
          <w:iCs/>
        </w:rPr>
        <w:t xml:space="preserve">Chodíš pěšky nebo jezdíš do MŠ? </w:t>
      </w:r>
    </w:p>
    <w:p w14:paraId="6E0C184B" w14:textId="77777777" w:rsidR="00E01859" w:rsidRDefault="00E01859" w:rsidP="00E01859">
      <w:pPr>
        <w:pStyle w:val="Odstavecseseznamem"/>
        <w:numPr>
          <w:ilvl w:val="0"/>
          <w:numId w:val="6"/>
        </w:numPr>
        <w:rPr>
          <w:bCs/>
          <w:iCs/>
        </w:rPr>
      </w:pPr>
      <w:r w:rsidRPr="00E01859">
        <w:rPr>
          <w:bCs/>
          <w:iCs/>
        </w:rPr>
        <w:t>A když jezdíš, tak čím?</w:t>
      </w:r>
    </w:p>
    <w:p w14:paraId="63B8E050" w14:textId="52FD0AAC" w:rsidR="00E01859" w:rsidRDefault="00E01859" w:rsidP="00E01859">
      <w:pPr>
        <w:pStyle w:val="Odstavecseseznamem"/>
        <w:numPr>
          <w:ilvl w:val="0"/>
          <w:numId w:val="6"/>
        </w:numPr>
        <w:rPr>
          <w:bCs/>
          <w:iCs/>
        </w:rPr>
      </w:pPr>
      <w:r w:rsidRPr="00E01859">
        <w:rPr>
          <w:bCs/>
          <w:iCs/>
        </w:rPr>
        <w:t>Které dopravní prostředky jezdí ve městě a které jen na vesnici?</w:t>
      </w:r>
    </w:p>
    <w:p w14:paraId="508F5175" w14:textId="1339AA02" w:rsidR="00A7152F" w:rsidRDefault="00A7152F" w:rsidP="00A7152F">
      <w:pPr>
        <w:pStyle w:val="Odstavecseseznamem"/>
        <w:ind w:left="1145"/>
        <w:rPr>
          <w:bCs/>
          <w:iCs/>
        </w:rPr>
      </w:pPr>
      <w:r>
        <w:rPr>
          <w:bCs/>
          <w:iCs/>
          <w:noProof/>
        </w:rPr>
        <w:drawing>
          <wp:inline distT="0" distB="0" distL="0" distR="0" wp14:anchorId="263BD8D5" wp14:editId="60FA2F81">
            <wp:extent cx="1838325" cy="1519401"/>
            <wp:effectExtent l="0" t="0" r="0" b="5080"/>
            <wp:docPr id="9" name="Obrázek 9" descr="Obsah obrázku text,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 interiér&#10;&#10;Popis byl vytvořen automatick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44248" cy="1524297"/>
                    </a:xfrm>
                    <a:prstGeom prst="rect">
                      <a:avLst/>
                    </a:prstGeom>
                  </pic:spPr>
                </pic:pic>
              </a:graphicData>
            </a:graphic>
          </wp:inline>
        </w:drawing>
      </w:r>
    </w:p>
    <w:p w14:paraId="78C374F4" w14:textId="79139A6F" w:rsidR="00A7152F" w:rsidRPr="00602417" w:rsidRDefault="00602417" w:rsidP="00602417">
      <w:pPr>
        <w:pStyle w:val="Odstavecseseznamem"/>
        <w:numPr>
          <w:ilvl w:val="0"/>
          <w:numId w:val="2"/>
        </w:numPr>
        <w:rPr>
          <w:b/>
          <w:iCs/>
        </w:rPr>
      </w:pPr>
      <w:r w:rsidRPr="00602417">
        <w:rPr>
          <w:b/>
          <w:iCs/>
        </w:rPr>
        <w:t xml:space="preserve">Pracovní list: </w:t>
      </w:r>
      <w:r w:rsidRPr="00602417">
        <w:rPr>
          <w:b/>
          <w:i/>
        </w:rPr>
        <w:t>Dopravní značky</w:t>
      </w:r>
    </w:p>
    <w:p w14:paraId="00188E3D" w14:textId="5369F6ED" w:rsidR="00602417" w:rsidRPr="00602417" w:rsidRDefault="00602417" w:rsidP="00602417">
      <w:pPr>
        <w:pStyle w:val="Odstavecseseznamem"/>
        <w:ind w:left="785"/>
        <w:rPr>
          <w:b/>
          <w:iCs/>
        </w:rPr>
      </w:pPr>
      <w:r>
        <w:rPr>
          <w:b/>
          <w:iCs/>
          <w:noProof/>
        </w:rPr>
        <w:drawing>
          <wp:inline distT="0" distB="0" distL="0" distR="0" wp14:anchorId="2332C0BC" wp14:editId="6714C550">
            <wp:extent cx="2743200" cy="37719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33">
                      <a:extLst>
                        <a:ext uri="{28A0092B-C50C-407E-A947-70E740481C1C}">
                          <a14:useLocalDpi xmlns:a14="http://schemas.microsoft.com/office/drawing/2010/main" val="0"/>
                        </a:ext>
                      </a:extLst>
                    </a:blip>
                    <a:stretch>
                      <a:fillRect/>
                    </a:stretch>
                  </pic:blipFill>
                  <pic:spPr>
                    <a:xfrm>
                      <a:off x="0" y="0"/>
                      <a:ext cx="2743200" cy="3771900"/>
                    </a:xfrm>
                    <a:prstGeom prst="rect">
                      <a:avLst/>
                    </a:prstGeom>
                  </pic:spPr>
                </pic:pic>
              </a:graphicData>
            </a:graphic>
          </wp:inline>
        </w:drawing>
      </w:r>
    </w:p>
    <w:sectPr w:rsidR="00602417" w:rsidRPr="00602417">
      <w:headerReference w:type="default" r:id="rId34"/>
      <w:footerReference w:type="default" r:id="rId35"/>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3D97B" w14:textId="77777777" w:rsidR="00CE186A" w:rsidRDefault="00CE186A" w:rsidP="003144FA">
      <w:pPr>
        <w:spacing w:after="0" w:line="240" w:lineRule="auto"/>
      </w:pPr>
      <w:r>
        <w:separator/>
      </w:r>
    </w:p>
  </w:endnote>
  <w:endnote w:type="continuationSeparator" w:id="0">
    <w:p w14:paraId="59A01634" w14:textId="77777777" w:rsidR="00CE186A" w:rsidRDefault="00CE186A" w:rsidP="00314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69B6A" w14:textId="3E8AFDB4" w:rsidR="00D44ABB" w:rsidRDefault="003144FA">
    <w:pPr>
      <w:pStyle w:val="Zpat"/>
    </w:pPr>
    <w:r>
      <w:rPr>
        <w:noProof/>
        <w:color w:val="4472C4" w:themeColor="accent1"/>
      </w:rPr>
      <mc:AlternateContent>
        <mc:Choice Requires="wps">
          <w:drawing>
            <wp:anchor distT="0" distB="0" distL="114300" distR="114300" simplePos="0" relativeHeight="251659264" behindDoc="0" locked="0" layoutInCell="1" allowOverlap="1" wp14:anchorId="7533BE8D" wp14:editId="5D221118">
              <wp:simplePos x="0" y="0"/>
              <wp:positionH relativeFrom="page">
                <wp:align>center</wp:align>
              </wp:positionH>
              <wp:positionV relativeFrom="page">
                <wp:align>center</wp:align>
              </wp:positionV>
              <wp:extent cx="7364730" cy="9528810"/>
              <wp:effectExtent l="0" t="0" r="26670" b="26670"/>
              <wp:wrapNone/>
              <wp:docPr id="452" name="Obdélní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DCA2AD0" id="Obdélní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Str.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F9254" w14:textId="77777777" w:rsidR="00CE186A" w:rsidRDefault="00CE186A" w:rsidP="003144FA">
      <w:pPr>
        <w:spacing w:after="0" w:line="240" w:lineRule="auto"/>
      </w:pPr>
      <w:r>
        <w:separator/>
      </w:r>
    </w:p>
  </w:footnote>
  <w:footnote w:type="continuationSeparator" w:id="0">
    <w:p w14:paraId="7A08856F" w14:textId="77777777" w:rsidR="00CE186A" w:rsidRDefault="00CE186A" w:rsidP="003144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EDA45" w14:textId="77777777" w:rsidR="00D44ABB" w:rsidRDefault="00D4490B">
    <w:pPr>
      <w:pStyle w:val="Zhlav"/>
    </w:pPr>
    <w:r>
      <w:t>III. TŘÍDA BERUŠKY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D7F6A"/>
    <w:multiLevelType w:val="hybridMultilevel"/>
    <w:tmpl w:val="9D847AC8"/>
    <w:lvl w:ilvl="0" w:tplc="BA2E09FE">
      <w:start w:val="24"/>
      <w:numFmt w:val="bullet"/>
      <w:lvlText w:val="-"/>
      <w:lvlJc w:val="left"/>
      <w:pPr>
        <w:ind w:left="1145" w:hanging="360"/>
      </w:pPr>
      <w:rPr>
        <w:rFonts w:ascii="Calibri" w:eastAsiaTheme="minorHAnsi" w:hAnsi="Calibri" w:cs="Calibri"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 w15:restartNumberingAfterBreak="0">
    <w:nsid w:val="368B2F01"/>
    <w:multiLevelType w:val="hybridMultilevel"/>
    <w:tmpl w:val="C51EB9E6"/>
    <w:lvl w:ilvl="0" w:tplc="AB0C735A">
      <w:start w:val="1"/>
      <w:numFmt w:val="decimal"/>
      <w:lvlText w:val="%1)"/>
      <w:lvlJc w:val="left"/>
      <w:pPr>
        <w:ind w:left="785" w:hanging="360"/>
      </w:pPr>
      <w:rPr>
        <w:rFonts w:asciiTheme="minorHAnsi" w:hAnsiTheme="minorHAnsi" w:cstheme="minorHAnsi" w:hint="default"/>
        <w:b/>
        <w:i w:val="0"/>
        <w:sz w:val="22"/>
        <w:szCs w:val="22"/>
      </w:rPr>
    </w:lvl>
    <w:lvl w:ilvl="1" w:tplc="04050019">
      <w:start w:val="1"/>
      <w:numFmt w:val="lowerLetter"/>
      <w:lvlText w:val="%2."/>
      <w:lvlJc w:val="left"/>
      <w:pPr>
        <w:ind w:left="1439" w:hanging="360"/>
      </w:pPr>
    </w:lvl>
    <w:lvl w:ilvl="2" w:tplc="0405001B">
      <w:start w:val="1"/>
      <w:numFmt w:val="lowerRoman"/>
      <w:lvlText w:val="%3."/>
      <w:lvlJc w:val="right"/>
      <w:pPr>
        <w:ind w:left="2159" w:hanging="180"/>
      </w:pPr>
    </w:lvl>
    <w:lvl w:ilvl="3" w:tplc="0405000F">
      <w:start w:val="1"/>
      <w:numFmt w:val="decimal"/>
      <w:lvlText w:val="%4."/>
      <w:lvlJc w:val="left"/>
      <w:pPr>
        <w:ind w:left="2879" w:hanging="360"/>
      </w:pPr>
    </w:lvl>
    <w:lvl w:ilvl="4" w:tplc="04050019">
      <w:start w:val="1"/>
      <w:numFmt w:val="lowerLetter"/>
      <w:lvlText w:val="%5."/>
      <w:lvlJc w:val="left"/>
      <w:pPr>
        <w:ind w:left="3599" w:hanging="360"/>
      </w:pPr>
    </w:lvl>
    <w:lvl w:ilvl="5" w:tplc="0405001B">
      <w:start w:val="1"/>
      <w:numFmt w:val="lowerRoman"/>
      <w:lvlText w:val="%6."/>
      <w:lvlJc w:val="right"/>
      <w:pPr>
        <w:ind w:left="4319" w:hanging="180"/>
      </w:pPr>
    </w:lvl>
    <w:lvl w:ilvl="6" w:tplc="0405000F">
      <w:start w:val="1"/>
      <w:numFmt w:val="decimal"/>
      <w:lvlText w:val="%7."/>
      <w:lvlJc w:val="left"/>
      <w:pPr>
        <w:ind w:left="5039" w:hanging="360"/>
      </w:pPr>
    </w:lvl>
    <w:lvl w:ilvl="7" w:tplc="04050019">
      <w:start w:val="1"/>
      <w:numFmt w:val="lowerLetter"/>
      <w:lvlText w:val="%8."/>
      <w:lvlJc w:val="left"/>
      <w:pPr>
        <w:ind w:left="5759" w:hanging="360"/>
      </w:pPr>
    </w:lvl>
    <w:lvl w:ilvl="8" w:tplc="0405001B">
      <w:start w:val="1"/>
      <w:numFmt w:val="lowerRoman"/>
      <w:lvlText w:val="%9."/>
      <w:lvlJc w:val="right"/>
      <w:pPr>
        <w:ind w:left="6479" w:hanging="180"/>
      </w:pPr>
    </w:lvl>
  </w:abstractNum>
  <w:abstractNum w:abstractNumId="2" w15:restartNumberingAfterBreak="0">
    <w:nsid w:val="51CA7CAF"/>
    <w:multiLevelType w:val="hybridMultilevel"/>
    <w:tmpl w:val="7EF2A2D8"/>
    <w:lvl w:ilvl="0" w:tplc="DCA8DB74">
      <w:start w:val="24"/>
      <w:numFmt w:val="bullet"/>
      <w:lvlText w:val="-"/>
      <w:lvlJc w:val="left"/>
      <w:pPr>
        <w:ind w:left="1145" w:hanging="360"/>
      </w:pPr>
      <w:rPr>
        <w:rFonts w:ascii="Calibri" w:eastAsiaTheme="minorHAnsi" w:hAnsi="Calibri" w:cs="Calibr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 w15:restartNumberingAfterBreak="0">
    <w:nsid w:val="69424462"/>
    <w:multiLevelType w:val="hybridMultilevel"/>
    <w:tmpl w:val="CFFA5A52"/>
    <w:lvl w:ilvl="0" w:tplc="514C3A88">
      <w:start w:val="1"/>
      <w:numFmt w:val="lowerLetter"/>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 w15:restartNumberingAfterBreak="0">
    <w:nsid w:val="6C100273"/>
    <w:multiLevelType w:val="hybridMultilevel"/>
    <w:tmpl w:val="A822CB84"/>
    <w:lvl w:ilvl="0" w:tplc="04050001">
      <w:start w:val="1"/>
      <w:numFmt w:val="bullet"/>
      <w:lvlText w:val=""/>
      <w:lvlJc w:val="left"/>
      <w:pPr>
        <w:ind w:left="405" w:hanging="360"/>
      </w:pPr>
      <w:rPr>
        <w:rFonts w:ascii="Symbol" w:hAnsi="Symbol" w:hint="default"/>
      </w:rPr>
    </w:lvl>
    <w:lvl w:ilvl="1" w:tplc="04050003">
      <w:start w:val="1"/>
      <w:numFmt w:val="bullet"/>
      <w:lvlText w:val="o"/>
      <w:lvlJc w:val="left"/>
      <w:pPr>
        <w:ind w:left="1125" w:hanging="360"/>
      </w:pPr>
      <w:rPr>
        <w:rFonts w:ascii="Courier New" w:hAnsi="Courier New" w:cs="Courier New" w:hint="default"/>
      </w:rPr>
    </w:lvl>
    <w:lvl w:ilvl="2" w:tplc="04050005">
      <w:start w:val="1"/>
      <w:numFmt w:val="bullet"/>
      <w:lvlText w:val=""/>
      <w:lvlJc w:val="left"/>
      <w:pPr>
        <w:ind w:left="1845" w:hanging="360"/>
      </w:pPr>
      <w:rPr>
        <w:rFonts w:ascii="Wingdings" w:hAnsi="Wingdings" w:hint="default"/>
      </w:rPr>
    </w:lvl>
    <w:lvl w:ilvl="3" w:tplc="04050001">
      <w:start w:val="1"/>
      <w:numFmt w:val="bullet"/>
      <w:lvlText w:val=""/>
      <w:lvlJc w:val="left"/>
      <w:pPr>
        <w:ind w:left="2565" w:hanging="360"/>
      </w:pPr>
      <w:rPr>
        <w:rFonts w:ascii="Symbol" w:hAnsi="Symbol" w:hint="default"/>
      </w:rPr>
    </w:lvl>
    <w:lvl w:ilvl="4" w:tplc="04050003">
      <w:start w:val="1"/>
      <w:numFmt w:val="bullet"/>
      <w:lvlText w:val="o"/>
      <w:lvlJc w:val="left"/>
      <w:pPr>
        <w:ind w:left="3285" w:hanging="360"/>
      </w:pPr>
      <w:rPr>
        <w:rFonts w:ascii="Courier New" w:hAnsi="Courier New" w:cs="Courier New" w:hint="default"/>
      </w:rPr>
    </w:lvl>
    <w:lvl w:ilvl="5" w:tplc="04050005">
      <w:start w:val="1"/>
      <w:numFmt w:val="bullet"/>
      <w:lvlText w:val=""/>
      <w:lvlJc w:val="left"/>
      <w:pPr>
        <w:ind w:left="4005" w:hanging="360"/>
      </w:pPr>
      <w:rPr>
        <w:rFonts w:ascii="Wingdings" w:hAnsi="Wingdings" w:hint="default"/>
      </w:rPr>
    </w:lvl>
    <w:lvl w:ilvl="6" w:tplc="04050001">
      <w:start w:val="1"/>
      <w:numFmt w:val="bullet"/>
      <w:lvlText w:val=""/>
      <w:lvlJc w:val="left"/>
      <w:pPr>
        <w:ind w:left="4725" w:hanging="360"/>
      </w:pPr>
      <w:rPr>
        <w:rFonts w:ascii="Symbol" w:hAnsi="Symbol" w:hint="default"/>
      </w:rPr>
    </w:lvl>
    <w:lvl w:ilvl="7" w:tplc="04050003">
      <w:start w:val="1"/>
      <w:numFmt w:val="bullet"/>
      <w:lvlText w:val="o"/>
      <w:lvlJc w:val="left"/>
      <w:pPr>
        <w:ind w:left="5445" w:hanging="360"/>
      </w:pPr>
      <w:rPr>
        <w:rFonts w:ascii="Courier New" w:hAnsi="Courier New" w:cs="Courier New" w:hint="default"/>
      </w:rPr>
    </w:lvl>
    <w:lvl w:ilvl="8" w:tplc="04050005">
      <w:start w:val="1"/>
      <w:numFmt w:val="bullet"/>
      <w:lvlText w:val=""/>
      <w:lvlJc w:val="left"/>
      <w:pPr>
        <w:ind w:left="6165" w:hanging="360"/>
      </w:pPr>
      <w:rPr>
        <w:rFonts w:ascii="Wingdings" w:hAnsi="Wingdings" w:hint="default"/>
      </w:rPr>
    </w:lvl>
  </w:abstractNum>
  <w:abstractNum w:abstractNumId="5" w15:restartNumberingAfterBreak="0">
    <w:nsid w:val="7631059A"/>
    <w:multiLevelType w:val="hybridMultilevel"/>
    <w:tmpl w:val="760885FA"/>
    <w:lvl w:ilvl="0" w:tplc="4ABEB3A6">
      <w:start w:val="1"/>
      <w:numFmt w:val="lowerLetter"/>
      <w:lvlText w:val="%1)"/>
      <w:lvlJc w:val="left"/>
      <w:pPr>
        <w:ind w:left="1505" w:hanging="360"/>
      </w:pPr>
      <w:rPr>
        <w:rFonts w:hint="default"/>
        <w:b w:val="0"/>
        <w:i w:val="0"/>
      </w:r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num w:numId="1" w16cid:durableId="1951813255">
    <w:abstractNumId w:val="4"/>
  </w:num>
  <w:num w:numId="2" w16cid:durableId="1437364336">
    <w:abstractNumId w:val="1"/>
  </w:num>
  <w:num w:numId="3" w16cid:durableId="1330864176">
    <w:abstractNumId w:val="2"/>
  </w:num>
  <w:num w:numId="4" w16cid:durableId="1390885774">
    <w:abstractNumId w:val="3"/>
  </w:num>
  <w:num w:numId="5" w16cid:durableId="2015722580">
    <w:abstractNumId w:val="5"/>
  </w:num>
  <w:num w:numId="6" w16cid:durableId="589700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4FA"/>
    <w:rsid w:val="000021E4"/>
    <w:rsid w:val="00002232"/>
    <w:rsid w:val="0001571A"/>
    <w:rsid w:val="00080D97"/>
    <w:rsid w:val="00093349"/>
    <w:rsid w:val="000D2BB6"/>
    <w:rsid w:val="000D4254"/>
    <w:rsid w:val="001B4090"/>
    <w:rsid w:val="00214A40"/>
    <w:rsid w:val="00270E88"/>
    <w:rsid w:val="002A45EF"/>
    <w:rsid w:val="002C233A"/>
    <w:rsid w:val="002E7BDE"/>
    <w:rsid w:val="002F1AB5"/>
    <w:rsid w:val="003144FA"/>
    <w:rsid w:val="00314AB3"/>
    <w:rsid w:val="003511B8"/>
    <w:rsid w:val="003D0C11"/>
    <w:rsid w:val="004328FD"/>
    <w:rsid w:val="00445D37"/>
    <w:rsid w:val="004576A3"/>
    <w:rsid w:val="004F63AF"/>
    <w:rsid w:val="0050059E"/>
    <w:rsid w:val="005014F2"/>
    <w:rsid w:val="005F42B2"/>
    <w:rsid w:val="00602417"/>
    <w:rsid w:val="00603652"/>
    <w:rsid w:val="00633AA1"/>
    <w:rsid w:val="00690B34"/>
    <w:rsid w:val="006D4D49"/>
    <w:rsid w:val="006E3066"/>
    <w:rsid w:val="006E50F1"/>
    <w:rsid w:val="007574D2"/>
    <w:rsid w:val="0077752F"/>
    <w:rsid w:val="007D78C6"/>
    <w:rsid w:val="00815999"/>
    <w:rsid w:val="00962797"/>
    <w:rsid w:val="009B3D14"/>
    <w:rsid w:val="009D1BE9"/>
    <w:rsid w:val="009F6806"/>
    <w:rsid w:val="00A3378B"/>
    <w:rsid w:val="00A52325"/>
    <w:rsid w:val="00A7152F"/>
    <w:rsid w:val="00B07048"/>
    <w:rsid w:val="00B85600"/>
    <w:rsid w:val="00BB231E"/>
    <w:rsid w:val="00BC1458"/>
    <w:rsid w:val="00BF7118"/>
    <w:rsid w:val="00C16C7A"/>
    <w:rsid w:val="00C853D4"/>
    <w:rsid w:val="00C97C81"/>
    <w:rsid w:val="00CB2663"/>
    <w:rsid w:val="00CE186A"/>
    <w:rsid w:val="00D313D0"/>
    <w:rsid w:val="00D4490B"/>
    <w:rsid w:val="00D806AD"/>
    <w:rsid w:val="00DB5B39"/>
    <w:rsid w:val="00DD616E"/>
    <w:rsid w:val="00DE18AC"/>
    <w:rsid w:val="00DE3E01"/>
    <w:rsid w:val="00E01859"/>
    <w:rsid w:val="00E50C5D"/>
    <w:rsid w:val="00E73FB9"/>
    <w:rsid w:val="00EE3832"/>
    <w:rsid w:val="00F34FB3"/>
    <w:rsid w:val="00F612D9"/>
    <w:rsid w:val="00F67AA9"/>
    <w:rsid w:val="00FE31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1B212"/>
  <w15:chartTrackingRefBased/>
  <w15:docId w15:val="{FFB05548-A32D-455A-BF27-4B5C9227A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C233A"/>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144FA"/>
    <w:pPr>
      <w:spacing w:line="254" w:lineRule="auto"/>
      <w:ind w:left="720"/>
      <w:contextualSpacing/>
    </w:pPr>
  </w:style>
  <w:style w:type="table" w:styleId="Mkatabulky">
    <w:name w:val="Table Grid"/>
    <w:basedOn w:val="Normlntabulka"/>
    <w:uiPriority w:val="39"/>
    <w:rsid w:val="00314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3144FA"/>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3144FA"/>
  </w:style>
  <w:style w:type="paragraph" w:styleId="Zpat">
    <w:name w:val="footer"/>
    <w:basedOn w:val="Normln"/>
    <w:link w:val="ZpatChar"/>
    <w:uiPriority w:val="99"/>
    <w:unhideWhenUsed/>
    <w:rsid w:val="003144FA"/>
    <w:pPr>
      <w:tabs>
        <w:tab w:val="center" w:pos="4703"/>
        <w:tab w:val="right" w:pos="9406"/>
      </w:tabs>
      <w:spacing w:after="0" w:line="240" w:lineRule="auto"/>
    </w:pPr>
  </w:style>
  <w:style w:type="character" w:customStyle="1" w:styleId="ZpatChar">
    <w:name w:val="Zápatí Char"/>
    <w:basedOn w:val="Standardnpsmoodstavce"/>
    <w:link w:val="Zpat"/>
    <w:uiPriority w:val="99"/>
    <w:rsid w:val="003144FA"/>
  </w:style>
  <w:style w:type="character" w:styleId="Hypertextovodkaz">
    <w:name w:val="Hyperlink"/>
    <w:basedOn w:val="Standardnpsmoodstavce"/>
    <w:uiPriority w:val="99"/>
    <w:unhideWhenUsed/>
    <w:rsid w:val="003144FA"/>
    <w:rPr>
      <w:color w:val="0000FF"/>
      <w:u w:val="single"/>
    </w:rPr>
  </w:style>
  <w:style w:type="character" w:styleId="Odkaznakoment">
    <w:name w:val="annotation reference"/>
    <w:basedOn w:val="Standardnpsmoodstavce"/>
    <w:uiPriority w:val="99"/>
    <w:semiHidden/>
    <w:unhideWhenUsed/>
    <w:rsid w:val="00002232"/>
    <w:rPr>
      <w:sz w:val="16"/>
      <w:szCs w:val="16"/>
    </w:rPr>
  </w:style>
  <w:style w:type="paragraph" w:styleId="Textkomente">
    <w:name w:val="annotation text"/>
    <w:basedOn w:val="Normln"/>
    <w:link w:val="TextkomenteChar"/>
    <w:uiPriority w:val="99"/>
    <w:semiHidden/>
    <w:unhideWhenUsed/>
    <w:rsid w:val="00002232"/>
    <w:pPr>
      <w:spacing w:line="240" w:lineRule="auto"/>
    </w:pPr>
    <w:rPr>
      <w:sz w:val="20"/>
      <w:szCs w:val="20"/>
    </w:rPr>
  </w:style>
  <w:style w:type="character" w:customStyle="1" w:styleId="TextkomenteChar">
    <w:name w:val="Text komentáře Char"/>
    <w:basedOn w:val="Standardnpsmoodstavce"/>
    <w:link w:val="Textkomente"/>
    <w:uiPriority w:val="99"/>
    <w:semiHidden/>
    <w:rsid w:val="00002232"/>
    <w:rPr>
      <w:sz w:val="20"/>
      <w:szCs w:val="20"/>
    </w:rPr>
  </w:style>
  <w:style w:type="paragraph" w:styleId="Pedmtkomente">
    <w:name w:val="annotation subject"/>
    <w:basedOn w:val="Textkomente"/>
    <w:next w:val="Textkomente"/>
    <w:link w:val="PedmtkomenteChar"/>
    <w:uiPriority w:val="99"/>
    <w:semiHidden/>
    <w:unhideWhenUsed/>
    <w:rsid w:val="00002232"/>
    <w:rPr>
      <w:b/>
      <w:bCs/>
    </w:rPr>
  </w:style>
  <w:style w:type="character" w:customStyle="1" w:styleId="PedmtkomenteChar">
    <w:name w:val="Předmět komentáře Char"/>
    <w:basedOn w:val="TextkomenteChar"/>
    <w:link w:val="Pedmtkomente"/>
    <w:uiPriority w:val="99"/>
    <w:semiHidden/>
    <w:rsid w:val="00002232"/>
    <w:rPr>
      <w:b/>
      <w:bCs/>
      <w:sz w:val="20"/>
      <w:szCs w:val="20"/>
    </w:rPr>
  </w:style>
  <w:style w:type="character" w:styleId="Nevyeenzmnka">
    <w:name w:val="Unresolved Mention"/>
    <w:basedOn w:val="Standardnpsmoodstavce"/>
    <w:uiPriority w:val="99"/>
    <w:semiHidden/>
    <w:unhideWhenUsed/>
    <w:rsid w:val="00002232"/>
    <w:rPr>
      <w:color w:val="605E5C"/>
      <w:shd w:val="clear" w:color="auto" w:fill="E1DFDD"/>
    </w:rPr>
  </w:style>
  <w:style w:type="character" w:styleId="Sledovanodkaz">
    <w:name w:val="FollowedHyperlink"/>
    <w:basedOn w:val="Standardnpsmoodstavce"/>
    <w:uiPriority w:val="99"/>
    <w:semiHidden/>
    <w:unhideWhenUsed/>
    <w:rsid w:val="00A523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jpg" /><Relationship Id="rId18" Type="http://schemas.openxmlformats.org/officeDocument/2006/relationships/image" Target="media/image9.png" /><Relationship Id="rId26" Type="http://schemas.openxmlformats.org/officeDocument/2006/relationships/hyperlink" Target="https://www.youtube.com/watch?v=SEz_QtgSIOM" TargetMode="External" /><Relationship Id="rId3" Type="http://schemas.openxmlformats.org/officeDocument/2006/relationships/settings" Target="settings.xml" /><Relationship Id="rId21" Type="http://schemas.openxmlformats.org/officeDocument/2006/relationships/hyperlink" Target="https://www.youtube.com/watch?v=BHSdNDhGYMM" TargetMode="External" /><Relationship Id="rId34" Type="http://schemas.openxmlformats.org/officeDocument/2006/relationships/header" Target="header1.xml" /><Relationship Id="rId7" Type="http://schemas.openxmlformats.org/officeDocument/2006/relationships/image" Target="media/image1.jpeg" /><Relationship Id="rId12" Type="http://schemas.openxmlformats.org/officeDocument/2006/relationships/hyperlink" Target="https://www.youtube.com/watch?v=j2jacPZbuiw" TargetMode="External" /><Relationship Id="rId17" Type="http://schemas.openxmlformats.org/officeDocument/2006/relationships/hyperlink" Target="https://www.youtube.com/watch?v=6VdrCQQxDu4&amp;t=109s" TargetMode="External" /><Relationship Id="rId25" Type="http://schemas.openxmlformats.org/officeDocument/2006/relationships/hyperlink" Target="https://www.youtube.com/watch?v=Vineckd0i0k&amp;t=22s" TargetMode="External" /><Relationship Id="rId33" Type="http://schemas.openxmlformats.org/officeDocument/2006/relationships/image" Target="media/image17.jpg" /><Relationship Id="rId2" Type="http://schemas.openxmlformats.org/officeDocument/2006/relationships/styles" Target="styles.xml" /><Relationship Id="rId16" Type="http://schemas.openxmlformats.org/officeDocument/2006/relationships/image" Target="media/image8.png" /><Relationship Id="rId20" Type="http://schemas.openxmlformats.org/officeDocument/2006/relationships/image" Target="media/image11.png" /><Relationship Id="rId29" Type="http://schemas.openxmlformats.org/officeDocument/2006/relationships/image" Target="media/image14.jp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hyperlink" Target="https://vida.cz/blog/svitime" TargetMode="External"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hyperlink" Target="https://www.youtube.com/watch?v=W0B2LxePy1o" TargetMode="External" /><Relationship Id="rId23" Type="http://schemas.openxmlformats.org/officeDocument/2006/relationships/hyperlink" Target="https://www.youtube.com/watch?v=jkXEjgMtubk" TargetMode="External" /><Relationship Id="rId28" Type="http://schemas.openxmlformats.org/officeDocument/2006/relationships/image" Target="media/image13.jpeg"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10.jpg" /><Relationship Id="rId31" Type="http://schemas.openxmlformats.org/officeDocument/2006/relationships/hyperlink" Target="https://www.youtube.com/playlist?list=PLmKBxQ32ZDrb3D6GC0YdDTNJn2V084gMw" TargetMode="Externa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7.jpeg" /><Relationship Id="rId22" Type="http://schemas.openxmlformats.org/officeDocument/2006/relationships/image" Target="media/image12.jpg" /><Relationship Id="rId27" Type="http://schemas.openxmlformats.org/officeDocument/2006/relationships/hyperlink" Target="https://www.bezpecnecesty.cz/data/web/dopravni-vychova/dopravni-vychova-pracovni-listy-pro-zaky.pdf" TargetMode="External" /><Relationship Id="rId30" Type="http://schemas.openxmlformats.org/officeDocument/2006/relationships/image" Target="media/image15.jpg" /><Relationship Id="rId35" Type="http://schemas.openxmlformats.org/officeDocument/2006/relationships/footer" Target="footer1.xml" /></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2032</Words>
  <Characters>11990</Characters>
  <Application>Microsoft Office Word</Application>
  <DocSecurity>0</DocSecurity>
  <Lines>99</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Kerner</dc:creator>
  <cp:keywords/>
  <dc:description/>
  <cp:lastModifiedBy>Jana Suchá</cp:lastModifiedBy>
  <cp:revision>2</cp:revision>
  <dcterms:created xsi:type="dcterms:W3CDTF">2022-06-01T05:01:00Z</dcterms:created>
  <dcterms:modified xsi:type="dcterms:W3CDTF">2022-06-01T05:01:00Z</dcterms:modified>
</cp:coreProperties>
</file>