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454A" w14:textId="18FF7892" w:rsidR="00FB5486" w:rsidRDefault="00FB5486" w:rsidP="00FB5486">
      <w:pPr>
        <w:jc w:val="center"/>
      </w:pPr>
      <w:r>
        <w:rPr>
          <w:noProof/>
          <w:lang w:val="en-US"/>
        </w:rPr>
        <w:drawing>
          <wp:anchor distT="0" distB="0" distL="114300" distR="114300" simplePos="0" relativeHeight="251658240" behindDoc="0" locked="0" layoutInCell="1" allowOverlap="1" wp14:anchorId="1A726B1B" wp14:editId="3411164B">
            <wp:simplePos x="0" y="0"/>
            <wp:positionH relativeFrom="margin">
              <wp:align>center</wp:align>
            </wp:positionH>
            <wp:positionV relativeFrom="paragraph">
              <wp:posOffset>0</wp:posOffset>
            </wp:positionV>
            <wp:extent cx="591910" cy="400050"/>
            <wp:effectExtent l="0" t="0" r="0" b="0"/>
            <wp:wrapTopAndBottom/>
            <wp:docPr id="1" name="Obrázek 1" descr="Beruška na bílém pozad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Beruška na bílém pozadí"/>
                    <pic:cNvPicPr/>
                  </pic:nvPicPr>
                  <pic:blipFill rotWithShape="1">
                    <a:blip r:embed="rId7" cstate="print">
                      <a:extLst>
                        <a:ext uri="{28A0092B-C50C-407E-A947-70E740481C1C}">
                          <a14:useLocalDpi xmlns:a14="http://schemas.microsoft.com/office/drawing/2010/main" val="0"/>
                        </a:ext>
                      </a:extLst>
                    </a:blip>
                    <a:srcRect l="20337" t="52363" r="55688" b="23431"/>
                    <a:stretch/>
                  </pic:blipFill>
                  <pic:spPr bwMode="auto">
                    <a:xfrm>
                      <a:off x="0" y="0"/>
                      <a:ext cx="591910" cy="40005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L</w:t>
      </w:r>
      <w:r w:rsidR="00F74CC7">
        <w:rPr>
          <w:lang w:val="en-US"/>
        </w:rPr>
        <w:t>eden</w:t>
      </w:r>
      <w:r>
        <w:t xml:space="preserve"> 202</w:t>
      </w:r>
      <w:r w:rsidR="00F74CC7">
        <w:t>2</w:t>
      </w:r>
    </w:p>
    <w:p w14:paraId="5FD91F77" w14:textId="6422CDDF" w:rsidR="00FB5486" w:rsidRDefault="00F74CC7" w:rsidP="00FB5486">
      <w:pPr>
        <w:jc w:val="center"/>
      </w:pPr>
      <w:r>
        <w:t>03.01. – 07.01.22</w:t>
      </w:r>
    </w:p>
    <w:p w14:paraId="2799148A" w14:textId="2640C319" w:rsidR="00FB5486" w:rsidRDefault="00FB5486" w:rsidP="00FB5486">
      <w:pPr>
        <w:jc w:val="center"/>
        <w:rPr>
          <w:b/>
        </w:rPr>
      </w:pPr>
      <w:r>
        <w:rPr>
          <w:b/>
        </w:rPr>
        <w:t xml:space="preserve">IB </w:t>
      </w:r>
    </w:p>
    <w:p w14:paraId="36B5B2B9" w14:textId="3F8DBD40" w:rsidR="00FB5486" w:rsidRPr="00846059" w:rsidRDefault="00FB5486" w:rsidP="00FB5486">
      <w:pPr>
        <w:ind w:left="1068"/>
        <w:jc w:val="center"/>
        <w:rPr>
          <w:b/>
          <w:i/>
        </w:rPr>
      </w:pPr>
      <w:r>
        <w:t>TÉMA TÝDNE:</w:t>
      </w:r>
      <w:r>
        <w:rPr>
          <w:b/>
          <w:i/>
        </w:rPr>
        <w:t xml:space="preserve"> </w:t>
      </w:r>
      <w:r w:rsidR="00F74CC7">
        <w:rPr>
          <w:b/>
          <w:i/>
        </w:rPr>
        <w:t>Na severu blízko pólu, je ráj ledních medvědů….</w:t>
      </w:r>
    </w:p>
    <w:p w14:paraId="73962CB5" w14:textId="77777777" w:rsidR="00FB5486" w:rsidRPr="009136DE" w:rsidRDefault="00FB5486" w:rsidP="00FB5486">
      <w:pPr>
        <w:jc w:val="center"/>
        <w:rPr>
          <w:b/>
          <w:i/>
        </w:rPr>
      </w:pPr>
    </w:p>
    <w:tbl>
      <w:tblPr>
        <w:tblStyle w:val="Mkatabulky"/>
        <w:tblW w:w="0" w:type="auto"/>
        <w:tblLook w:val="04A0" w:firstRow="1" w:lastRow="0" w:firstColumn="1" w:lastColumn="0" w:noHBand="0" w:noVBand="1"/>
      </w:tblPr>
      <w:tblGrid>
        <w:gridCol w:w="4531"/>
        <w:gridCol w:w="4531"/>
      </w:tblGrid>
      <w:tr w:rsidR="00FB5486" w14:paraId="0287FD7C" w14:textId="77777777" w:rsidTr="00D202C0">
        <w:trPr>
          <w:trHeight w:val="3463"/>
        </w:trPr>
        <w:tc>
          <w:tcPr>
            <w:tcW w:w="4531" w:type="dxa"/>
          </w:tcPr>
          <w:p w14:paraId="633E2339" w14:textId="77777777" w:rsidR="00FB5486" w:rsidRDefault="00FB5486" w:rsidP="00D202C0">
            <w:pPr>
              <w:jc w:val="center"/>
            </w:pPr>
          </w:p>
          <w:p w14:paraId="61DA2B21" w14:textId="77777777" w:rsidR="00FB5486" w:rsidRDefault="00FB5486" w:rsidP="00D202C0">
            <w:pPr>
              <w:jc w:val="center"/>
            </w:pPr>
          </w:p>
          <w:p w14:paraId="09B580A3" w14:textId="77777777" w:rsidR="00FB5486" w:rsidRDefault="00FB5486" w:rsidP="00D202C0">
            <w:pPr>
              <w:jc w:val="center"/>
            </w:pPr>
          </w:p>
          <w:p w14:paraId="38C0A228" w14:textId="77777777" w:rsidR="00FB5486" w:rsidRDefault="00FB5486" w:rsidP="004C43F8"/>
          <w:p w14:paraId="51199932" w14:textId="77777777" w:rsidR="00FB5486" w:rsidRDefault="00FB5486" w:rsidP="00D202C0">
            <w:pPr>
              <w:jc w:val="center"/>
            </w:pPr>
          </w:p>
          <w:p w14:paraId="5E16E3A3" w14:textId="77777777" w:rsidR="00FB5486" w:rsidRDefault="00FB5486" w:rsidP="00D202C0"/>
          <w:p w14:paraId="2F27C134" w14:textId="77777777" w:rsidR="00FB5486" w:rsidRDefault="00FB5486" w:rsidP="00D202C0">
            <w:pPr>
              <w:jc w:val="center"/>
              <w:rPr>
                <w:b/>
                <w:sz w:val="28"/>
                <w:szCs w:val="28"/>
              </w:rPr>
            </w:pPr>
            <w:r w:rsidRPr="00266F6C">
              <w:rPr>
                <w:b/>
                <w:sz w:val="28"/>
                <w:szCs w:val="28"/>
              </w:rPr>
              <w:t>Pondělí</w:t>
            </w:r>
          </w:p>
          <w:p w14:paraId="232BAB54" w14:textId="77777777" w:rsidR="00FB5486" w:rsidRDefault="00FB5486" w:rsidP="00D202C0">
            <w:pPr>
              <w:jc w:val="center"/>
              <w:rPr>
                <w:b/>
                <w:sz w:val="28"/>
                <w:szCs w:val="28"/>
              </w:rPr>
            </w:pPr>
          </w:p>
          <w:p w14:paraId="5D587B46" w14:textId="2A2B13CB" w:rsidR="00FB5486" w:rsidRDefault="00FB5486" w:rsidP="00D202C0">
            <w:pPr>
              <w:jc w:val="center"/>
            </w:pPr>
            <w:r>
              <w:t>Téma dne:</w:t>
            </w:r>
            <w:r w:rsidR="005C12BE">
              <w:t xml:space="preserve"> </w:t>
            </w:r>
            <w:proofErr w:type="spellStart"/>
            <w:r w:rsidR="005C12BE">
              <w:rPr>
                <w:i/>
              </w:rPr>
              <w:t>Pipaluk</w:t>
            </w:r>
            <w:proofErr w:type="spellEnd"/>
            <w:r w:rsidR="005C12BE">
              <w:rPr>
                <w:i/>
              </w:rPr>
              <w:t xml:space="preserve"> a Šaman</w:t>
            </w:r>
          </w:p>
        </w:tc>
        <w:tc>
          <w:tcPr>
            <w:tcW w:w="4531" w:type="dxa"/>
          </w:tcPr>
          <w:p w14:paraId="267E0A64" w14:textId="5A3E57E1" w:rsidR="00FB5486" w:rsidRDefault="00FB5486" w:rsidP="00D202C0">
            <w:r>
              <w:rPr>
                <w:b/>
              </w:rPr>
              <w:t xml:space="preserve">Ranní hry - </w:t>
            </w:r>
            <w:r>
              <w:t xml:space="preserve">v herně v centrech aktivit dle volby a fantazie dětí, </w:t>
            </w:r>
            <w:r w:rsidR="00EC6782">
              <w:t>vyhledávání polárních oblastí na globusu, prohlížení encyklopedií (život Eskymáků, polární fauna a flóra), omalovánky k tématu</w:t>
            </w:r>
          </w:p>
          <w:p w14:paraId="4C616FA0" w14:textId="38FA279E" w:rsidR="00FB5486" w:rsidRDefault="00FB5486" w:rsidP="00D202C0">
            <w:r>
              <w:rPr>
                <w:b/>
              </w:rPr>
              <w:t>PCH – ,,</w:t>
            </w:r>
            <w:r w:rsidR="00EC6782">
              <w:rPr>
                <w:b/>
              </w:rPr>
              <w:t>Tuleň číhá na sledě</w:t>
            </w:r>
            <w:r>
              <w:rPr>
                <w:b/>
              </w:rPr>
              <w:t>‘‘</w:t>
            </w:r>
          </w:p>
          <w:p w14:paraId="51042A09" w14:textId="626F107C" w:rsidR="00FB5486" w:rsidRPr="004D5D3A" w:rsidRDefault="00FB5486" w:rsidP="00D202C0">
            <w:r>
              <w:rPr>
                <w:b/>
              </w:rPr>
              <w:t xml:space="preserve">RKK </w:t>
            </w:r>
            <w:r w:rsidRPr="00123974">
              <w:t>–</w:t>
            </w:r>
            <w:r w:rsidR="004D5D3A">
              <w:t xml:space="preserve"> </w:t>
            </w:r>
            <w:r>
              <w:t>přivítání kamarádů (</w:t>
            </w:r>
            <w:r w:rsidRPr="006A07B2">
              <w:rPr>
                <w:i/>
              </w:rPr>
              <w:t>Dobré ráno, krásný den</w:t>
            </w:r>
            <w:r>
              <w:t>)</w:t>
            </w:r>
            <w:r w:rsidRPr="00123974">
              <w:t xml:space="preserve"> </w:t>
            </w:r>
            <w:r w:rsidRPr="00C24995">
              <w:sym w:font="Wingdings" w:char="F0E8"/>
            </w:r>
            <w:r>
              <w:t xml:space="preserve"> </w:t>
            </w:r>
            <w:r w:rsidR="00EC6782">
              <w:t xml:space="preserve">vyprávění zážitků z Vánoc </w:t>
            </w:r>
            <w:r w:rsidRPr="00C24995">
              <w:sym w:font="Wingdings" w:char="F0E8"/>
            </w:r>
            <w:r w:rsidR="004D5D3A">
              <w:t xml:space="preserve"> </w:t>
            </w:r>
            <w:r w:rsidR="003B3053">
              <w:t>seznámení s tématem (práce s globusem, obrázkovými encyklopediemi, didaktickými obrázky) – rozhovor o S a J pólu a rozdílech mezi nimi</w:t>
            </w:r>
          </w:p>
          <w:p w14:paraId="27CD7E1A" w14:textId="39190311" w:rsidR="00FB5486" w:rsidRPr="003C5E69" w:rsidRDefault="00FB5486" w:rsidP="00D202C0">
            <w:pPr>
              <w:rPr>
                <w:b/>
                <w:bCs/>
              </w:rPr>
            </w:pPr>
            <w:r>
              <w:rPr>
                <w:b/>
              </w:rPr>
              <w:t xml:space="preserve"> Hlavní činnost </w:t>
            </w:r>
            <w:r w:rsidRPr="005E6D08">
              <w:t>–</w:t>
            </w:r>
            <w:r>
              <w:t xml:space="preserve"> </w:t>
            </w:r>
            <w:r w:rsidRPr="00290B66">
              <w:rPr>
                <w:b/>
              </w:rPr>
              <w:t>literárn</w:t>
            </w:r>
            <w:r w:rsidR="004D5D3A">
              <w:rPr>
                <w:b/>
              </w:rPr>
              <w:t xml:space="preserve">í </w:t>
            </w:r>
            <w:r w:rsidRPr="00290B66">
              <w:rPr>
                <w:b/>
              </w:rPr>
              <w:t>činnost</w:t>
            </w:r>
            <w:r>
              <w:t xml:space="preserve"> </w:t>
            </w:r>
            <w:r>
              <w:sym w:font="Wingdings" w:char="F0E8"/>
            </w:r>
            <w:r>
              <w:t xml:space="preserve"> pohádka</w:t>
            </w:r>
            <w:r w:rsidR="005C12BE">
              <w:t>:</w:t>
            </w:r>
            <w:r>
              <w:t xml:space="preserve"> </w:t>
            </w:r>
            <w:r w:rsidRPr="00290B66">
              <w:rPr>
                <w:b/>
              </w:rPr>
              <w:t>,,</w:t>
            </w:r>
            <w:proofErr w:type="spellStart"/>
            <w:r w:rsidR="003C5E69">
              <w:rPr>
                <w:b/>
              </w:rPr>
              <w:t>Pipaluk</w:t>
            </w:r>
            <w:proofErr w:type="spellEnd"/>
            <w:r w:rsidR="003C5E69">
              <w:rPr>
                <w:b/>
              </w:rPr>
              <w:t xml:space="preserve"> a Šaman</w:t>
            </w:r>
            <w:r w:rsidRPr="00290B66">
              <w:rPr>
                <w:b/>
              </w:rPr>
              <w:t>‘‘</w:t>
            </w:r>
            <w:r w:rsidR="005C12BE">
              <w:rPr>
                <w:b/>
              </w:rPr>
              <w:t xml:space="preserve"> </w:t>
            </w:r>
            <w:r>
              <w:sym w:font="Wingdings" w:char="F0E8"/>
            </w:r>
            <w:r>
              <w:t xml:space="preserve"> </w:t>
            </w:r>
            <w:r w:rsidR="00E44B90">
              <w:t>otázky k</w:t>
            </w:r>
            <w:r w:rsidR="003C5E69">
              <w:t> </w:t>
            </w:r>
            <w:r w:rsidR="00E44B90">
              <w:t>textu</w:t>
            </w:r>
            <w:r w:rsidR="003C5E69">
              <w:t>, seznámení se životem Eskymáků</w:t>
            </w:r>
            <w:r>
              <w:t xml:space="preserve"> </w:t>
            </w:r>
            <w:r>
              <w:sym w:font="Wingdings" w:char="F0E8"/>
            </w:r>
            <w:r w:rsidR="00D34E22">
              <w:t xml:space="preserve"> </w:t>
            </w:r>
            <w:r w:rsidR="003C5E69" w:rsidRPr="003C5E69">
              <w:rPr>
                <w:b/>
                <w:bCs/>
              </w:rPr>
              <w:t>PČ</w:t>
            </w:r>
            <w:r w:rsidR="003C5E69">
              <w:t xml:space="preserve">: </w:t>
            </w:r>
            <w:r w:rsidR="003C5E69" w:rsidRPr="005C12BE">
              <w:rPr>
                <w:b/>
                <w:bCs/>
              </w:rPr>
              <w:t>,,Eskymák‘‘</w:t>
            </w:r>
            <w:r w:rsidR="003C5E69">
              <w:t xml:space="preserve"> </w:t>
            </w:r>
            <w:r w:rsidR="005C12BE">
              <w:t>(využití papírových talířků)</w:t>
            </w:r>
          </w:p>
          <w:p w14:paraId="116B7554" w14:textId="77777777" w:rsidR="00FB5486" w:rsidRPr="00B25CBE" w:rsidRDefault="00FB5486" w:rsidP="00D202C0">
            <w:pPr>
              <w:rPr>
                <w:b/>
              </w:rPr>
            </w:pPr>
            <w:r>
              <w:t>- zhodnocení dne + příprava na PV</w:t>
            </w:r>
          </w:p>
          <w:p w14:paraId="6280CEBC" w14:textId="0BFABA22" w:rsidR="00FB5486" w:rsidRPr="003C0946" w:rsidRDefault="00FB5486" w:rsidP="00D202C0">
            <w:r>
              <w:rPr>
                <w:b/>
              </w:rPr>
              <w:t>spaní</w:t>
            </w:r>
            <w:r>
              <w:t xml:space="preserve">: četba pohádky </w:t>
            </w:r>
            <w:r w:rsidR="005E408B">
              <w:t xml:space="preserve">z knihy: </w:t>
            </w:r>
            <w:r w:rsidR="005C12BE">
              <w:rPr>
                <w:i/>
                <w:iCs/>
              </w:rPr>
              <w:t>Pohádky z igl</w:t>
            </w:r>
            <w:r w:rsidR="004D6315">
              <w:rPr>
                <w:i/>
                <w:iCs/>
              </w:rPr>
              <w:t>ú</w:t>
            </w:r>
          </w:p>
        </w:tc>
      </w:tr>
      <w:tr w:rsidR="00FB5486" w14:paraId="4FC51F68" w14:textId="77777777" w:rsidTr="00D202C0">
        <w:trPr>
          <w:trHeight w:val="2676"/>
        </w:trPr>
        <w:tc>
          <w:tcPr>
            <w:tcW w:w="4531" w:type="dxa"/>
          </w:tcPr>
          <w:p w14:paraId="361422D6" w14:textId="77777777" w:rsidR="00FB5486" w:rsidRDefault="00FB5486" w:rsidP="00D202C0">
            <w:pPr>
              <w:jc w:val="center"/>
            </w:pPr>
          </w:p>
          <w:p w14:paraId="3D894CB4" w14:textId="77777777" w:rsidR="00FB5486" w:rsidRDefault="00FB5486" w:rsidP="00D202C0">
            <w:pPr>
              <w:jc w:val="center"/>
            </w:pPr>
          </w:p>
          <w:p w14:paraId="57506184" w14:textId="77777777" w:rsidR="00FB5486" w:rsidRDefault="00FB5486" w:rsidP="00D202C0">
            <w:pPr>
              <w:jc w:val="center"/>
            </w:pPr>
          </w:p>
          <w:p w14:paraId="15C9BF36" w14:textId="77777777" w:rsidR="00FB5486" w:rsidRDefault="00FB5486" w:rsidP="00ED4504"/>
          <w:p w14:paraId="77B92AA5" w14:textId="77777777" w:rsidR="00FB5486" w:rsidRDefault="00FB5486" w:rsidP="00D202C0">
            <w:pPr>
              <w:jc w:val="center"/>
            </w:pPr>
          </w:p>
          <w:p w14:paraId="15A5E658" w14:textId="77777777" w:rsidR="00FB5486" w:rsidRDefault="00FB5486" w:rsidP="00D202C0"/>
          <w:p w14:paraId="18826EC0" w14:textId="77777777" w:rsidR="00FB5486" w:rsidRDefault="00FB5486" w:rsidP="00D202C0">
            <w:pPr>
              <w:jc w:val="center"/>
              <w:rPr>
                <w:b/>
                <w:sz w:val="28"/>
                <w:szCs w:val="28"/>
              </w:rPr>
            </w:pPr>
            <w:r w:rsidRPr="00266F6C">
              <w:rPr>
                <w:b/>
                <w:sz w:val="28"/>
                <w:szCs w:val="28"/>
              </w:rPr>
              <w:t xml:space="preserve">Úterý </w:t>
            </w:r>
          </w:p>
          <w:p w14:paraId="5EDF78BD" w14:textId="77777777" w:rsidR="00FB5486" w:rsidRPr="00266F6C" w:rsidRDefault="00FB5486" w:rsidP="00D202C0">
            <w:pPr>
              <w:jc w:val="center"/>
              <w:rPr>
                <w:b/>
                <w:sz w:val="28"/>
                <w:szCs w:val="28"/>
              </w:rPr>
            </w:pPr>
          </w:p>
          <w:p w14:paraId="3E27E551" w14:textId="64DB33D4" w:rsidR="00FB5486" w:rsidRPr="00D0754B" w:rsidRDefault="00FB5486" w:rsidP="00D202C0">
            <w:pPr>
              <w:jc w:val="center"/>
              <w:rPr>
                <w:i/>
              </w:rPr>
            </w:pPr>
            <w:r>
              <w:t xml:space="preserve">Téma dne: </w:t>
            </w:r>
            <w:r w:rsidR="00402F66">
              <w:rPr>
                <w:i/>
              </w:rPr>
              <w:t>Tučňáci vojáci</w:t>
            </w:r>
          </w:p>
          <w:p w14:paraId="1B953B88" w14:textId="77777777" w:rsidR="00FB5486" w:rsidRDefault="00FB5486" w:rsidP="00D202C0"/>
          <w:p w14:paraId="4719817C" w14:textId="77777777" w:rsidR="00FB5486" w:rsidRPr="00DB386F" w:rsidRDefault="00FB5486" w:rsidP="00D202C0">
            <w:pPr>
              <w:tabs>
                <w:tab w:val="left" w:pos="2865"/>
              </w:tabs>
            </w:pPr>
            <w:r>
              <w:tab/>
            </w:r>
          </w:p>
        </w:tc>
        <w:tc>
          <w:tcPr>
            <w:tcW w:w="4531" w:type="dxa"/>
          </w:tcPr>
          <w:p w14:paraId="38894AEA" w14:textId="6D77336A" w:rsidR="00FB5486" w:rsidRDefault="00FB5486" w:rsidP="00D202C0">
            <w:r>
              <w:rPr>
                <w:b/>
              </w:rPr>
              <w:t xml:space="preserve">Ranní hry - </w:t>
            </w:r>
            <w:r>
              <w:t xml:space="preserve">v herně v centrech aktivit dle volby dětí, </w:t>
            </w:r>
            <w:r w:rsidR="005C12BE" w:rsidRPr="005C12BE">
              <w:t xml:space="preserve">stavba velkého iglú </w:t>
            </w:r>
            <w:r w:rsidR="005C12BE">
              <w:t xml:space="preserve">(z </w:t>
            </w:r>
            <w:r w:rsidR="005C12BE" w:rsidRPr="005C12BE">
              <w:t>dřevěné prolézačky, textilních kruhů, z otočených stolů, látky, záclony</w:t>
            </w:r>
            <w:r w:rsidR="005C12BE">
              <w:t>), vystřihování vloček z jemného papíru</w:t>
            </w:r>
          </w:p>
          <w:p w14:paraId="060BB6D2" w14:textId="5BBCB22E" w:rsidR="00FB5486" w:rsidRDefault="00FB5486" w:rsidP="00D202C0">
            <w:r>
              <w:rPr>
                <w:b/>
              </w:rPr>
              <w:t xml:space="preserve">PCH – </w:t>
            </w:r>
            <w:r w:rsidR="00647214">
              <w:rPr>
                <w:b/>
              </w:rPr>
              <w:t>,,</w:t>
            </w:r>
            <w:r w:rsidR="00546B0A">
              <w:rPr>
                <w:b/>
              </w:rPr>
              <w:t>Utíkej tučňáku</w:t>
            </w:r>
            <w:r w:rsidR="00647214">
              <w:rPr>
                <w:b/>
              </w:rPr>
              <w:t>‘‘</w:t>
            </w:r>
          </w:p>
          <w:p w14:paraId="0A715887" w14:textId="7BB1012C" w:rsidR="00FB5486" w:rsidRPr="00546B0A" w:rsidRDefault="00FB5486" w:rsidP="00D202C0">
            <w:pPr>
              <w:rPr>
                <w:i/>
                <w:iCs/>
              </w:rPr>
            </w:pPr>
            <w:r>
              <w:rPr>
                <w:b/>
              </w:rPr>
              <w:t xml:space="preserve"> RKK – </w:t>
            </w:r>
            <w:r>
              <w:t xml:space="preserve">přivítání dětí </w:t>
            </w:r>
            <w:r w:rsidRPr="005F08DC">
              <w:rPr>
                <w:b/>
                <w:bCs/>
              </w:rPr>
              <w:sym w:font="Wingdings" w:char="F0E8"/>
            </w:r>
            <w:r w:rsidR="00546B0A">
              <w:rPr>
                <w:b/>
                <w:bCs/>
              </w:rPr>
              <w:t xml:space="preserve"> </w:t>
            </w:r>
            <w:r w:rsidR="00546B0A">
              <w:t xml:space="preserve">seznámení se zvířaty žijícími v polárních oblastech (vzhled, způsob života, seznámení s pojmem: </w:t>
            </w:r>
            <w:r w:rsidR="00546B0A" w:rsidRPr="00402F66">
              <w:rPr>
                <w:i/>
                <w:iCs/>
              </w:rPr>
              <w:t>,,potravní řetězec</w:t>
            </w:r>
            <w:r w:rsidR="00546B0A">
              <w:t>‘‘</w:t>
            </w:r>
            <w:r w:rsidR="00402F66" w:rsidRPr="005F08DC">
              <w:rPr>
                <w:b/>
                <w:bCs/>
              </w:rPr>
              <w:sym w:font="Wingdings" w:char="F0E8"/>
            </w:r>
            <w:r w:rsidR="00402F66">
              <w:rPr>
                <w:b/>
                <w:bCs/>
              </w:rPr>
              <w:t xml:space="preserve"> </w:t>
            </w:r>
            <w:proofErr w:type="spellStart"/>
            <w:r w:rsidR="00402F66">
              <w:rPr>
                <w:b/>
                <w:bCs/>
              </w:rPr>
              <w:t>předmat</w:t>
            </w:r>
            <w:proofErr w:type="spellEnd"/>
            <w:r w:rsidR="00402F66">
              <w:rPr>
                <w:b/>
                <w:bCs/>
              </w:rPr>
              <w:t xml:space="preserve">. činnost: </w:t>
            </w:r>
            <w:r w:rsidR="00546B0A">
              <w:t xml:space="preserve">figurky zvířat – třídění </w:t>
            </w:r>
            <w:r w:rsidR="00402F66">
              <w:t xml:space="preserve">(polární oblast X tropická oblast) </w:t>
            </w:r>
          </w:p>
          <w:p w14:paraId="395DFC66" w14:textId="070DD601" w:rsidR="00FB5486" w:rsidRPr="00D34E22" w:rsidRDefault="00FB5486" w:rsidP="00D202C0">
            <w:pPr>
              <w:rPr>
                <w:bCs/>
              </w:rPr>
            </w:pPr>
            <w:r>
              <w:rPr>
                <w:b/>
              </w:rPr>
              <w:t>Hlavní činnost –</w:t>
            </w:r>
            <w:r w:rsidR="00402F66">
              <w:rPr>
                <w:b/>
                <w:bCs/>
              </w:rPr>
              <w:t xml:space="preserve"> </w:t>
            </w:r>
            <w:r w:rsidR="00B673E8" w:rsidRPr="00377474">
              <w:rPr>
                <w:b/>
              </w:rPr>
              <w:t>HVČ</w:t>
            </w:r>
            <w:r w:rsidR="00377474">
              <w:rPr>
                <w:bCs/>
              </w:rPr>
              <w:t xml:space="preserve"> – nácvik písně: </w:t>
            </w:r>
            <w:r w:rsidR="00377474" w:rsidRPr="00377474">
              <w:rPr>
                <w:b/>
              </w:rPr>
              <w:t>,,</w:t>
            </w:r>
            <w:r w:rsidR="00402F66">
              <w:rPr>
                <w:b/>
              </w:rPr>
              <w:t xml:space="preserve">Tučňáci vojáci‘‘ + </w:t>
            </w:r>
            <w:r w:rsidR="008829D4">
              <w:rPr>
                <w:b/>
              </w:rPr>
              <w:t>LOGO:</w:t>
            </w:r>
            <w:r w:rsidR="00402F66">
              <w:rPr>
                <w:b/>
              </w:rPr>
              <w:t xml:space="preserve"> </w:t>
            </w:r>
            <w:r w:rsidR="00402F66">
              <w:rPr>
                <w:bCs/>
              </w:rPr>
              <w:t>(vytleskávání slov spojených s tématem, napodobování pohybů úst a jazyka)</w:t>
            </w:r>
          </w:p>
          <w:p w14:paraId="65A8A839" w14:textId="77777777" w:rsidR="00FB5486" w:rsidRPr="00B25CBE" w:rsidRDefault="00FB5486" w:rsidP="00D202C0">
            <w:pPr>
              <w:rPr>
                <w:b/>
              </w:rPr>
            </w:pPr>
            <w:r>
              <w:rPr>
                <w:b/>
              </w:rPr>
              <w:t xml:space="preserve">- </w:t>
            </w:r>
            <w:r>
              <w:t>zhodnocení dne + příprava na PV</w:t>
            </w:r>
          </w:p>
          <w:p w14:paraId="124A8460" w14:textId="4B95F05D" w:rsidR="00FB5486" w:rsidRDefault="00FB5486" w:rsidP="00D202C0">
            <w:r>
              <w:rPr>
                <w:b/>
              </w:rPr>
              <w:t>spaní</w:t>
            </w:r>
            <w:r>
              <w:t xml:space="preserve">: četba pohádky </w:t>
            </w:r>
            <w:r w:rsidR="00F64CE7">
              <w:t xml:space="preserve">z knihy: </w:t>
            </w:r>
            <w:r w:rsidR="00402F66">
              <w:rPr>
                <w:i/>
                <w:iCs/>
              </w:rPr>
              <w:t>Pohádky z ig</w:t>
            </w:r>
            <w:r w:rsidR="004D6315">
              <w:rPr>
                <w:i/>
                <w:iCs/>
              </w:rPr>
              <w:t>lú</w:t>
            </w:r>
          </w:p>
        </w:tc>
      </w:tr>
      <w:tr w:rsidR="00521A7E" w14:paraId="65853DB9" w14:textId="77777777" w:rsidTr="00D202C0">
        <w:trPr>
          <w:trHeight w:val="3402"/>
        </w:trPr>
        <w:tc>
          <w:tcPr>
            <w:tcW w:w="4531" w:type="dxa"/>
          </w:tcPr>
          <w:p w14:paraId="5852AC07" w14:textId="77777777" w:rsidR="00521A7E" w:rsidRDefault="00521A7E" w:rsidP="00521A7E">
            <w:pPr>
              <w:jc w:val="center"/>
            </w:pPr>
          </w:p>
          <w:p w14:paraId="769E5AD0" w14:textId="77777777" w:rsidR="00521A7E" w:rsidRDefault="00521A7E" w:rsidP="00521A7E">
            <w:pPr>
              <w:jc w:val="center"/>
            </w:pPr>
          </w:p>
          <w:p w14:paraId="340EC856" w14:textId="77777777" w:rsidR="00521A7E" w:rsidRDefault="00521A7E" w:rsidP="00521A7E">
            <w:pPr>
              <w:jc w:val="center"/>
            </w:pPr>
          </w:p>
          <w:p w14:paraId="36285EF0" w14:textId="77777777" w:rsidR="00521A7E" w:rsidRDefault="00521A7E" w:rsidP="00521A7E">
            <w:pPr>
              <w:jc w:val="center"/>
            </w:pPr>
          </w:p>
          <w:p w14:paraId="45CEF2E8" w14:textId="77777777" w:rsidR="00521A7E" w:rsidRDefault="00521A7E" w:rsidP="00521A7E">
            <w:pPr>
              <w:jc w:val="center"/>
            </w:pPr>
          </w:p>
          <w:p w14:paraId="2F498054" w14:textId="77777777" w:rsidR="00521A7E" w:rsidRDefault="00521A7E" w:rsidP="00521A7E">
            <w:pPr>
              <w:jc w:val="center"/>
            </w:pPr>
          </w:p>
          <w:p w14:paraId="31CCEC62" w14:textId="57B7F150" w:rsidR="00521A7E" w:rsidRDefault="00521A7E" w:rsidP="00521A7E">
            <w:pPr>
              <w:jc w:val="center"/>
              <w:rPr>
                <w:b/>
                <w:sz w:val="28"/>
                <w:szCs w:val="28"/>
              </w:rPr>
            </w:pPr>
            <w:r>
              <w:rPr>
                <w:b/>
                <w:sz w:val="28"/>
                <w:szCs w:val="28"/>
              </w:rPr>
              <w:t>Středa</w:t>
            </w:r>
          </w:p>
          <w:p w14:paraId="46B172E3" w14:textId="65765A60" w:rsidR="00521A7E" w:rsidRDefault="00521A7E" w:rsidP="00521A7E">
            <w:pPr>
              <w:jc w:val="center"/>
              <w:rPr>
                <w:b/>
                <w:sz w:val="28"/>
                <w:szCs w:val="28"/>
              </w:rPr>
            </w:pPr>
            <w:r>
              <w:t xml:space="preserve">Téma dne: </w:t>
            </w:r>
            <w:r w:rsidR="004D6315">
              <w:t>Zimní experimentování</w:t>
            </w:r>
          </w:p>
          <w:p w14:paraId="1D954B96" w14:textId="77777777" w:rsidR="00521A7E" w:rsidRDefault="00521A7E" w:rsidP="00521A7E">
            <w:pPr>
              <w:jc w:val="center"/>
              <w:rPr>
                <w:b/>
                <w:sz w:val="28"/>
                <w:szCs w:val="28"/>
              </w:rPr>
            </w:pPr>
          </w:p>
          <w:p w14:paraId="0381871F" w14:textId="77777777" w:rsidR="00521A7E" w:rsidRPr="003257E0" w:rsidRDefault="00521A7E" w:rsidP="00521A7E">
            <w:pPr>
              <w:jc w:val="center"/>
            </w:pPr>
          </w:p>
        </w:tc>
        <w:tc>
          <w:tcPr>
            <w:tcW w:w="4531" w:type="dxa"/>
          </w:tcPr>
          <w:p w14:paraId="4BFAA6EE" w14:textId="66CDE94C" w:rsidR="00521A7E" w:rsidRDefault="00521A7E" w:rsidP="00521A7E">
            <w:r>
              <w:rPr>
                <w:b/>
              </w:rPr>
              <w:t xml:space="preserve">Ranní hry - </w:t>
            </w:r>
            <w:r>
              <w:t xml:space="preserve">v herně v centrech aktivit dle volby a fantazie dětí, </w:t>
            </w:r>
            <w:r w:rsidR="00B3693E" w:rsidRPr="00B3693E">
              <w:t>Najdi zvíře – rozvoj zrakového vnímání – přiřazování stejných obrázků k</w:t>
            </w:r>
            <w:r w:rsidR="00B3693E">
              <w:t> </w:t>
            </w:r>
            <w:r w:rsidR="00B3693E" w:rsidRPr="00B3693E">
              <w:t>sobě</w:t>
            </w:r>
            <w:r w:rsidR="00B3693E">
              <w:t>, s</w:t>
            </w:r>
            <w:r w:rsidR="00B3693E" w:rsidRPr="00B3693E">
              <w:t>tavba Antarktidy – výroba umělého sněhu – smíchání pěny na holení a prášku do pečiva, figurky zvířátek, polystyren apod. - rozvoj spolupráce</w:t>
            </w:r>
          </w:p>
          <w:p w14:paraId="6C687A56" w14:textId="140FBA4A" w:rsidR="006A72EA" w:rsidRDefault="006A72EA" w:rsidP="00521A7E">
            <w:r w:rsidRPr="006A72EA">
              <w:rPr>
                <w:b/>
                <w:bCs/>
              </w:rPr>
              <w:t>PCH</w:t>
            </w:r>
            <w:r>
              <w:t xml:space="preserve"> - </w:t>
            </w:r>
            <w:r w:rsidRPr="006A72EA">
              <w:rPr>
                <w:b/>
                <w:bCs/>
              </w:rPr>
              <w:t>,,</w:t>
            </w:r>
            <w:r w:rsidR="00511258">
              <w:rPr>
                <w:b/>
                <w:bCs/>
              </w:rPr>
              <w:t>Pohyb po krách</w:t>
            </w:r>
            <w:r w:rsidRPr="006A72EA">
              <w:rPr>
                <w:b/>
                <w:bCs/>
              </w:rPr>
              <w:t>‘‘</w:t>
            </w:r>
          </w:p>
          <w:p w14:paraId="69E2DEF6" w14:textId="13813D28" w:rsidR="00521A7E" w:rsidRPr="00AB52BD" w:rsidRDefault="00521A7E" w:rsidP="00521A7E">
            <w:r>
              <w:rPr>
                <w:b/>
              </w:rPr>
              <w:t xml:space="preserve">RKK </w:t>
            </w:r>
            <w:r w:rsidRPr="00123974">
              <w:t>–</w:t>
            </w:r>
            <w:r w:rsidR="00F85F83">
              <w:t xml:space="preserve"> </w:t>
            </w:r>
            <w:r w:rsidR="00B21E2E">
              <w:t xml:space="preserve">opakování písně: </w:t>
            </w:r>
            <w:r w:rsidR="00B21E2E" w:rsidRPr="00B21E2E">
              <w:rPr>
                <w:b/>
                <w:bCs/>
              </w:rPr>
              <w:t>,,</w:t>
            </w:r>
            <w:r w:rsidR="00511258">
              <w:rPr>
                <w:b/>
                <w:bCs/>
              </w:rPr>
              <w:t>Tučňáci vojáci</w:t>
            </w:r>
            <w:r w:rsidR="00B21E2E" w:rsidRPr="00B21E2E">
              <w:rPr>
                <w:b/>
                <w:bCs/>
              </w:rPr>
              <w:t>‘‘</w:t>
            </w:r>
            <w:r w:rsidR="00B21E2E">
              <w:rPr>
                <w:b/>
                <w:bCs/>
              </w:rPr>
              <w:t xml:space="preserve"> </w:t>
            </w:r>
            <w:r w:rsidR="00B21E2E" w:rsidRPr="006519C7">
              <w:sym w:font="Wingdings" w:char="F0E8"/>
            </w:r>
            <w:r w:rsidR="00511258">
              <w:t xml:space="preserve"> opakování vědomostí o Eskymácích – seznámení s</w:t>
            </w:r>
            <w:r w:rsidR="00AB52BD">
              <w:t xml:space="preserve"> různými druhy pozdravů </w:t>
            </w:r>
            <w:r w:rsidR="00AB52BD" w:rsidRPr="006519C7">
              <w:sym w:font="Wingdings" w:char="F0E8"/>
            </w:r>
            <w:r w:rsidR="00AB52BD">
              <w:t xml:space="preserve"> </w:t>
            </w:r>
            <w:proofErr w:type="spellStart"/>
            <w:r w:rsidR="00AB52BD" w:rsidRPr="00AB52BD">
              <w:rPr>
                <w:b/>
                <w:bCs/>
              </w:rPr>
              <w:t>předmat</w:t>
            </w:r>
            <w:proofErr w:type="spellEnd"/>
            <w:r w:rsidR="00AB52BD" w:rsidRPr="00AB52BD">
              <w:rPr>
                <w:b/>
                <w:bCs/>
              </w:rPr>
              <w:t>. činnost</w:t>
            </w:r>
            <w:r w:rsidR="00AB52BD">
              <w:t xml:space="preserve">: </w:t>
            </w:r>
            <w:r w:rsidR="00AB52BD" w:rsidRPr="00AB52BD">
              <w:rPr>
                <w:b/>
                <w:bCs/>
              </w:rPr>
              <w:t>,,Tučňáci‘‘</w:t>
            </w:r>
            <w:r w:rsidR="00AB52BD">
              <w:rPr>
                <w:b/>
                <w:bCs/>
              </w:rPr>
              <w:t xml:space="preserve"> </w:t>
            </w:r>
            <w:r w:rsidR="00AB52BD">
              <w:t>(počet, tvary)</w:t>
            </w:r>
          </w:p>
          <w:p w14:paraId="3F906FCA" w14:textId="1046E267" w:rsidR="00521A7E" w:rsidRPr="004D108D" w:rsidRDefault="00521A7E" w:rsidP="00521A7E">
            <w:r>
              <w:rPr>
                <w:b/>
              </w:rPr>
              <w:t>Hlavní činnost</w:t>
            </w:r>
            <w:r>
              <w:t xml:space="preserve">: </w:t>
            </w:r>
            <w:r w:rsidR="002B7B2A">
              <w:rPr>
                <w:b/>
                <w:bCs/>
              </w:rPr>
              <w:t xml:space="preserve">experimenty </w:t>
            </w:r>
            <w:r w:rsidR="004D108D">
              <w:rPr>
                <w:b/>
                <w:bCs/>
              </w:rPr>
              <w:t>–</w:t>
            </w:r>
            <w:r w:rsidR="002B7B2A">
              <w:rPr>
                <w:b/>
                <w:bCs/>
              </w:rPr>
              <w:t xml:space="preserve"> </w:t>
            </w:r>
            <w:r w:rsidR="004D108D" w:rsidRPr="00D34E22">
              <w:t>b</w:t>
            </w:r>
            <w:r w:rsidR="004D108D" w:rsidRPr="004D108D">
              <w:t>ábovičky z ledu, výroba sněhu, vyprošťování tučňáků z ledu</w:t>
            </w:r>
          </w:p>
          <w:p w14:paraId="231D6BDB" w14:textId="77777777" w:rsidR="00521A7E" w:rsidRPr="00B25CBE" w:rsidRDefault="00521A7E" w:rsidP="00521A7E">
            <w:pPr>
              <w:rPr>
                <w:b/>
              </w:rPr>
            </w:pPr>
            <w:r>
              <w:t>- zhodnocení dne + příprava na PV</w:t>
            </w:r>
          </w:p>
          <w:p w14:paraId="1C9043C9" w14:textId="2FB025B3" w:rsidR="00521A7E" w:rsidRPr="006F6945" w:rsidRDefault="00521A7E" w:rsidP="00052BAB">
            <w:r>
              <w:rPr>
                <w:b/>
              </w:rPr>
              <w:t>spaní</w:t>
            </w:r>
            <w:r>
              <w:t xml:space="preserve">: </w:t>
            </w:r>
            <w:r w:rsidR="00052BAB" w:rsidRPr="00052BAB">
              <w:t>četba pohádky z knihy:</w:t>
            </w:r>
            <w:r w:rsidR="004D6315">
              <w:t xml:space="preserve"> </w:t>
            </w:r>
            <w:r w:rsidR="004D6315" w:rsidRPr="004D6315">
              <w:rPr>
                <w:i/>
                <w:iCs/>
              </w:rPr>
              <w:t>Pohádky z iglú</w:t>
            </w:r>
          </w:p>
        </w:tc>
      </w:tr>
      <w:tr w:rsidR="00521A7E" w14:paraId="5BE02E3B" w14:textId="77777777" w:rsidTr="00D202C0">
        <w:trPr>
          <w:trHeight w:val="3968"/>
        </w:trPr>
        <w:tc>
          <w:tcPr>
            <w:tcW w:w="4531" w:type="dxa"/>
          </w:tcPr>
          <w:p w14:paraId="439DDBE4" w14:textId="77777777" w:rsidR="00521A7E" w:rsidRDefault="00521A7E" w:rsidP="00521A7E">
            <w:pPr>
              <w:jc w:val="center"/>
            </w:pPr>
          </w:p>
          <w:p w14:paraId="1A099312" w14:textId="77777777" w:rsidR="00521A7E" w:rsidRDefault="00521A7E" w:rsidP="00521A7E">
            <w:pPr>
              <w:jc w:val="center"/>
            </w:pPr>
          </w:p>
          <w:p w14:paraId="7C5BD9D3" w14:textId="77777777" w:rsidR="00521A7E" w:rsidRDefault="00521A7E" w:rsidP="00521A7E"/>
          <w:p w14:paraId="6AC06E02" w14:textId="77777777" w:rsidR="00521A7E" w:rsidRDefault="00521A7E" w:rsidP="00521A7E">
            <w:pPr>
              <w:jc w:val="center"/>
            </w:pPr>
          </w:p>
          <w:p w14:paraId="73493464" w14:textId="77777777" w:rsidR="00521A7E" w:rsidRDefault="00521A7E" w:rsidP="00521A7E">
            <w:pPr>
              <w:jc w:val="center"/>
            </w:pPr>
          </w:p>
          <w:p w14:paraId="5A6BCF39" w14:textId="77777777" w:rsidR="00521A7E" w:rsidRDefault="00521A7E" w:rsidP="00521A7E">
            <w:pPr>
              <w:jc w:val="center"/>
              <w:rPr>
                <w:b/>
                <w:sz w:val="28"/>
                <w:szCs w:val="28"/>
              </w:rPr>
            </w:pPr>
            <w:r w:rsidRPr="00266F6C">
              <w:rPr>
                <w:b/>
                <w:sz w:val="28"/>
                <w:szCs w:val="28"/>
              </w:rPr>
              <w:t>Čtvrtek</w:t>
            </w:r>
          </w:p>
          <w:p w14:paraId="74F990F3" w14:textId="77777777" w:rsidR="00521A7E" w:rsidRPr="00266F6C" w:rsidRDefault="00521A7E" w:rsidP="00521A7E">
            <w:pPr>
              <w:jc w:val="center"/>
              <w:rPr>
                <w:b/>
                <w:sz w:val="28"/>
                <w:szCs w:val="28"/>
              </w:rPr>
            </w:pPr>
          </w:p>
          <w:p w14:paraId="253AB2EA" w14:textId="589C7C2D" w:rsidR="00521A7E" w:rsidRPr="00DD6A6F" w:rsidRDefault="00521A7E" w:rsidP="00521A7E">
            <w:pPr>
              <w:jc w:val="center"/>
              <w:rPr>
                <w:bCs/>
              </w:rPr>
            </w:pPr>
            <w:r>
              <w:t xml:space="preserve">Téma dne: </w:t>
            </w:r>
            <w:r w:rsidR="00AC0562">
              <w:rPr>
                <w:bCs/>
                <w:i/>
              </w:rPr>
              <w:t>Tři Králové</w:t>
            </w:r>
          </w:p>
        </w:tc>
        <w:tc>
          <w:tcPr>
            <w:tcW w:w="4531" w:type="dxa"/>
          </w:tcPr>
          <w:p w14:paraId="57EE7F91" w14:textId="5F9F4347" w:rsidR="00521A7E" w:rsidRDefault="00521A7E" w:rsidP="00521A7E">
            <w:r>
              <w:rPr>
                <w:b/>
              </w:rPr>
              <w:t xml:space="preserve">Ranní hry - </w:t>
            </w:r>
            <w:r>
              <w:t>v herně v centrech aktivit dle volby a fantazie dětí,</w:t>
            </w:r>
            <w:r w:rsidR="004967B4">
              <w:t xml:space="preserve"> </w:t>
            </w:r>
            <w:r w:rsidR="00233B2D">
              <w:t xml:space="preserve">rybolov (chytání ryb na háček), hra: </w:t>
            </w:r>
            <w:r w:rsidR="00233B2D" w:rsidRPr="00233B2D">
              <w:rPr>
                <w:i/>
                <w:iCs/>
              </w:rPr>
              <w:t>Tučňáci na kře</w:t>
            </w:r>
            <w:r w:rsidR="00233B2D">
              <w:t>, o</w:t>
            </w:r>
            <w:r w:rsidR="00233B2D" w:rsidRPr="00233B2D">
              <w:t>brázky zvířat žijících za polárním kruhem - popis obrázků, rozvoj komunikace, řeči, zvětšování slovní zásoby, sluchového vnímání, vědomostí, paměti, soustředění</w:t>
            </w:r>
          </w:p>
          <w:p w14:paraId="73A0BF3B" w14:textId="59A7D111" w:rsidR="00521A7E" w:rsidRPr="00AC0562" w:rsidRDefault="00521A7E" w:rsidP="00521A7E">
            <w:r>
              <w:rPr>
                <w:b/>
              </w:rPr>
              <w:t xml:space="preserve">RKK </w:t>
            </w:r>
            <w:r w:rsidRPr="00123974">
              <w:t>–</w:t>
            </w:r>
            <w:r>
              <w:t xml:space="preserve"> </w:t>
            </w:r>
            <w:r w:rsidR="00AC0562">
              <w:t xml:space="preserve">přivítání se s kamarády </w:t>
            </w:r>
            <w:r w:rsidR="00AC0562" w:rsidRPr="006519C7">
              <w:sym w:font="Wingdings" w:char="F0E8"/>
            </w:r>
            <w:r w:rsidR="00AC0562">
              <w:t xml:space="preserve"> nástěnný kalendář + opakování znaků zimy </w:t>
            </w:r>
            <w:r w:rsidR="00AC0562" w:rsidRPr="006519C7">
              <w:sym w:font="Wingdings" w:char="F0E8"/>
            </w:r>
            <w:r w:rsidR="00AC0562">
              <w:t xml:space="preserve"> seznámení se svátkem </w:t>
            </w:r>
            <w:r w:rsidR="00AC0562" w:rsidRPr="00302F8E">
              <w:rPr>
                <w:i/>
                <w:iCs/>
              </w:rPr>
              <w:t>Tří Králů</w:t>
            </w:r>
            <w:r w:rsidR="00AC0562">
              <w:t xml:space="preserve"> </w:t>
            </w:r>
            <w:r w:rsidR="00AC0562" w:rsidRPr="00D34E22">
              <w:t>+ v</w:t>
            </w:r>
            <w:r w:rsidR="00AC0562">
              <w:t>ysvětlení pranostik (</w:t>
            </w:r>
            <w:r w:rsidR="00AC0562" w:rsidRPr="00302F8E">
              <w:rPr>
                <w:i/>
                <w:iCs/>
              </w:rPr>
              <w:t>Na Tři Krále o krok dále, Na nový rok o slepičí krok</w:t>
            </w:r>
            <w:r w:rsidR="00AC0562">
              <w:t>)</w:t>
            </w:r>
          </w:p>
          <w:p w14:paraId="78D5274D" w14:textId="0FCA89E6" w:rsidR="00521A7E" w:rsidRDefault="00521A7E" w:rsidP="00521A7E">
            <w:pPr>
              <w:rPr>
                <w:b/>
              </w:rPr>
            </w:pPr>
            <w:r>
              <w:rPr>
                <w:b/>
              </w:rPr>
              <w:t>Hlavní činnost</w:t>
            </w:r>
            <w:r>
              <w:t xml:space="preserve">: </w:t>
            </w:r>
            <w:r w:rsidRPr="00E8065D">
              <w:rPr>
                <w:b/>
              </w:rPr>
              <w:t>TVČ</w:t>
            </w:r>
            <w:r>
              <w:t xml:space="preserve">: </w:t>
            </w:r>
            <w:r w:rsidR="000F2AB1">
              <w:rPr>
                <w:b/>
              </w:rPr>
              <w:t>,,</w:t>
            </w:r>
            <w:r w:rsidR="00AC0562">
              <w:rPr>
                <w:b/>
              </w:rPr>
              <w:t xml:space="preserve">Tři Králové </w:t>
            </w:r>
            <w:r w:rsidR="000F2AB1">
              <w:rPr>
                <w:b/>
              </w:rPr>
              <w:t>‘‘</w:t>
            </w:r>
            <w:r w:rsidR="00AC0562">
              <w:rPr>
                <w:b/>
              </w:rPr>
              <w:t xml:space="preserve"> – </w:t>
            </w:r>
            <w:r w:rsidR="00AC0562" w:rsidRPr="00AC0562">
              <w:rPr>
                <w:bCs/>
              </w:rPr>
              <w:t>motivované cvičení</w:t>
            </w:r>
            <w:r w:rsidR="00AC0562">
              <w:rPr>
                <w:b/>
              </w:rPr>
              <w:t xml:space="preserve"> </w:t>
            </w:r>
          </w:p>
          <w:p w14:paraId="68190502" w14:textId="44946833" w:rsidR="00302F8E" w:rsidRPr="00AC0562" w:rsidRDefault="00302F8E" w:rsidP="00521A7E">
            <w:pPr>
              <w:rPr>
                <w:bCs/>
              </w:rPr>
            </w:pPr>
            <w:r>
              <w:rPr>
                <w:bCs/>
              </w:rPr>
              <w:t xml:space="preserve">- po svačině – </w:t>
            </w:r>
            <w:r w:rsidRPr="00302F8E">
              <w:rPr>
                <w:b/>
              </w:rPr>
              <w:t>GRAF: ,,Tři Králové‘‘</w:t>
            </w:r>
            <w:r>
              <w:rPr>
                <w:bCs/>
              </w:rPr>
              <w:t xml:space="preserve"> (omalovánka)</w:t>
            </w:r>
          </w:p>
          <w:p w14:paraId="2451B254" w14:textId="77777777" w:rsidR="00521A7E" w:rsidRPr="00B25CBE" w:rsidRDefault="00521A7E" w:rsidP="00521A7E">
            <w:pPr>
              <w:rPr>
                <w:b/>
              </w:rPr>
            </w:pPr>
            <w:r>
              <w:t>- zhodnocení dne + příprava na PV</w:t>
            </w:r>
          </w:p>
          <w:p w14:paraId="6D331602" w14:textId="7026D4D0" w:rsidR="00521A7E" w:rsidRPr="0061614E" w:rsidRDefault="00521A7E" w:rsidP="00521A7E">
            <w:pPr>
              <w:rPr>
                <w:b/>
              </w:rPr>
            </w:pPr>
            <w:r>
              <w:rPr>
                <w:b/>
              </w:rPr>
              <w:t>spaní</w:t>
            </w:r>
            <w:r>
              <w:t xml:space="preserve">: </w:t>
            </w:r>
            <w:r w:rsidR="00141D49" w:rsidRPr="00052BAB">
              <w:t xml:space="preserve">četba pohádky z knihy: </w:t>
            </w:r>
            <w:r w:rsidR="00302F8E">
              <w:rPr>
                <w:i/>
                <w:iCs/>
              </w:rPr>
              <w:t>Pohádky z iglú</w:t>
            </w:r>
          </w:p>
        </w:tc>
      </w:tr>
      <w:tr w:rsidR="00521A7E" w14:paraId="12783AD6" w14:textId="77777777" w:rsidTr="00D202C0">
        <w:trPr>
          <w:trHeight w:val="3387"/>
        </w:trPr>
        <w:tc>
          <w:tcPr>
            <w:tcW w:w="4531" w:type="dxa"/>
          </w:tcPr>
          <w:p w14:paraId="425A6FAA" w14:textId="77777777" w:rsidR="00521A7E" w:rsidRDefault="00521A7E" w:rsidP="00521A7E">
            <w:pPr>
              <w:jc w:val="center"/>
            </w:pPr>
          </w:p>
          <w:p w14:paraId="227AAB9F" w14:textId="77777777" w:rsidR="00521A7E" w:rsidRDefault="00521A7E" w:rsidP="00521A7E">
            <w:pPr>
              <w:jc w:val="center"/>
            </w:pPr>
          </w:p>
          <w:p w14:paraId="5716A497" w14:textId="77777777" w:rsidR="00521A7E" w:rsidRDefault="00521A7E" w:rsidP="00521A7E">
            <w:pPr>
              <w:jc w:val="center"/>
            </w:pPr>
          </w:p>
          <w:p w14:paraId="1AB506AE" w14:textId="77777777" w:rsidR="00521A7E" w:rsidRDefault="00521A7E" w:rsidP="00521A7E">
            <w:pPr>
              <w:jc w:val="center"/>
            </w:pPr>
          </w:p>
          <w:p w14:paraId="2DCE022D" w14:textId="77777777" w:rsidR="00521A7E" w:rsidRDefault="00521A7E" w:rsidP="00521A7E">
            <w:pPr>
              <w:jc w:val="center"/>
              <w:rPr>
                <w:b/>
                <w:sz w:val="32"/>
                <w:szCs w:val="32"/>
              </w:rPr>
            </w:pPr>
            <w:r w:rsidRPr="00266F6C">
              <w:rPr>
                <w:b/>
                <w:sz w:val="32"/>
                <w:szCs w:val="32"/>
              </w:rPr>
              <w:t>Pátek</w:t>
            </w:r>
          </w:p>
          <w:p w14:paraId="53363E54" w14:textId="77777777" w:rsidR="00521A7E" w:rsidRPr="00266F6C" w:rsidRDefault="00521A7E" w:rsidP="00521A7E">
            <w:pPr>
              <w:jc w:val="center"/>
              <w:rPr>
                <w:b/>
                <w:sz w:val="32"/>
                <w:szCs w:val="32"/>
              </w:rPr>
            </w:pPr>
          </w:p>
          <w:p w14:paraId="63020F61" w14:textId="65F2F481" w:rsidR="00521A7E" w:rsidRDefault="00521A7E" w:rsidP="00521A7E">
            <w:pPr>
              <w:jc w:val="center"/>
              <w:rPr>
                <w:i/>
              </w:rPr>
            </w:pPr>
            <w:r>
              <w:t>Téma dne:</w:t>
            </w:r>
            <w:r>
              <w:rPr>
                <w:i/>
              </w:rPr>
              <w:t xml:space="preserve"> </w:t>
            </w:r>
            <w:r w:rsidR="0045142C">
              <w:rPr>
                <w:i/>
              </w:rPr>
              <w:t>Polární oblasti</w:t>
            </w:r>
          </w:p>
          <w:p w14:paraId="6114E789" w14:textId="77777777" w:rsidR="00521A7E" w:rsidRDefault="00521A7E" w:rsidP="00521A7E">
            <w:pPr>
              <w:jc w:val="center"/>
              <w:rPr>
                <w:i/>
              </w:rPr>
            </w:pPr>
          </w:p>
          <w:p w14:paraId="6C3FC719" w14:textId="77777777" w:rsidR="00521A7E" w:rsidRDefault="00521A7E" w:rsidP="00304354">
            <w:pPr>
              <w:jc w:val="center"/>
            </w:pPr>
          </w:p>
        </w:tc>
        <w:tc>
          <w:tcPr>
            <w:tcW w:w="4531" w:type="dxa"/>
          </w:tcPr>
          <w:p w14:paraId="65C60962" w14:textId="7F86F5DD" w:rsidR="00521A7E" w:rsidRPr="001E4D98" w:rsidRDefault="00521A7E" w:rsidP="00521A7E">
            <w:pPr>
              <w:rPr>
                <w:bCs/>
              </w:rPr>
            </w:pPr>
            <w:r>
              <w:rPr>
                <w:b/>
              </w:rPr>
              <w:t xml:space="preserve">Ranní hry - </w:t>
            </w:r>
            <w:r w:rsidRPr="001E4D98">
              <w:rPr>
                <w:bCs/>
              </w:rPr>
              <w:t xml:space="preserve">v herně v centrech aktivit dle volby a fantazie dětí, </w:t>
            </w:r>
            <w:r w:rsidR="0081392B">
              <w:rPr>
                <w:bCs/>
              </w:rPr>
              <w:t>elektronická Albi tužka – Encyklopedie pro předškoláky, h</w:t>
            </w:r>
            <w:r w:rsidR="0081392B" w:rsidRPr="0081392B">
              <w:rPr>
                <w:bCs/>
              </w:rPr>
              <w:t>ra s pěnou na holení – rozvoj jemné motoriky a hmatového vnímání, vytvoření polární krajiny, hra se zvířátky</w:t>
            </w:r>
          </w:p>
          <w:p w14:paraId="7962E5D1" w14:textId="47DF65E9" w:rsidR="00521A7E" w:rsidRDefault="00521A7E" w:rsidP="00521A7E">
            <w:pPr>
              <w:rPr>
                <w:b/>
              </w:rPr>
            </w:pPr>
            <w:r>
              <w:rPr>
                <w:b/>
              </w:rPr>
              <w:t xml:space="preserve">PCH – </w:t>
            </w:r>
            <w:r w:rsidR="0081392B" w:rsidRPr="0081392B">
              <w:rPr>
                <w:b/>
              </w:rPr>
              <w:t>,,Na ledové sochy</w:t>
            </w:r>
            <w:r w:rsidR="0081392B">
              <w:rPr>
                <w:bCs/>
              </w:rPr>
              <w:t>‘‘</w:t>
            </w:r>
          </w:p>
          <w:p w14:paraId="62176E5F" w14:textId="349AEAD5" w:rsidR="00521A7E" w:rsidRPr="00C86584" w:rsidRDefault="00521A7E" w:rsidP="00521A7E">
            <w:pPr>
              <w:rPr>
                <w:i/>
              </w:rPr>
            </w:pPr>
            <w:r>
              <w:rPr>
                <w:b/>
              </w:rPr>
              <w:t xml:space="preserve">RKK – </w:t>
            </w:r>
            <w:r>
              <w:t>přivítání posledního dne</w:t>
            </w:r>
            <w:r w:rsidR="0045142C">
              <w:t xml:space="preserve"> </w:t>
            </w:r>
            <w:r>
              <w:sym w:font="Wingdings" w:char="F0E8"/>
            </w:r>
            <w:r>
              <w:t xml:space="preserve"> nástěnný kalendář – Jaký je den, měsíc, počasí, r. období? </w:t>
            </w:r>
            <w:r>
              <w:sym w:font="Wingdings" w:char="F0E8"/>
            </w:r>
            <w:r>
              <w:t xml:space="preserve"> </w:t>
            </w:r>
            <w:r w:rsidR="0045142C">
              <w:t xml:space="preserve">seznámení s přírodními úkazy polárních oblastí (polární záře, půl roku léto, půl zima, zásobárna vody,…) </w:t>
            </w:r>
            <w:r w:rsidR="0045142C">
              <w:sym w:font="Wingdings" w:char="F0E8"/>
            </w:r>
            <w:r w:rsidR="0045142C">
              <w:t xml:space="preserve"> seznámení s aktivitami lidí (rybolov, výzkumná činnost)</w:t>
            </w:r>
          </w:p>
          <w:p w14:paraId="37F21EA2" w14:textId="51832904" w:rsidR="00521A7E" w:rsidRPr="00D34E22" w:rsidRDefault="00521A7E" w:rsidP="00521A7E">
            <w:pPr>
              <w:rPr>
                <w:bCs/>
                <w:color w:val="FF0000"/>
              </w:rPr>
            </w:pPr>
            <w:r>
              <w:t xml:space="preserve"> </w:t>
            </w:r>
            <w:r>
              <w:rPr>
                <w:b/>
              </w:rPr>
              <w:t xml:space="preserve">Hlavní činnost – </w:t>
            </w:r>
            <w:bookmarkStart w:id="0" w:name="_Hlk88169830"/>
            <w:r w:rsidR="0045142C">
              <w:rPr>
                <w:b/>
              </w:rPr>
              <w:t xml:space="preserve">prožitkové učení: </w:t>
            </w:r>
            <w:r w:rsidR="0045142C">
              <w:rPr>
                <w:bCs/>
              </w:rPr>
              <w:t>výroba rybí pomazánky + ryby z popcornu</w:t>
            </w:r>
          </w:p>
          <w:bookmarkEnd w:id="0"/>
          <w:p w14:paraId="5E8E0ACF" w14:textId="77777777" w:rsidR="00521A7E" w:rsidRDefault="00521A7E" w:rsidP="00521A7E">
            <w:r>
              <w:t>- zhodnocení týdne + příprava na PV</w:t>
            </w:r>
          </w:p>
          <w:p w14:paraId="0A419EDD" w14:textId="0F886654" w:rsidR="00521A7E" w:rsidRPr="003C6AAB" w:rsidRDefault="00521A7E" w:rsidP="00521A7E">
            <w:r>
              <w:rPr>
                <w:b/>
              </w:rPr>
              <w:t>spaní</w:t>
            </w:r>
            <w:r>
              <w:t xml:space="preserve">: četba pohádky </w:t>
            </w:r>
            <w:r w:rsidR="009D2716" w:rsidRPr="00052BAB">
              <w:t xml:space="preserve">z knihy: </w:t>
            </w:r>
            <w:r w:rsidR="0045142C">
              <w:rPr>
                <w:i/>
                <w:iCs/>
              </w:rPr>
              <w:t>Pohádky z iglú</w:t>
            </w:r>
          </w:p>
        </w:tc>
      </w:tr>
      <w:tr w:rsidR="00521A7E" w14:paraId="24B34091" w14:textId="77777777" w:rsidTr="00D202C0">
        <w:trPr>
          <w:trHeight w:val="1133"/>
        </w:trPr>
        <w:tc>
          <w:tcPr>
            <w:tcW w:w="4531" w:type="dxa"/>
          </w:tcPr>
          <w:p w14:paraId="2975E036" w14:textId="77777777" w:rsidR="00521A7E" w:rsidRDefault="00521A7E" w:rsidP="00521A7E">
            <w:pPr>
              <w:jc w:val="center"/>
            </w:pPr>
          </w:p>
          <w:p w14:paraId="2A274180" w14:textId="77777777" w:rsidR="00521A7E" w:rsidRDefault="00521A7E" w:rsidP="00521A7E">
            <w:pPr>
              <w:jc w:val="center"/>
            </w:pPr>
          </w:p>
          <w:p w14:paraId="3F0882B9" w14:textId="77777777" w:rsidR="00521A7E" w:rsidRDefault="00521A7E" w:rsidP="00521A7E">
            <w:pPr>
              <w:jc w:val="center"/>
            </w:pPr>
          </w:p>
          <w:p w14:paraId="448BC807" w14:textId="77777777" w:rsidR="00521A7E" w:rsidRDefault="00521A7E" w:rsidP="00521A7E">
            <w:pPr>
              <w:jc w:val="center"/>
            </w:pPr>
          </w:p>
          <w:p w14:paraId="41857FB2" w14:textId="77777777" w:rsidR="00521A7E" w:rsidRPr="00266F6C" w:rsidRDefault="00521A7E" w:rsidP="00521A7E">
            <w:pPr>
              <w:tabs>
                <w:tab w:val="left" w:pos="1755"/>
                <w:tab w:val="center" w:pos="2157"/>
              </w:tabs>
              <w:rPr>
                <w:b/>
                <w:sz w:val="28"/>
                <w:szCs w:val="28"/>
              </w:rPr>
            </w:pPr>
            <w:r>
              <w:rPr>
                <w:b/>
                <w:sz w:val="28"/>
                <w:szCs w:val="28"/>
              </w:rPr>
              <w:tab/>
            </w:r>
            <w:r w:rsidRPr="00266F6C">
              <w:rPr>
                <w:b/>
                <w:sz w:val="28"/>
                <w:szCs w:val="28"/>
              </w:rPr>
              <w:t>PV</w:t>
            </w:r>
          </w:p>
        </w:tc>
        <w:tc>
          <w:tcPr>
            <w:tcW w:w="4531" w:type="dxa"/>
          </w:tcPr>
          <w:p w14:paraId="3980B09F" w14:textId="77777777" w:rsidR="00521A7E" w:rsidRDefault="00521A7E" w:rsidP="00521A7E"/>
          <w:p w14:paraId="188541A3" w14:textId="1956628F" w:rsidR="00EE1B86" w:rsidRDefault="006148A3" w:rsidP="00F345A7">
            <w:pPr>
              <w:pStyle w:val="Odstavecseseznamem"/>
              <w:numPr>
                <w:ilvl w:val="0"/>
                <w:numId w:val="2"/>
              </w:numPr>
              <w:spacing w:line="240" w:lineRule="auto"/>
            </w:pPr>
            <w:r>
              <w:t>malování barvami do sněhu</w:t>
            </w:r>
          </w:p>
          <w:p w14:paraId="220FBCC7" w14:textId="7D97D9A2" w:rsidR="006148A3" w:rsidRDefault="006148A3" w:rsidP="00F345A7">
            <w:pPr>
              <w:pStyle w:val="Odstavecseseznamem"/>
              <w:numPr>
                <w:ilvl w:val="0"/>
                <w:numId w:val="2"/>
              </w:numPr>
              <w:spacing w:line="240" w:lineRule="auto"/>
            </w:pPr>
            <w:r>
              <w:t>pozorování vody v přírodě – mrznutí, tání</w:t>
            </w:r>
          </w:p>
          <w:p w14:paraId="458516CF" w14:textId="2A7B13CA" w:rsidR="006148A3" w:rsidRDefault="006148A3" w:rsidP="00F345A7">
            <w:pPr>
              <w:pStyle w:val="Odstavecseseznamem"/>
              <w:numPr>
                <w:ilvl w:val="0"/>
                <w:numId w:val="2"/>
              </w:numPr>
              <w:spacing w:line="240" w:lineRule="auto"/>
            </w:pPr>
            <w:r>
              <w:t>zkoumání různých skupenství vody – led, voda, rampouch, sníh,..</w:t>
            </w:r>
          </w:p>
          <w:p w14:paraId="4EB2FC68" w14:textId="0C06BCF2" w:rsidR="006148A3" w:rsidRDefault="006148A3" w:rsidP="00F345A7">
            <w:pPr>
              <w:pStyle w:val="Odstavecseseznamem"/>
              <w:numPr>
                <w:ilvl w:val="0"/>
                <w:numId w:val="2"/>
              </w:numPr>
              <w:spacing w:line="240" w:lineRule="auto"/>
            </w:pPr>
            <w:r>
              <w:t>bobování a sáňkování</w:t>
            </w:r>
          </w:p>
          <w:p w14:paraId="798B50E0" w14:textId="51834E06" w:rsidR="006148A3" w:rsidRDefault="006148A3" w:rsidP="00F345A7">
            <w:pPr>
              <w:pStyle w:val="Odstavecseseznamem"/>
              <w:numPr>
                <w:ilvl w:val="0"/>
                <w:numId w:val="2"/>
              </w:numPr>
              <w:spacing w:line="240" w:lineRule="auto"/>
            </w:pPr>
            <w:r>
              <w:t>zdolávání sněhu, tvoření ze sněhu</w:t>
            </w:r>
          </w:p>
          <w:p w14:paraId="35552335" w14:textId="238B5B61" w:rsidR="006148A3" w:rsidRDefault="006148A3" w:rsidP="00F345A7">
            <w:pPr>
              <w:pStyle w:val="Odstavecseseznamem"/>
              <w:numPr>
                <w:ilvl w:val="0"/>
                <w:numId w:val="2"/>
              </w:numPr>
              <w:spacing w:line="240" w:lineRule="auto"/>
            </w:pPr>
            <w:r>
              <w:t>zimní sportovní soutěže</w:t>
            </w:r>
          </w:p>
          <w:p w14:paraId="66AAE376" w14:textId="77777777" w:rsidR="00521A7E" w:rsidRDefault="00521A7E" w:rsidP="00521A7E"/>
          <w:p w14:paraId="44E51DC1" w14:textId="77777777" w:rsidR="00521A7E" w:rsidRDefault="00521A7E" w:rsidP="00521A7E"/>
        </w:tc>
      </w:tr>
    </w:tbl>
    <w:p w14:paraId="0BC0D126" w14:textId="77777777" w:rsidR="00FB5486" w:rsidRDefault="00FB5486" w:rsidP="00FB5486">
      <w:pPr>
        <w:jc w:val="center"/>
      </w:pPr>
    </w:p>
    <w:p w14:paraId="7F244371" w14:textId="77777777" w:rsidR="00FB5486" w:rsidRDefault="00FB5486" w:rsidP="00FB5486">
      <w:pPr>
        <w:rPr>
          <w:b/>
        </w:rPr>
      </w:pPr>
    </w:p>
    <w:p w14:paraId="2D3C3F70" w14:textId="77777777" w:rsidR="00FB5486" w:rsidRDefault="00FB5486" w:rsidP="00FB5486">
      <w:pPr>
        <w:rPr>
          <w:b/>
        </w:rPr>
      </w:pPr>
    </w:p>
    <w:p w14:paraId="7B5A690D" w14:textId="77777777" w:rsidR="00FB5486" w:rsidRDefault="00FB5486" w:rsidP="00FB5486">
      <w:pPr>
        <w:rPr>
          <w:b/>
        </w:rPr>
      </w:pPr>
    </w:p>
    <w:p w14:paraId="567D0EDC" w14:textId="77777777" w:rsidR="00FB5486" w:rsidRDefault="00FB5486" w:rsidP="00FB5486">
      <w:pPr>
        <w:rPr>
          <w:b/>
        </w:rPr>
      </w:pPr>
    </w:p>
    <w:p w14:paraId="16AFE092" w14:textId="77777777" w:rsidR="00FB5486" w:rsidRDefault="00FB5486" w:rsidP="00FB5486">
      <w:pPr>
        <w:rPr>
          <w:b/>
        </w:rPr>
      </w:pPr>
    </w:p>
    <w:p w14:paraId="744701ED" w14:textId="77777777" w:rsidR="00FB5486" w:rsidRDefault="00FB5486" w:rsidP="00FB5486">
      <w:pPr>
        <w:rPr>
          <w:b/>
        </w:rPr>
      </w:pPr>
    </w:p>
    <w:p w14:paraId="6321C679" w14:textId="77777777" w:rsidR="00FB5486" w:rsidRDefault="00FB5486" w:rsidP="00FB5486">
      <w:pPr>
        <w:rPr>
          <w:b/>
        </w:rPr>
      </w:pPr>
    </w:p>
    <w:p w14:paraId="21C80705" w14:textId="77777777" w:rsidR="00FB5486" w:rsidRDefault="00FB5486" w:rsidP="00FB5486">
      <w:pPr>
        <w:rPr>
          <w:b/>
        </w:rPr>
      </w:pPr>
    </w:p>
    <w:p w14:paraId="11C21659" w14:textId="77777777" w:rsidR="00FB5486" w:rsidRDefault="00FB5486" w:rsidP="00FB5486">
      <w:pPr>
        <w:rPr>
          <w:b/>
        </w:rPr>
      </w:pPr>
    </w:p>
    <w:p w14:paraId="5DE00B67" w14:textId="77777777" w:rsidR="00FB5486" w:rsidRDefault="00FB5486" w:rsidP="00FB5486">
      <w:pPr>
        <w:rPr>
          <w:b/>
        </w:rPr>
      </w:pPr>
    </w:p>
    <w:p w14:paraId="77225BA9" w14:textId="77777777" w:rsidR="00FB5486" w:rsidRDefault="00FB5486" w:rsidP="00FB5486">
      <w:pPr>
        <w:rPr>
          <w:b/>
        </w:rPr>
      </w:pPr>
    </w:p>
    <w:p w14:paraId="7C235C26" w14:textId="77777777" w:rsidR="00FB5486" w:rsidRDefault="00FB5486" w:rsidP="00FB5486">
      <w:pPr>
        <w:rPr>
          <w:b/>
        </w:rPr>
      </w:pPr>
    </w:p>
    <w:p w14:paraId="73932473" w14:textId="77777777" w:rsidR="00FB5486" w:rsidRDefault="00FB5486" w:rsidP="00FB5486">
      <w:pPr>
        <w:rPr>
          <w:b/>
        </w:rPr>
      </w:pPr>
    </w:p>
    <w:p w14:paraId="6EEA3959" w14:textId="77777777" w:rsidR="00FB5486" w:rsidRDefault="00FB5486" w:rsidP="00FB5486">
      <w:pPr>
        <w:rPr>
          <w:b/>
        </w:rPr>
      </w:pPr>
    </w:p>
    <w:p w14:paraId="2AA708FD" w14:textId="77777777" w:rsidR="00FB5486" w:rsidRDefault="00FB5486" w:rsidP="00FB5486">
      <w:pPr>
        <w:rPr>
          <w:b/>
        </w:rPr>
      </w:pPr>
    </w:p>
    <w:p w14:paraId="65109CE9" w14:textId="77777777" w:rsidR="00FB5486" w:rsidRDefault="00FB5486" w:rsidP="00FB5486">
      <w:pPr>
        <w:rPr>
          <w:b/>
        </w:rPr>
      </w:pPr>
    </w:p>
    <w:p w14:paraId="49609007" w14:textId="77777777" w:rsidR="00FB5486" w:rsidRDefault="00FB5486" w:rsidP="00FB5486">
      <w:pPr>
        <w:rPr>
          <w:b/>
        </w:rPr>
      </w:pPr>
    </w:p>
    <w:p w14:paraId="18824046" w14:textId="77777777" w:rsidR="00FB5486" w:rsidRDefault="00FB5486" w:rsidP="00FB5486">
      <w:pPr>
        <w:rPr>
          <w:b/>
        </w:rPr>
      </w:pPr>
    </w:p>
    <w:p w14:paraId="57E88E34" w14:textId="77777777" w:rsidR="00FB5486" w:rsidRDefault="00FB5486" w:rsidP="00FB5486">
      <w:pPr>
        <w:rPr>
          <w:b/>
        </w:rPr>
      </w:pPr>
    </w:p>
    <w:p w14:paraId="0FA43364" w14:textId="77777777" w:rsidR="00FB5486" w:rsidRDefault="00FB5486" w:rsidP="00FB5486">
      <w:pPr>
        <w:rPr>
          <w:b/>
        </w:rPr>
      </w:pPr>
    </w:p>
    <w:p w14:paraId="29543648" w14:textId="77777777" w:rsidR="00FB5486" w:rsidRDefault="00FB5486" w:rsidP="00FB5486">
      <w:pPr>
        <w:rPr>
          <w:b/>
        </w:rPr>
      </w:pPr>
    </w:p>
    <w:p w14:paraId="0BCA2560" w14:textId="0E0CCD95" w:rsidR="00FB5486" w:rsidRDefault="00FB5486" w:rsidP="00FB5486">
      <w:pPr>
        <w:rPr>
          <w:b/>
        </w:rPr>
      </w:pPr>
    </w:p>
    <w:p w14:paraId="1C37784A" w14:textId="77777777" w:rsidR="00753E27" w:rsidRDefault="00753E27" w:rsidP="00FB5486">
      <w:pPr>
        <w:rPr>
          <w:b/>
        </w:rPr>
      </w:pPr>
    </w:p>
    <w:p w14:paraId="1A782FE8" w14:textId="085B5141" w:rsidR="00FB5486" w:rsidRPr="004C43F8" w:rsidRDefault="00FB5486" w:rsidP="004C43F8">
      <w:pPr>
        <w:rPr>
          <w:b/>
          <w:sz w:val="28"/>
          <w:szCs w:val="28"/>
        </w:rPr>
      </w:pPr>
      <w:r w:rsidRPr="007D65CA">
        <w:rPr>
          <w:b/>
          <w:sz w:val="28"/>
          <w:szCs w:val="28"/>
        </w:rPr>
        <w:t>Přílohy a vysvětlivky:</w:t>
      </w:r>
    </w:p>
    <w:p w14:paraId="0FD2939A" w14:textId="77777777" w:rsidR="00FB5486" w:rsidRDefault="00FB5486" w:rsidP="00FB5486">
      <w:pPr>
        <w:pStyle w:val="Odstavecseseznamem"/>
        <w:ind w:left="786"/>
      </w:pPr>
    </w:p>
    <w:p w14:paraId="1C7536E4" w14:textId="0303AC93" w:rsidR="00FB5486" w:rsidRPr="00B828AD" w:rsidRDefault="00FB5486" w:rsidP="00FB5486">
      <w:pPr>
        <w:pStyle w:val="Odstavecseseznamem"/>
        <w:numPr>
          <w:ilvl w:val="0"/>
          <w:numId w:val="1"/>
        </w:numPr>
      </w:pPr>
      <w:r>
        <w:rPr>
          <w:b/>
        </w:rPr>
        <w:t xml:space="preserve">Pohybová hra: </w:t>
      </w:r>
      <w:r w:rsidR="00774298">
        <w:rPr>
          <w:b/>
          <w:i/>
          <w:iCs/>
        </w:rPr>
        <w:t>Tuleň číhá na sledě</w:t>
      </w:r>
    </w:p>
    <w:p w14:paraId="7475474D" w14:textId="56120389" w:rsidR="004C43F8" w:rsidRPr="00774298" w:rsidRDefault="00774298" w:rsidP="004C43F8">
      <w:pPr>
        <w:pStyle w:val="Odstavecseseznamem"/>
        <w:ind w:left="786"/>
      </w:pPr>
      <w:r w:rsidRPr="00774298">
        <w:t>Na hrací ploše vytvoříme veliký kruh pomocí lana nebo dlouhého provazu, který bude představovat ledové moře. Určíme jedno nebo dvě děti (podle počtu dětí), které budou představovat tuleně, a ostatní děti půjdou do vytyčeného prostoru a budou představovat sledě. Tuleni jdou v rytmu hudby směrem ke kruhu (moři). Sledi skáčou z dřepu ven a dovnitř kruhu i v jeho okolí. Když učitelky hudbu přeruší (vypne ji) skočí sledi do moře, tuleň (tuleni) se rozeběhne a snaží se chytit sledě, kteří zůstali kolem moře. Chycení sledi se pak postaví stranou a po dobu zbytku hry vytleskávají rytmus hudby.</w:t>
      </w:r>
    </w:p>
    <w:p w14:paraId="386EEA9F" w14:textId="77777777" w:rsidR="00FB5486" w:rsidRPr="00774298" w:rsidRDefault="00FB5486" w:rsidP="00FB5486">
      <w:pPr>
        <w:pStyle w:val="Odstavecseseznamem"/>
        <w:ind w:left="786"/>
      </w:pPr>
    </w:p>
    <w:p w14:paraId="122BB992" w14:textId="1E177A6A" w:rsidR="00FB5486" w:rsidRDefault="00774298" w:rsidP="00FB5486">
      <w:pPr>
        <w:pStyle w:val="Odstavecseseznamem"/>
        <w:numPr>
          <w:ilvl w:val="0"/>
          <w:numId w:val="1"/>
        </w:numPr>
        <w:rPr>
          <w:b/>
          <w:i/>
          <w:iCs/>
        </w:rPr>
      </w:pPr>
      <w:r>
        <w:rPr>
          <w:b/>
        </w:rPr>
        <w:t xml:space="preserve">Rozhovor o polárních oblastech </w:t>
      </w:r>
    </w:p>
    <w:p w14:paraId="090AD844" w14:textId="77777777" w:rsidR="00774298" w:rsidRPr="00774298" w:rsidRDefault="00774298" w:rsidP="00F345A7">
      <w:pPr>
        <w:pStyle w:val="Odstavecseseznamem"/>
        <w:numPr>
          <w:ilvl w:val="0"/>
          <w:numId w:val="3"/>
        </w:numPr>
        <w:rPr>
          <w:bCs/>
        </w:rPr>
      </w:pPr>
      <w:r w:rsidRPr="00AA4A0D">
        <w:rPr>
          <w:b/>
        </w:rPr>
        <w:t>Severní pól</w:t>
      </w:r>
      <w:r w:rsidRPr="00774298">
        <w:rPr>
          <w:bCs/>
        </w:rPr>
        <w:t xml:space="preserve"> je téměř celý tvořen zamrzlým oceánem, jižní pól je pevnina.</w:t>
      </w:r>
    </w:p>
    <w:p w14:paraId="00175849" w14:textId="25C00606" w:rsidR="00774298" w:rsidRPr="00774298" w:rsidRDefault="00774298" w:rsidP="00F345A7">
      <w:pPr>
        <w:pStyle w:val="Odstavecseseznamem"/>
        <w:numPr>
          <w:ilvl w:val="0"/>
          <w:numId w:val="3"/>
        </w:numPr>
        <w:rPr>
          <w:bCs/>
        </w:rPr>
      </w:pPr>
      <w:r w:rsidRPr="00AA4A0D">
        <w:rPr>
          <w:b/>
        </w:rPr>
        <w:t>Arktida</w:t>
      </w:r>
      <w:r w:rsidRPr="00774298">
        <w:rPr>
          <w:bCs/>
        </w:rPr>
        <w:t xml:space="preserve"> – severní polární oblast, zde žijí lední medvědi, polární lišky, polární vlci, tuleni, lachtani a Eskymáci</w:t>
      </w:r>
      <w:r w:rsidR="00E21AD1">
        <w:rPr>
          <w:bCs/>
        </w:rPr>
        <w:t>.</w:t>
      </w:r>
    </w:p>
    <w:p w14:paraId="1FF446ED" w14:textId="5ADF86BF" w:rsidR="00E21AD1" w:rsidRDefault="00774298" w:rsidP="00F345A7">
      <w:pPr>
        <w:pStyle w:val="Odstavecseseznamem"/>
        <w:numPr>
          <w:ilvl w:val="0"/>
          <w:numId w:val="3"/>
        </w:numPr>
        <w:rPr>
          <w:bCs/>
        </w:rPr>
      </w:pPr>
      <w:r w:rsidRPr="00AA4A0D">
        <w:rPr>
          <w:b/>
        </w:rPr>
        <w:t>Antarktida</w:t>
      </w:r>
      <w:r w:rsidRPr="00774298">
        <w:rPr>
          <w:bCs/>
        </w:rPr>
        <w:t xml:space="preserve"> – jižní polární oblast, zde žijí tučňáci a tuleni, je zde větší zima než na severu</w:t>
      </w:r>
      <w:r w:rsidR="00E21AD1">
        <w:rPr>
          <w:bCs/>
        </w:rPr>
        <w:t>.</w:t>
      </w:r>
    </w:p>
    <w:p w14:paraId="4C413D1B" w14:textId="7DD207FA" w:rsidR="00E21AD1" w:rsidRDefault="00E21AD1" w:rsidP="00E21AD1">
      <w:pPr>
        <w:pStyle w:val="Odstavecseseznamem"/>
        <w:ind w:left="1506"/>
        <w:rPr>
          <w:bCs/>
        </w:rPr>
      </w:pPr>
    </w:p>
    <w:p w14:paraId="2B91D532" w14:textId="77777777" w:rsidR="00E21AD1" w:rsidRPr="00AA4A0D" w:rsidRDefault="00E21AD1" w:rsidP="00F345A7">
      <w:pPr>
        <w:pStyle w:val="Odstavecseseznamem"/>
        <w:numPr>
          <w:ilvl w:val="0"/>
          <w:numId w:val="3"/>
        </w:numPr>
        <w:rPr>
          <w:b/>
        </w:rPr>
      </w:pPr>
      <w:r w:rsidRPr="00AA4A0D">
        <w:rPr>
          <w:b/>
        </w:rPr>
        <w:t xml:space="preserve">Pomůcky: </w:t>
      </w:r>
    </w:p>
    <w:p w14:paraId="14ACA05B" w14:textId="77777777" w:rsidR="00E21AD1" w:rsidRPr="00E21AD1" w:rsidRDefault="00E21AD1" w:rsidP="00E21AD1">
      <w:pPr>
        <w:pStyle w:val="Odstavecseseznamem"/>
        <w:rPr>
          <w:bCs/>
        </w:rPr>
      </w:pPr>
    </w:p>
    <w:p w14:paraId="3D7C0262" w14:textId="06201FE3" w:rsidR="00E21AD1" w:rsidRPr="00E21AD1" w:rsidRDefault="00E21AD1" w:rsidP="00E21AD1">
      <w:pPr>
        <w:pStyle w:val="Odstavecseseznamem"/>
        <w:ind w:left="1506"/>
        <w:rPr>
          <w:bCs/>
        </w:rPr>
      </w:pPr>
      <w:r w:rsidRPr="00E21AD1">
        <w:rPr>
          <w:bCs/>
        </w:rPr>
        <w:t xml:space="preserve">zeměpisný atlas světa, zvonkohra, metalofon, xylofon, ozvučná dřívka, velký hrnec s vařečkou, knihy Dětská encyklopedie a Severská zvířata autorů W. </w:t>
      </w:r>
      <w:proofErr w:type="spellStart"/>
      <w:r w:rsidRPr="00E21AD1">
        <w:rPr>
          <w:bCs/>
        </w:rPr>
        <w:t>Hensela</w:t>
      </w:r>
      <w:proofErr w:type="spellEnd"/>
      <w:r w:rsidRPr="00E21AD1">
        <w:rPr>
          <w:bCs/>
        </w:rPr>
        <w:t xml:space="preserve"> a H. </w:t>
      </w:r>
      <w:proofErr w:type="spellStart"/>
      <w:r w:rsidRPr="00E21AD1">
        <w:rPr>
          <w:bCs/>
        </w:rPr>
        <w:t>Thiemeyera</w:t>
      </w:r>
      <w:proofErr w:type="spellEnd"/>
    </w:p>
    <w:p w14:paraId="59744D68" w14:textId="77777777" w:rsidR="00E21AD1" w:rsidRPr="00E21AD1" w:rsidRDefault="00E21AD1" w:rsidP="00E21AD1">
      <w:pPr>
        <w:pStyle w:val="Odstavecseseznamem"/>
        <w:ind w:left="1506"/>
        <w:rPr>
          <w:bCs/>
        </w:rPr>
      </w:pPr>
    </w:p>
    <w:p w14:paraId="6379C012" w14:textId="77777777" w:rsidR="00E21AD1" w:rsidRPr="00AA4A0D" w:rsidRDefault="00E21AD1" w:rsidP="00F345A7">
      <w:pPr>
        <w:pStyle w:val="Odstavecseseznamem"/>
        <w:numPr>
          <w:ilvl w:val="0"/>
          <w:numId w:val="3"/>
        </w:numPr>
        <w:rPr>
          <w:b/>
        </w:rPr>
      </w:pPr>
      <w:r w:rsidRPr="00AA4A0D">
        <w:rPr>
          <w:b/>
        </w:rPr>
        <w:t>Postup:</w:t>
      </w:r>
    </w:p>
    <w:p w14:paraId="50CA5B96" w14:textId="77777777" w:rsidR="00E21AD1" w:rsidRPr="00E21AD1" w:rsidRDefault="00E21AD1" w:rsidP="00E21AD1">
      <w:pPr>
        <w:pStyle w:val="Odstavecseseznamem"/>
        <w:rPr>
          <w:bCs/>
        </w:rPr>
      </w:pPr>
    </w:p>
    <w:p w14:paraId="2888FE79" w14:textId="77777777" w:rsidR="00E21AD1" w:rsidRDefault="00E21AD1" w:rsidP="00E21AD1">
      <w:pPr>
        <w:pStyle w:val="Odstavecseseznamem"/>
        <w:ind w:left="1506"/>
        <w:rPr>
          <w:bCs/>
        </w:rPr>
      </w:pPr>
      <w:r w:rsidRPr="00E21AD1">
        <w:rPr>
          <w:bCs/>
        </w:rPr>
        <w:t>Sedíme na zemi v kruhu, uprostřed je velký hrnec s vařečkou (ukořistili jsme jej na velké výpravě do neznámé země, rozuměj – kuchyně). V hrnci vaříme vtipnou kaši, abychom byli chytří. Vařečka je kouzelná, každému přičaruje imaginární lžíci k nabrání kaše, poté se promění v motýla a uletí.</w:t>
      </w:r>
    </w:p>
    <w:p w14:paraId="07CCA066" w14:textId="77777777" w:rsidR="00E21AD1" w:rsidRDefault="00E21AD1" w:rsidP="00E21AD1">
      <w:pPr>
        <w:pStyle w:val="Odstavecseseznamem"/>
        <w:ind w:left="1506"/>
        <w:rPr>
          <w:bCs/>
        </w:rPr>
      </w:pPr>
    </w:p>
    <w:p w14:paraId="6AA76900" w14:textId="1070E505" w:rsidR="00B13AAD" w:rsidRPr="008E3C4B" w:rsidRDefault="00E21AD1" w:rsidP="008E3C4B">
      <w:pPr>
        <w:pStyle w:val="Odstavecseseznamem"/>
        <w:ind w:left="1506"/>
        <w:rPr>
          <w:bCs/>
        </w:rPr>
      </w:pPr>
      <w:r w:rsidRPr="00E21AD1">
        <w:rPr>
          <w:bCs/>
        </w:rPr>
        <w:t>Teď, kdy jsme všichni chytří, povídáme si o různých místech na Zeměkouli – jak to tam vypadá, jací a jak tam žijí lidé, zvířata, zda tam rostou rostliny. Využíváme obrazový materiál a atlas světa. Ukazuji dětem mapu Grónska a celé severní i jižní části zeměkoule. Vyprávím o tom, jak se žije v zemích, kde je sníh a led. Děti si pozorně prohlížejí obrázky v dětských encyklopediích a v knize Severská zvířata.</w:t>
      </w:r>
    </w:p>
    <w:p w14:paraId="449CE0FB" w14:textId="77777777" w:rsidR="00400A54" w:rsidRDefault="00400A54" w:rsidP="00400A54">
      <w:pPr>
        <w:pStyle w:val="Odstavecseseznamem"/>
        <w:ind w:left="1146"/>
        <w:rPr>
          <w:bCs/>
          <w:i/>
          <w:iCs/>
        </w:rPr>
      </w:pPr>
    </w:p>
    <w:p w14:paraId="4AC6D0C8" w14:textId="48446CD6" w:rsidR="00400A54" w:rsidRDefault="00400A54" w:rsidP="00400A54">
      <w:pPr>
        <w:pStyle w:val="Odstavecseseznamem"/>
        <w:ind w:left="1146"/>
        <w:rPr>
          <w:bCs/>
          <w:i/>
          <w:iCs/>
        </w:rPr>
      </w:pPr>
    </w:p>
    <w:p w14:paraId="2805BE1A" w14:textId="173EA8D8" w:rsidR="00FB5486" w:rsidRDefault="00400A54" w:rsidP="008E3C4B">
      <w:pPr>
        <w:pStyle w:val="Odstavecseseznamem"/>
        <w:numPr>
          <w:ilvl w:val="0"/>
          <w:numId w:val="1"/>
        </w:numPr>
        <w:rPr>
          <w:b/>
        </w:rPr>
      </w:pPr>
      <w:r>
        <w:rPr>
          <w:b/>
        </w:rPr>
        <w:t xml:space="preserve">Pohádka: </w:t>
      </w:r>
      <w:proofErr w:type="spellStart"/>
      <w:r w:rsidR="008E3C4B">
        <w:rPr>
          <w:b/>
        </w:rPr>
        <w:t>Pipaluk</w:t>
      </w:r>
      <w:proofErr w:type="spellEnd"/>
      <w:r w:rsidR="008E3C4B">
        <w:rPr>
          <w:b/>
        </w:rPr>
        <w:t xml:space="preserve"> a Šaman</w:t>
      </w:r>
    </w:p>
    <w:p w14:paraId="019CED1D" w14:textId="77777777" w:rsidR="008E3C4B" w:rsidRPr="008E3C4B" w:rsidRDefault="008E3C4B" w:rsidP="008E3C4B">
      <w:pPr>
        <w:pStyle w:val="Odstavecseseznamem"/>
        <w:ind w:left="786"/>
        <w:rPr>
          <w:bCs/>
        </w:rPr>
      </w:pPr>
      <w:r w:rsidRPr="008E3C4B">
        <w:rPr>
          <w:bCs/>
        </w:rPr>
        <w:t xml:space="preserve">Mladá, krásná dospívající dívka </w:t>
      </w:r>
      <w:proofErr w:type="spellStart"/>
      <w:r w:rsidRPr="008E3C4B">
        <w:rPr>
          <w:bCs/>
        </w:rPr>
        <w:t>Pipaluk</w:t>
      </w:r>
      <w:proofErr w:type="spellEnd"/>
      <w:r w:rsidRPr="008E3C4B">
        <w:rPr>
          <w:bCs/>
        </w:rPr>
        <w:t xml:space="preserve"> plula s maminkou v ženském člunu </w:t>
      </w:r>
      <w:proofErr w:type="spellStart"/>
      <w:r w:rsidRPr="008E3C4B">
        <w:rPr>
          <w:bCs/>
        </w:rPr>
        <w:t>ummiaku</w:t>
      </w:r>
      <w:proofErr w:type="spellEnd"/>
      <w:r w:rsidRPr="008E3C4B">
        <w:rPr>
          <w:bCs/>
        </w:rPr>
        <w:t>. Spokojeně pohlíželi na dno člunu, na jejich bohatý úlovek ryb a jednoho tučného tuleně, s krásně vybarveným stříbřitým kožichem, který ležel již bezvládně na dně člunu. Jejich rodný záliv, plný ledových ker se blížil. Najednou se mořská voda vzedmula a z mohutných vln bijících do boků člunu vystoupil mocný král zlých duchů. Popadl dívku a v témže okamžení zmizeli v mořských hlubinách.</w:t>
      </w:r>
    </w:p>
    <w:p w14:paraId="7C41295A" w14:textId="77777777" w:rsidR="008E3C4B" w:rsidRPr="008E3C4B" w:rsidRDefault="008E3C4B" w:rsidP="008E3C4B">
      <w:pPr>
        <w:pStyle w:val="Odstavecseseznamem"/>
        <w:ind w:left="786"/>
        <w:rPr>
          <w:bCs/>
        </w:rPr>
      </w:pPr>
    </w:p>
    <w:p w14:paraId="6ADC6E42" w14:textId="197400B6" w:rsidR="008E3C4B" w:rsidRPr="008E3C4B" w:rsidRDefault="008E3C4B" w:rsidP="008E3C4B">
      <w:pPr>
        <w:pStyle w:val="Odstavecseseznamem"/>
        <w:ind w:left="786"/>
        <w:rPr>
          <w:bCs/>
        </w:rPr>
      </w:pPr>
      <w:r w:rsidRPr="008E3C4B">
        <w:rPr>
          <w:bCs/>
        </w:rPr>
        <w:t>Plynuly dlouhé polární noci, kdy na temné obloze barvami čarovala polární záře, minuly polární dny, kdy slunce neustále kráčelo nad vzdáleným obzorem. Tu pohlédlo do temných hlubin moře a nikdy se nezapom</w:t>
      </w:r>
      <w:r w:rsidR="00AA4A0D">
        <w:rPr>
          <w:bCs/>
        </w:rPr>
        <w:t>n</w:t>
      </w:r>
      <w:r w:rsidRPr="008E3C4B">
        <w:rPr>
          <w:bCs/>
        </w:rPr>
        <w:t>ělo podívat i na ty nejvzdálenější ledové hory a pozorovat jak vítr tančil divoký tanec s miliony sněhových vloček.</w:t>
      </w:r>
    </w:p>
    <w:p w14:paraId="257EDC6E" w14:textId="77777777" w:rsidR="008E3C4B" w:rsidRPr="008E3C4B" w:rsidRDefault="008E3C4B" w:rsidP="008E3C4B">
      <w:pPr>
        <w:pStyle w:val="Odstavecseseznamem"/>
        <w:ind w:left="786"/>
        <w:rPr>
          <w:bCs/>
        </w:rPr>
      </w:pPr>
    </w:p>
    <w:p w14:paraId="0EDB2495" w14:textId="77777777" w:rsidR="008E3C4B" w:rsidRPr="008E3C4B" w:rsidRDefault="008E3C4B" w:rsidP="008E3C4B">
      <w:pPr>
        <w:pStyle w:val="Odstavecseseznamem"/>
        <w:ind w:left="786"/>
        <w:rPr>
          <w:bCs/>
        </w:rPr>
      </w:pPr>
      <w:proofErr w:type="spellStart"/>
      <w:r w:rsidRPr="008E3C4B">
        <w:rPr>
          <w:bCs/>
        </w:rPr>
        <w:t>Pipaluk</w:t>
      </w:r>
      <w:proofErr w:type="spellEnd"/>
      <w:r w:rsidRPr="008E3C4B">
        <w:rPr>
          <w:bCs/>
        </w:rPr>
        <w:t xml:space="preserve"> si pomalu zvykala na život v podivném podmořském světě, měla rozsáhlý dům, nad kterým v širokých obloucích kroužili narvali, dravé kosatky. Ve volně plynoucím čase pozorovala dovádivé hry tuleňů, plovoucí statné mrože, funící mezi mohutné kly.</w:t>
      </w:r>
    </w:p>
    <w:p w14:paraId="08171996" w14:textId="77777777" w:rsidR="008E3C4B" w:rsidRPr="008E3C4B" w:rsidRDefault="008E3C4B" w:rsidP="008E3C4B">
      <w:pPr>
        <w:pStyle w:val="Odstavecseseznamem"/>
        <w:ind w:left="786"/>
        <w:rPr>
          <w:bCs/>
        </w:rPr>
      </w:pPr>
    </w:p>
    <w:p w14:paraId="793D3E78" w14:textId="124C1745" w:rsidR="008E3C4B" w:rsidRPr="008E3C4B" w:rsidRDefault="008E3C4B" w:rsidP="008E3C4B">
      <w:pPr>
        <w:pStyle w:val="Odstavecseseznamem"/>
        <w:ind w:left="786"/>
        <w:rPr>
          <w:bCs/>
        </w:rPr>
      </w:pPr>
      <w:proofErr w:type="spellStart"/>
      <w:r w:rsidRPr="008E3C4B">
        <w:rPr>
          <w:bCs/>
        </w:rPr>
        <w:t>Pipaluk</w:t>
      </w:r>
      <w:proofErr w:type="spellEnd"/>
      <w:r w:rsidRPr="008E3C4B">
        <w:rPr>
          <w:bCs/>
        </w:rPr>
        <w:t xml:space="preserve"> za ten dlouhý čas rostla do nesmírné krásy. Své nádherné vlasy, černé jako uhel, lesklé jako paprsky slunce si vždy po ránu volně rozčesávala a splétala v dlouhé a husté copy. Byla uvážlivá, moudrá. Pro tyto vlastnosti si jí všichni obyvatelé podmořského království oblíbili, rozhodli se jí zvolit za vládkyni celého podmořského království. Ke všem se také přidala ostatní zvířata a ptáci, žijící na zemi.</w:t>
      </w:r>
    </w:p>
    <w:p w14:paraId="3D927D87" w14:textId="77777777" w:rsidR="008E3C4B" w:rsidRPr="008E3C4B" w:rsidRDefault="008E3C4B" w:rsidP="008E3C4B">
      <w:pPr>
        <w:pStyle w:val="Odstavecseseznamem"/>
        <w:ind w:left="786"/>
        <w:rPr>
          <w:bCs/>
        </w:rPr>
      </w:pPr>
    </w:p>
    <w:p w14:paraId="37E6684E" w14:textId="77777777" w:rsidR="008E3C4B" w:rsidRPr="008E3C4B" w:rsidRDefault="008E3C4B" w:rsidP="008E3C4B">
      <w:pPr>
        <w:pStyle w:val="Odstavecseseznamem"/>
        <w:ind w:left="786"/>
        <w:rPr>
          <w:bCs/>
        </w:rPr>
      </w:pPr>
      <w:r w:rsidRPr="008E3C4B">
        <w:rPr>
          <w:bCs/>
        </w:rPr>
        <w:t>Vládla tuze spravedlivě.</w:t>
      </w:r>
    </w:p>
    <w:p w14:paraId="1D3C3E06" w14:textId="77777777" w:rsidR="008E3C4B" w:rsidRPr="008E3C4B" w:rsidRDefault="008E3C4B" w:rsidP="008E3C4B">
      <w:pPr>
        <w:pStyle w:val="Odstavecseseznamem"/>
        <w:ind w:left="786"/>
        <w:rPr>
          <w:bCs/>
        </w:rPr>
      </w:pPr>
    </w:p>
    <w:p w14:paraId="2B241CCF" w14:textId="0C255AAE" w:rsidR="008E3C4B" w:rsidRPr="008E3C4B" w:rsidRDefault="008E3C4B" w:rsidP="008E3C4B">
      <w:pPr>
        <w:pStyle w:val="Odstavecseseznamem"/>
        <w:ind w:left="786"/>
        <w:rPr>
          <w:bCs/>
        </w:rPr>
      </w:pPr>
      <w:r w:rsidRPr="008E3C4B">
        <w:rPr>
          <w:bCs/>
        </w:rPr>
        <w:t>Když lidé nahoře na zemi se potřebovali nasytit a obléci se do kožešin aby lépe vzdorovali krutým mrazům, pouštěla do moře ryby, tuleně, mrože a na zemi vypouštěla ostatní zvířata a do vzduchu posílala množství ptáků, aby lidé je mohli lovit. To trvalo několik let. Pak přišla neobvyklá chvíle, kdy se lidé začali chovat k moři i zemi velmi neuctivě. Házeli kolem sebe, do moře i po zemi množství odpadků a špíny.</w:t>
      </w:r>
    </w:p>
    <w:p w14:paraId="2372069F" w14:textId="77777777" w:rsidR="008E3C4B" w:rsidRPr="008E3C4B" w:rsidRDefault="008E3C4B" w:rsidP="008E3C4B">
      <w:pPr>
        <w:pStyle w:val="Odstavecseseznamem"/>
        <w:ind w:left="786"/>
        <w:rPr>
          <w:bCs/>
        </w:rPr>
      </w:pPr>
    </w:p>
    <w:p w14:paraId="6874B7EF" w14:textId="77777777" w:rsidR="008E3C4B" w:rsidRPr="008E3C4B" w:rsidRDefault="008E3C4B" w:rsidP="008E3C4B">
      <w:pPr>
        <w:pStyle w:val="Odstavecseseznamem"/>
        <w:ind w:left="786"/>
        <w:rPr>
          <w:bCs/>
        </w:rPr>
      </w:pPr>
      <w:r w:rsidRPr="008E3C4B">
        <w:rPr>
          <w:bCs/>
        </w:rPr>
        <w:t>Vládkyně při každodenním pročesávání vlasů pociťovala, jak špína a odpadky se vplétají do vlasů tak mocně, až vlasy nešly vůbec rozčesat.</w:t>
      </w:r>
    </w:p>
    <w:p w14:paraId="60C1322D" w14:textId="77777777" w:rsidR="008E3C4B" w:rsidRPr="008E3C4B" w:rsidRDefault="008E3C4B" w:rsidP="008E3C4B">
      <w:pPr>
        <w:pStyle w:val="Odstavecseseznamem"/>
        <w:ind w:left="786"/>
        <w:rPr>
          <w:bCs/>
        </w:rPr>
      </w:pPr>
    </w:p>
    <w:p w14:paraId="6EAEC6D4" w14:textId="77777777" w:rsidR="008E3C4B" w:rsidRPr="008E3C4B" w:rsidRDefault="008E3C4B" w:rsidP="008E3C4B">
      <w:pPr>
        <w:pStyle w:val="Odstavecseseznamem"/>
        <w:ind w:left="786"/>
        <w:rPr>
          <w:bCs/>
        </w:rPr>
      </w:pPr>
      <w:r w:rsidRPr="008E3C4B">
        <w:rPr>
          <w:bCs/>
        </w:rPr>
        <w:t xml:space="preserve">V ten okamžik mocné vládkyni </w:t>
      </w:r>
      <w:proofErr w:type="spellStart"/>
      <w:r w:rsidRPr="008E3C4B">
        <w:rPr>
          <w:bCs/>
        </w:rPr>
        <w:t>Pipaluk</w:t>
      </w:r>
      <w:proofErr w:type="spellEnd"/>
      <w:r w:rsidRPr="008E3C4B">
        <w:rPr>
          <w:bCs/>
        </w:rPr>
        <w:t xml:space="preserve"> došla trpělivost!</w:t>
      </w:r>
    </w:p>
    <w:p w14:paraId="420EB517" w14:textId="77777777" w:rsidR="008E3C4B" w:rsidRPr="008E3C4B" w:rsidRDefault="008E3C4B" w:rsidP="008E3C4B">
      <w:pPr>
        <w:pStyle w:val="Odstavecseseznamem"/>
        <w:ind w:left="786"/>
        <w:rPr>
          <w:bCs/>
        </w:rPr>
      </w:pPr>
    </w:p>
    <w:p w14:paraId="494619C8" w14:textId="101489EC" w:rsidR="008E3C4B" w:rsidRPr="008E3C4B" w:rsidRDefault="008E3C4B" w:rsidP="008E3C4B">
      <w:pPr>
        <w:pStyle w:val="Odstavecseseznamem"/>
        <w:ind w:left="786"/>
        <w:rPr>
          <w:bCs/>
        </w:rPr>
      </w:pPr>
      <w:r w:rsidRPr="008E3C4B">
        <w:rPr>
          <w:bCs/>
        </w:rPr>
        <w:t xml:space="preserve">Následujícího rána rázem zamkla všechna svá mořská i pozemská zvířata do ohromné klece a k nim zavolala ze vzduchu všechno ptactvo. Mocným kouzlem </w:t>
      </w:r>
      <w:proofErr w:type="spellStart"/>
      <w:r w:rsidRPr="008E3C4B">
        <w:rPr>
          <w:bCs/>
        </w:rPr>
        <w:t>Pipaluk</w:t>
      </w:r>
      <w:proofErr w:type="spellEnd"/>
      <w:r w:rsidRPr="008E3C4B">
        <w:rPr>
          <w:bCs/>
        </w:rPr>
        <w:t xml:space="preserve"> zařídila, aby se po pevnině nepohybovalo žádné zvíře, lední medvěd, sob, či pižmoň.  I nesčetné množství polárních lišek se ztratilo neznámo kam. Lidé marně pátrali po životě v moři, mezi ledovými skrýšemi a kamením.</w:t>
      </w:r>
    </w:p>
    <w:p w14:paraId="2157F31D" w14:textId="77777777" w:rsidR="008E3C4B" w:rsidRPr="008E3C4B" w:rsidRDefault="008E3C4B" w:rsidP="008E3C4B">
      <w:pPr>
        <w:pStyle w:val="Odstavecseseznamem"/>
        <w:ind w:left="786"/>
        <w:rPr>
          <w:bCs/>
        </w:rPr>
      </w:pPr>
    </w:p>
    <w:p w14:paraId="461650C3" w14:textId="77777777" w:rsidR="008E3C4B" w:rsidRPr="008E3C4B" w:rsidRDefault="008E3C4B" w:rsidP="008E3C4B">
      <w:pPr>
        <w:pStyle w:val="Odstavecseseznamem"/>
        <w:ind w:left="786"/>
        <w:rPr>
          <w:bCs/>
        </w:rPr>
      </w:pPr>
      <w:r w:rsidRPr="008E3C4B">
        <w:rPr>
          <w:bCs/>
        </w:rPr>
        <w:t>Začali mít hlad, velký hlad. Z dětských nenasycených hrdel se ozýval zoufalý křik. I věrní společníci lidí - psi začali chřadnout.</w:t>
      </w:r>
    </w:p>
    <w:p w14:paraId="61252FA4" w14:textId="77777777" w:rsidR="008E3C4B" w:rsidRPr="008E3C4B" w:rsidRDefault="008E3C4B" w:rsidP="008E3C4B">
      <w:pPr>
        <w:pStyle w:val="Odstavecseseznamem"/>
        <w:ind w:left="786"/>
        <w:rPr>
          <w:bCs/>
        </w:rPr>
      </w:pPr>
    </w:p>
    <w:p w14:paraId="6AA18882" w14:textId="219461EB" w:rsidR="008E3C4B" w:rsidRPr="008E3C4B" w:rsidRDefault="008E3C4B" w:rsidP="008E3C4B">
      <w:pPr>
        <w:pStyle w:val="Odstavecseseznamem"/>
        <w:ind w:left="786"/>
        <w:rPr>
          <w:bCs/>
        </w:rPr>
      </w:pPr>
      <w:r w:rsidRPr="008E3C4B">
        <w:rPr>
          <w:bCs/>
        </w:rPr>
        <w:t xml:space="preserve">Nezbývalo nic jiného, než po dlouhé době svolat radu moudrých mužů i žen.  Všichni se shodli na tom, že musí požádat o pomoc starého a moudrého kouzelníka - šamana. Šaman vzpomínal na čáry a kouzla starých předků, jak osvobodit lidi od smrti hladem. Vzal do rukou svůj kouzelný bubínek - </w:t>
      </w:r>
      <w:proofErr w:type="spellStart"/>
      <w:r w:rsidRPr="008E3C4B">
        <w:rPr>
          <w:bCs/>
        </w:rPr>
        <w:t>katuaq</w:t>
      </w:r>
      <w:proofErr w:type="spellEnd"/>
      <w:r w:rsidRPr="008E3C4B">
        <w:rPr>
          <w:bCs/>
        </w:rPr>
        <w:t xml:space="preserve"> , začal tančit zahalen v oblacích dýmu. Najednou šaman z </w:t>
      </w:r>
      <w:proofErr w:type="spellStart"/>
      <w:r w:rsidRPr="008E3C4B">
        <w:rPr>
          <w:bCs/>
        </w:rPr>
        <w:t>iglů</w:t>
      </w:r>
      <w:proofErr w:type="spellEnd"/>
      <w:r w:rsidRPr="008E3C4B">
        <w:rPr>
          <w:bCs/>
        </w:rPr>
        <w:t xml:space="preserve"> zmizel. Vydal se na dlouhou, tajemnou cestu až do hlubin moře. Na dně, na strmém podmořském srázu objevil podivuhodný dům - sídlo vládkyně </w:t>
      </w:r>
      <w:proofErr w:type="spellStart"/>
      <w:r w:rsidRPr="008E3C4B">
        <w:rPr>
          <w:bCs/>
        </w:rPr>
        <w:t>Pipaluk</w:t>
      </w:r>
      <w:proofErr w:type="spellEnd"/>
      <w:r w:rsidRPr="008E3C4B">
        <w:rPr>
          <w:bCs/>
        </w:rPr>
        <w:t>. Spatřil ji velmi roz</w:t>
      </w:r>
      <w:r w:rsidR="00AA4A0D">
        <w:rPr>
          <w:bCs/>
        </w:rPr>
        <w:t>z</w:t>
      </w:r>
      <w:r w:rsidRPr="008E3C4B">
        <w:rPr>
          <w:bCs/>
        </w:rPr>
        <w:t>lobenou uprostřed všech zvířat a ptáků shromážděných kolkolem.</w:t>
      </w:r>
    </w:p>
    <w:p w14:paraId="51FECC93" w14:textId="77777777" w:rsidR="008E3C4B" w:rsidRPr="008E3C4B" w:rsidRDefault="008E3C4B" w:rsidP="008E3C4B">
      <w:pPr>
        <w:pStyle w:val="Odstavecseseznamem"/>
        <w:ind w:left="786"/>
        <w:rPr>
          <w:bCs/>
        </w:rPr>
      </w:pPr>
    </w:p>
    <w:p w14:paraId="36FB0C14" w14:textId="77777777" w:rsidR="008E3C4B" w:rsidRPr="008E3C4B" w:rsidRDefault="008E3C4B" w:rsidP="008E3C4B">
      <w:pPr>
        <w:pStyle w:val="Odstavecseseznamem"/>
        <w:ind w:left="786"/>
        <w:rPr>
          <w:bCs/>
        </w:rPr>
      </w:pPr>
      <w:r w:rsidRPr="008E3C4B">
        <w:rPr>
          <w:bCs/>
        </w:rPr>
        <w:t>Šaman uctivě prosil o záchranu lidí na zemi. Prosil o záchranu všech lidí i psů před smrtí hladem.</w:t>
      </w:r>
    </w:p>
    <w:p w14:paraId="580B2B96" w14:textId="77777777" w:rsidR="008E3C4B" w:rsidRPr="008E3C4B" w:rsidRDefault="008E3C4B" w:rsidP="008E3C4B">
      <w:pPr>
        <w:pStyle w:val="Odstavecseseznamem"/>
        <w:ind w:left="786"/>
        <w:rPr>
          <w:bCs/>
        </w:rPr>
      </w:pPr>
    </w:p>
    <w:p w14:paraId="3F940EE8" w14:textId="547D25BF" w:rsidR="008E3C4B" w:rsidRPr="008E3C4B" w:rsidRDefault="008E3C4B" w:rsidP="008E3C4B">
      <w:pPr>
        <w:pStyle w:val="Odstavecseseznamem"/>
        <w:ind w:left="786"/>
        <w:rPr>
          <w:bCs/>
        </w:rPr>
      </w:pPr>
      <w:proofErr w:type="spellStart"/>
      <w:r w:rsidRPr="008E3C4B">
        <w:rPr>
          <w:bCs/>
        </w:rPr>
        <w:t>Pipaluk</w:t>
      </w:r>
      <w:proofErr w:type="spellEnd"/>
      <w:r w:rsidRPr="008E3C4B">
        <w:rPr>
          <w:bCs/>
        </w:rPr>
        <w:t xml:space="preserve"> když vyslechla přání šamanovo, důstojně se usadila do křesla z mořských chaluh a požádala šamana: "Nejdříve mi rozčeš a očisti vlasy od nánosu špíny a odpadků!" Šaman pečlivě čistil a rozčesával pramínek po pramínku vlasů vládkyně. Dlouho trvalo, než vlasy znovu zářily čistotou a byly znovu černé jako uhel a zářily leskem.</w:t>
      </w:r>
    </w:p>
    <w:p w14:paraId="2E0CA5F6" w14:textId="77777777" w:rsidR="008E3C4B" w:rsidRPr="008E3C4B" w:rsidRDefault="008E3C4B" w:rsidP="008E3C4B">
      <w:pPr>
        <w:pStyle w:val="Odstavecseseznamem"/>
        <w:ind w:left="786"/>
        <w:rPr>
          <w:bCs/>
        </w:rPr>
      </w:pPr>
    </w:p>
    <w:p w14:paraId="36479361" w14:textId="182EDFCD" w:rsidR="008E3C4B" w:rsidRPr="008E3C4B" w:rsidRDefault="008E3C4B" w:rsidP="008E3C4B">
      <w:pPr>
        <w:pStyle w:val="Odstavecseseznamem"/>
        <w:ind w:left="786"/>
        <w:rPr>
          <w:bCs/>
        </w:rPr>
      </w:pPr>
      <w:proofErr w:type="spellStart"/>
      <w:r w:rsidRPr="008E3C4B">
        <w:rPr>
          <w:bCs/>
        </w:rPr>
        <w:t>Pipaluk</w:t>
      </w:r>
      <w:proofErr w:type="spellEnd"/>
      <w:r w:rsidRPr="008E3C4B">
        <w:rPr>
          <w:bCs/>
        </w:rPr>
        <w:t xml:space="preserve"> poděkovala. Povstala z křesla a plným, znělým hlasem přikázala: "Nesmíte již nikdy házet odpadky a špínu do moře i na zemi. jinak znovu přijde má kletba! Znovu budete mít hlad a bídu a zemřete! Odejdi tedy zpět na zemi moudrý šamane a pověz toto všem lidem na zemi! Pouštím tedy opět všechny ryby, zvířata, ptáky do moře i na zemi, aby</w:t>
      </w:r>
      <w:r w:rsidR="00E75F68">
        <w:rPr>
          <w:bCs/>
        </w:rPr>
        <w:t>ste</w:t>
      </w:r>
      <w:r w:rsidRPr="008E3C4B">
        <w:rPr>
          <w:bCs/>
        </w:rPr>
        <w:t xml:space="preserve"> je mohli ulovit, aby jste nezahynuli!"</w:t>
      </w:r>
    </w:p>
    <w:p w14:paraId="72EDAEE0" w14:textId="77777777" w:rsidR="008E3C4B" w:rsidRPr="008E3C4B" w:rsidRDefault="008E3C4B" w:rsidP="008E3C4B">
      <w:pPr>
        <w:pStyle w:val="Odstavecseseznamem"/>
        <w:ind w:left="786"/>
        <w:rPr>
          <w:bCs/>
        </w:rPr>
      </w:pPr>
    </w:p>
    <w:p w14:paraId="235AC1E3" w14:textId="77777777" w:rsidR="008E3C4B" w:rsidRPr="008E3C4B" w:rsidRDefault="008E3C4B" w:rsidP="008E3C4B">
      <w:pPr>
        <w:pStyle w:val="Odstavecseseznamem"/>
        <w:ind w:left="786"/>
        <w:rPr>
          <w:bCs/>
        </w:rPr>
      </w:pPr>
      <w:r w:rsidRPr="008E3C4B">
        <w:rPr>
          <w:bCs/>
        </w:rPr>
        <w:t xml:space="preserve">Co </w:t>
      </w:r>
      <w:proofErr w:type="spellStart"/>
      <w:r w:rsidRPr="008E3C4B">
        <w:rPr>
          <w:bCs/>
        </w:rPr>
        <w:t>Pipaluk</w:t>
      </w:r>
      <w:proofErr w:type="spellEnd"/>
      <w:r w:rsidRPr="008E3C4B">
        <w:rPr>
          <w:bCs/>
        </w:rPr>
        <w:t xml:space="preserve"> slíbila, splnila.</w:t>
      </w:r>
    </w:p>
    <w:p w14:paraId="6BCCD457" w14:textId="77777777" w:rsidR="008E3C4B" w:rsidRPr="008E3C4B" w:rsidRDefault="008E3C4B" w:rsidP="008E3C4B">
      <w:pPr>
        <w:pStyle w:val="Odstavecseseznamem"/>
        <w:ind w:left="786"/>
        <w:rPr>
          <w:bCs/>
        </w:rPr>
      </w:pPr>
    </w:p>
    <w:p w14:paraId="2BFAF442" w14:textId="62613748" w:rsidR="008E3C4B" w:rsidRDefault="008E3C4B" w:rsidP="008E3C4B">
      <w:pPr>
        <w:pStyle w:val="Odstavecseseznamem"/>
        <w:ind w:left="786"/>
        <w:rPr>
          <w:bCs/>
        </w:rPr>
      </w:pPr>
      <w:r w:rsidRPr="008E3C4B">
        <w:rPr>
          <w:bCs/>
        </w:rPr>
        <w:t xml:space="preserve">Od těch dob si lidé v Grónsku svého moře a země považují a dbají, aby si mocnou vládkyni už nikdy </w:t>
      </w:r>
      <w:proofErr w:type="spellStart"/>
      <w:r w:rsidRPr="008E3C4B">
        <w:rPr>
          <w:bCs/>
        </w:rPr>
        <w:t>nerozlobili</w:t>
      </w:r>
      <w:proofErr w:type="spellEnd"/>
      <w:r w:rsidRPr="008E3C4B">
        <w:rPr>
          <w:bCs/>
        </w:rPr>
        <w:t>.</w:t>
      </w:r>
    </w:p>
    <w:p w14:paraId="46929D46" w14:textId="01A8514A" w:rsidR="008E3C4B" w:rsidRDefault="008E3C4B" w:rsidP="008E3C4B">
      <w:pPr>
        <w:pStyle w:val="Odstavecseseznamem"/>
        <w:ind w:left="786"/>
        <w:rPr>
          <w:bCs/>
        </w:rPr>
      </w:pPr>
    </w:p>
    <w:p w14:paraId="3143229B" w14:textId="1EAD305E" w:rsidR="008E3C4B" w:rsidRPr="00E75F68" w:rsidRDefault="008E3C4B" w:rsidP="00F345A7">
      <w:pPr>
        <w:pStyle w:val="Odstavecseseznamem"/>
        <w:numPr>
          <w:ilvl w:val="0"/>
          <w:numId w:val="3"/>
        </w:numPr>
        <w:rPr>
          <w:b/>
        </w:rPr>
      </w:pPr>
      <w:r w:rsidRPr="00E75F68">
        <w:rPr>
          <w:b/>
        </w:rPr>
        <w:t>Seznámení se životem Eskymáků</w:t>
      </w:r>
    </w:p>
    <w:p w14:paraId="5BC39A94" w14:textId="060ABECD" w:rsidR="003321E6" w:rsidRDefault="003321E6" w:rsidP="003321E6">
      <w:pPr>
        <w:ind w:left="1506"/>
        <w:rPr>
          <w:bCs/>
        </w:rPr>
      </w:pPr>
      <w:r w:rsidRPr="003321E6">
        <w:rPr>
          <w:bCs/>
        </w:rPr>
        <w:t>-</w:t>
      </w:r>
      <w:r>
        <w:rPr>
          <w:bCs/>
        </w:rPr>
        <w:t xml:space="preserve"> </w:t>
      </w:r>
      <w:r w:rsidR="008E3C4B" w:rsidRPr="003321E6">
        <w:rPr>
          <w:bCs/>
        </w:rPr>
        <w:t>Inuité jsou skupinou obyvatel nejsevernější části Ameriky</w:t>
      </w:r>
      <w:r>
        <w:rPr>
          <w:bCs/>
        </w:rPr>
        <w:t>.</w:t>
      </w:r>
    </w:p>
    <w:p w14:paraId="2186AAA4" w14:textId="77777777" w:rsidR="003321E6" w:rsidRDefault="003321E6" w:rsidP="003321E6">
      <w:pPr>
        <w:ind w:left="1506"/>
        <w:rPr>
          <w:bCs/>
        </w:rPr>
      </w:pPr>
      <w:r>
        <w:rPr>
          <w:bCs/>
        </w:rPr>
        <w:t xml:space="preserve">- </w:t>
      </w:r>
      <w:r w:rsidR="008E3C4B" w:rsidRPr="003321E6">
        <w:rPr>
          <w:bCs/>
        </w:rPr>
        <w:t>Obývají arktické regiony Grónska, Kanady a Aljašky.</w:t>
      </w:r>
    </w:p>
    <w:p w14:paraId="212843FC" w14:textId="77777777" w:rsidR="003321E6" w:rsidRDefault="003321E6" w:rsidP="003321E6">
      <w:pPr>
        <w:ind w:left="1506"/>
        <w:rPr>
          <w:bCs/>
        </w:rPr>
      </w:pPr>
      <w:r>
        <w:rPr>
          <w:bCs/>
        </w:rPr>
        <w:t xml:space="preserve">- </w:t>
      </w:r>
      <w:r w:rsidR="008E3C4B" w:rsidRPr="003321E6">
        <w:rPr>
          <w:bCs/>
        </w:rPr>
        <w:t xml:space="preserve">Inuité se živili lovem, často mořských zvířat, například vorvaňů, </w:t>
      </w:r>
      <w:proofErr w:type="spellStart"/>
      <w:r w:rsidR="008E3C4B" w:rsidRPr="003321E6">
        <w:rPr>
          <w:bCs/>
        </w:rPr>
        <w:t>narvalů</w:t>
      </w:r>
      <w:proofErr w:type="spellEnd"/>
      <w:r w:rsidR="008E3C4B" w:rsidRPr="003321E6">
        <w:rPr>
          <w:bCs/>
        </w:rPr>
        <w:t>, či tuleňů, ale lovili též faunu pevniny.</w:t>
      </w:r>
    </w:p>
    <w:p w14:paraId="75253773" w14:textId="58EDD7A1" w:rsidR="008E3C4B" w:rsidRDefault="003321E6" w:rsidP="003321E6">
      <w:pPr>
        <w:ind w:left="1506"/>
        <w:rPr>
          <w:bCs/>
        </w:rPr>
      </w:pPr>
      <w:r>
        <w:rPr>
          <w:bCs/>
        </w:rPr>
        <w:t xml:space="preserve">- </w:t>
      </w:r>
      <w:r w:rsidRPr="003321E6">
        <w:rPr>
          <w:bCs/>
        </w:rPr>
        <w:t xml:space="preserve">Částečně žijí polokočovným typem života, v létě pod stany z kůže a v zimě ve sněhovém iglú nebo v </w:t>
      </w:r>
      <w:proofErr w:type="spellStart"/>
      <w:r w:rsidRPr="003321E6">
        <w:rPr>
          <w:bCs/>
        </w:rPr>
        <w:t>polopodzemních</w:t>
      </w:r>
      <w:proofErr w:type="spellEnd"/>
      <w:r w:rsidRPr="003321E6">
        <w:rPr>
          <w:bCs/>
        </w:rPr>
        <w:t xml:space="preserve"> obydlích ze dřeva a drnů.</w:t>
      </w:r>
    </w:p>
    <w:p w14:paraId="1447B161" w14:textId="66151D41" w:rsidR="003321E6" w:rsidRDefault="003321E6" w:rsidP="003321E6">
      <w:pPr>
        <w:ind w:left="1506"/>
        <w:rPr>
          <w:bCs/>
        </w:rPr>
      </w:pPr>
      <w:r>
        <w:rPr>
          <w:bCs/>
        </w:rPr>
        <w:t>- O</w:t>
      </w:r>
      <w:r w:rsidRPr="003321E6">
        <w:rPr>
          <w:bCs/>
        </w:rPr>
        <w:t>děv zvaný parka, což je teplý kabátec s kapucí, šili z kožešin sobů, ledních medvědů, mladých tuleňů či pižmoňů, někdy bývala parka sešitá s kalhotami do kombinézy. Zvláštním vynálezem byl anorak nepromokavá bunda šitá ze zvířecích střev, kterou nosili lovci do kajaku.</w:t>
      </w:r>
    </w:p>
    <w:p w14:paraId="389EA740" w14:textId="68987B64" w:rsidR="003321E6" w:rsidRPr="003321E6" w:rsidRDefault="003321E6" w:rsidP="003321E6">
      <w:pPr>
        <w:ind w:left="1506"/>
        <w:rPr>
          <w:bCs/>
        </w:rPr>
      </w:pPr>
      <w:r>
        <w:rPr>
          <w:bCs/>
        </w:rPr>
        <w:t xml:space="preserve">- </w:t>
      </w:r>
      <w:r w:rsidRPr="003321E6">
        <w:rPr>
          <w:bCs/>
        </w:rPr>
        <w:t>Nástroje vyráběli z kostí a kamene. Často obchodovali s dýmkami a jinými uměleckými předměty, vyrobenými z mrožích klů nebo velrybích kostí.</w:t>
      </w:r>
    </w:p>
    <w:p w14:paraId="55795C1F" w14:textId="77777777" w:rsidR="008E3C4B" w:rsidRPr="008E3C4B" w:rsidRDefault="008E3C4B" w:rsidP="008E3C4B">
      <w:pPr>
        <w:pStyle w:val="Odstavecseseznamem"/>
        <w:ind w:left="786"/>
        <w:rPr>
          <w:b/>
        </w:rPr>
      </w:pPr>
    </w:p>
    <w:p w14:paraId="19B9844F" w14:textId="4056FE81" w:rsidR="00891CCE" w:rsidRDefault="00D23714" w:rsidP="00891CCE">
      <w:pPr>
        <w:pStyle w:val="Odstavecseseznamem"/>
        <w:numPr>
          <w:ilvl w:val="0"/>
          <w:numId w:val="1"/>
        </w:numPr>
        <w:rPr>
          <w:b/>
          <w:i/>
          <w:iCs/>
        </w:rPr>
      </w:pPr>
      <w:r w:rsidRPr="00D23714">
        <w:rPr>
          <w:b/>
        </w:rPr>
        <w:t xml:space="preserve">Pracovní </w:t>
      </w:r>
      <w:r w:rsidR="00797CD6">
        <w:rPr>
          <w:b/>
        </w:rPr>
        <w:t>činnost</w:t>
      </w:r>
      <w:r w:rsidRPr="00D23714">
        <w:rPr>
          <w:b/>
        </w:rPr>
        <w:t xml:space="preserve">: </w:t>
      </w:r>
      <w:r w:rsidR="00797CD6">
        <w:rPr>
          <w:b/>
          <w:i/>
          <w:iCs/>
        </w:rPr>
        <w:t>Eskymák</w:t>
      </w:r>
    </w:p>
    <w:p w14:paraId="3B5112C9" w14:textId="7D31044B" w:rsidR="00ED4504" w:rsidRPr="00797CD6" w:rsidRDefault="00797CD6" w:rsidP="00797CD6">
      <w:pPr>
        <w:pStyle w:val="Odstavecseseznamem"/>
        <w:ind w:left="786"/>
        <w:rPr>
          <w:b/>
          <w:i/>
          <w:iCs/>
        </w:rPr>
      </w:pPr>
      <w:r>
        <w:rPr>
          <w:b/>
          <w:i/>
          <w:iCs/>
          <w:noProof/>
        </w:rPr>
        <w:drawing>
          <wp:inline distT="0" distB="0" distL="0" distR="0" wp14:anchorId="46BB145C" wp14:editId="6941311C">
            <wp:extent cx="1638300" cy="1638300"/>
            <wp:effectExtent l="0" t="0" r="0" b="0"/>
            <wp:docPr id="4" name="Picture 4" descr="A cookie with a face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okie with a face on i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36AA76A9" w14:textId="449714AD" w:rsidR="00ED4504" w:rsidRDefault="00ED4504" w:rsidP="00D23714">
      <w:pPr>
        <w:pStyle w:val="Odstavecseseznamem"/>
        <w:ind w:left="786"/>
        <w:rPr>
          <w:bCs/>
        </w:rPr>
      </w:pPr>
    </w:p>
    <w:p w14:paraId="4B5DFB59" w14:textId="720ECFF8" w:rsidR="00ED4504" w:rsidRPr="0089796A" w:rsidRDefault="00797CD6" w:rsidP="0089796A">
      <w:pPr>
        <w:pStyle w:val="Odstavecseseznamem"/>
        <w:numPr>
          <w:ilvl w:val="0"/>
          <w:numId w:val="1"/>
        </w:numPr>
        <w:rPr>
          <w:b/>
        </w:rPr>
      </w:pPr>
      <w:r>
        <w:rPr>
          <w:b/>
        </w:rPr>
        <w:t>Poh</w:t>
      </w:r>
      <w:r w:rsidR="0089796A">
        <w:rPr>
          <w:b/>
        </w:rPr>
        <w:t xml:space="preserve">ybová hra: </w:t>
      </w:r>
      <w:r>
        <w:rPr>
          <w:b/>
          <w:i/>
          <w:iCs/>
        </w:rPr>
        <w:t>Utíkej tučňáku</w:t>
      </w:r>
    </w:p>
    <w:p w14:paraId="5B4AFFA8" w14:textId="547187E1" w:rsidR="0089796A" w:rsidRDefault="00797CD6" w:rsidP="00797CD6">
      <w:pPr>
        <w:pStyle w:val="Odstavecseseznamem"/>
        <w:ind w:left="786"/>
        <w:rPr>
          <w:bCs/>
        </w:rPr>
      </w:pPr>
      <w:r>
        <w:rPr>
          <w:bCs/>
        </w:rPr>
        <w:t>M</w:t>
      </w:r>
      <w:r w:rsidRPr="00797CD6">
        <w:rPr>
          <w:bCs/>
        </w:rPr>
        <w:t>otivace: obrázkem tučňáka a tuleně, příběh o životě</w:t>
      </w:r>
      <w:r>
        <w:rPr>
          <w:bCs/>
        </w:rPr>
        <w:t xml:space="preserve"> </w:t>
      </w:r>
      <w:r w:rsidRPr="00797CD6">
        <w:rPr>
          <w:bCs/>
        </w:rPr>
        <w:t>tučňáka. Procvičení rychlosti, obratnosti, správné reakce na signál a orientace v prostoru.</w:t>
      </w:r>
      <w:r>
        <w:rPr>
          <w:bCs/>
        </w:rPr>
        <w:t xml:space="preserve"> </w:t>
      </w:r>
      <w:r w:rsidRPr="00797CD6">
        <w:rPr>
          <w:bCs/>
        </w:rPr>
        <w:t>V herně jsou rozmístěné bílé kruhy (domečky tučňáka). P. učitelka zpívá písničku „Tučňáci“,</w:t>
      </w:r>
      <w:r>
        <w:rPr>
          <w:bCs/>
        </w:rPr>
        <w:t xml:space="preserve"> </w:t>
      </w:r>
      <w:r w:rsidRPr="00797CD6">
        <w:rPr>
          <w:bCs/>
        </w:rPr>
        <w:t>děti chodí v rytmu mezi domečky. Na signál – tuleň si děti musí stoupnout do kroužku.</w:t>
      </w:r>
      <w:r>
        <w:rPr>
          <w:bCs/>
        </w:rPr>
        <w:t xml:space="preserve"> </w:t>
      </w:r>
      <w:r w:rsidRPr="00797CD6">
        <w:rPr>
          <w:bCs/>
        </w:rPr>
        <w:t>Kroužky postupně ubývají.</w:t>
      </w:r>
    </w:p>
    <w:p w14:paraId="2276977C" w14:textId="77777777" w:rsidR="00797CD6" w:rsidRPr="00797CD6" w:rsidRDefault="00797CD6" w:rsidP="00797CD6">
      <w:pPr>
        <w:pStyle w:val="Odstavecseseznamem"/>
        <w:ind w:left="786"/>
        <w:rPr>
          <w:bCs/>
        </w:rPr>
      </w:pPr>
    </w:p>
    <w:p w14:paraId="25663CB8" w14:textId="71B86033" w:rsidR="00797CD6" w:rsidRDefault="00797CD6" w:rsidP="00797CD6">
      <w:pPr>
        <w:pStyle w:val="Odstavecseseznamem"/>
        <w:numPr>
          <w:ilvl w:val="0"/>
          <w:numId w:val="1"/>
        </w:numPr>
        <w:rPr>
          <w:b/>
        </w:rPr>
      </w:pPr>
      <w:r>
        <w:rPr>
          <w:b/>
        </w:rPr>
        <w:t>Zvířata polárních oblastí</w:t>
      </w:r>
    </w:p>
    <w:p w14:paraId="494F888D" w14:textId="695D78FC" w:rsidR="00797CD6" w:rsidRPr="00E75F68" w:rsidRDefault="00330B96" w:rsidP="00F345A7">
      <w:pPr>
        <w:pStyle w:val="Odstavecseseznamem"/>
        <w:numPr>
          <w:ilvl w:val="0"/>
          <w:numId w:val="3"/>
        </w:numPr>
        <w:rPr>
          <w:b/>
        </w:rPr>
      </w:pPr>
      <w:r w:rsidRPr="00E75F68">
        <w:rPr>
          <w:b/>
        </w:rPr>
        <w:t>Antarktida</w:t>
      </w:r>
    </w:p>
    <w:p w14:paraId="7F06E899" w14:textId="4D5907EE" w:rsidR="00330B96" w:rsidRDefault="00330B96" w:rsidP="00330B96">
      <w:pPr>
        <w:ind w:left="1506"/>
        <w:rPr>
          <w:bCs/>
        </w:rPr>
      </w:pPr>
      <w:r w:rsidRPr="00330B96">
        <w:rPr>
          <w:bCs/>
        </w:rPr>
        <w:t>-</w:t>
      </w:r>
      <w:r>
        <w:rPr>
          <w:bCs/>
        </w:rPr>
        <w:t xml:space="preserve"> tučňáci, tuleni, velryby</w:t>
      </w:r>
    </w:p>
    <w:p w14:paraId="6B922554" w14:textId="676D982B" w:rsidR="00330B96" w:rsidRPr="00E75F68" w:rsidRDefault="00330B96" w:rsidP="00F345A7">
      <w:pPr>
        <w:pStyle w:val="Odstavecseseznamem"/>
        <w:numPr>
          <w:ilvl w:val="0"/>
          <w:numId w:val="3"/>
        </w:numPr>
        <w:rPr>
          <w:b/>
        </w:rPr>
      </w:pPr>
      <w:r w:rsidRPr="00E75F68">
        <w:rPr>
          <w:b/>
        </w:rPr>
        <w:t>Arktida</w:t>
      </w:r>
    </w:p>
    <w:p w14:paraId="7273954A" w14:textId="00610C2A" w:rsidR="00330B96" w:rsidRDefault="00330B96" w:rsidP="00330B96">
      <w:pPr>
        <w:ind w:left="1506"/>
        <w:rPr>
          <w:bCs/>
        </w:rPr>
      </w:pPr>
      <w:r w:rsidRPr="00330B96">
        <w:rPr>
          <w:bCs/>
        </w:rPr>
        <w:t>-</w:t>
      </w:r>
      <w:r>
        <w:rPr>
          <w:bCs/>
        </w:rPr>
        <w:t xml:space="preserve"> suchozemská zvířata – vlci, sobi, polární liška, lední medvěd, sovice sněžná</w:t>
      </w:r>
    </w:p>
    <w:p w14:paraId="261C6826" w14:textId="6CAEDE15" w:rsidR="00330B96" w:rsidRDefault="00330B96" w:rsidP="00F345A7">
      <w:pPr>
        <w:pStyle w:val="Odstavecseseznamem"/>
        <w:numPr>
          <w:ilvl w:val="0"/>
          <w:numId w:val="3"/>
        </w:numPr>
        <w:rPr>
          <w:bCs/>
        </w:rPr>
      </w:pPr>
      <w:r w:rsidRPr="00E75F68">
        <w:rPr>
          <w:b/>
        </w:rPr>
        <w:t>Potravní řetězec</w:t>
      </w:r>
      <w:r>
        <w:rPr>
          <w:bCs/>
        </w:rPr>
        <w:t xml:space="preserve"> (</w:t>
      </w:r>
      <w:hyperlink r:id="rId9" w:history="1">
        <w:r w:rsidRPr="00330B96">
          <w:rPr>
            <w:rStyle w:val="Hypertextovodkaz"/>
            <w:bCs/>
          </w:rPr>
          <w:t>https://slideplayer.cz/slide/5252534/</w:t>
        </w:r>
      </w:hyperlink>
      <w:r>
        <w:rPr>
          <w:bCs/>
        </w:rPr>
        <w:t>)</w:t>
      </w:r>
    </w:p>
    <w:p w14:paraId="0B8ACA90" w14:textId="2EA0DE29" w:rsidR="00330B96" w:rsidRDefault="00330B96" w:rsidP="00330B96">
      <w:pPr>
        <w:ind w:left="1506"/>
        <w:rPr>
          <w:bCs/>
        </w:rPr>
      </w:pPr>
      <w:r w:rsidRPr="00330B96">
        <w:rPr>
          <w:bCs/>
        </w:rPr>
        <w:t>-</w:t>
      </w:r>
      <w:r>
        <w:rPr>
          <w:bCs/>
        </w:rPr>
        <w:t xml:space="preserve"> ryba – tuleň – kosatka</w:t>
      </w:r>
    </w:p>
    <w:p w14:paraId="3040B628" w14:textId="0E238694" w:rsidR="00330B96" w:rsidRPr="00330B96" w:rsidRDefault="00330B96" w:rsidP="00330B96">
      <w:pPr>
        <w:ind w:left="1506"/>
        <w:rPr>
          <w:bCs/>
        </w:rPr>
      </w:pPr>
      <w:r>
        <w:rPr>
          <w:bCs/>
        </w:rPr>
        <w:t>- ryba – tučňák - tuleň</w:t>
      </w:r>
    </w:p>
    <w:p w14:paraId="6235040E" w14:textId="33B806E9" w:rsidR="00F467DE" w:rsidRPr="00C75E48" w:rsidRDefault="00C75E48" w:rsidP="00C75E48">
      <w:pPr>
        <w:pStyle w:val="Odstavecseseznamem"/>
        <w:numPr>
          <w:ilvl w:val="0"/>
          <w:numId w:val="1"/>
        </w:numPr>
        <w:rPr>
          <w:b/>
        </w:rPr>
      </w:pPr>
      <w:r>
        <w:rPr>
          <w:b/>
        </w:rPr>
        <w:t>Nácvik písně</w:t>
      </w:r>
      <w:r w:rsidR="00F467DE">
        <w:rPr>
          <w:b/>
        </w:rPr>
        <w:t xml:space="preserve">: </w:t>
      </w:r>
      <w:r>
        <w:rPr>
          <w:b/>
          <w:i/>
          <w:iCs/>
        </w:rPr>
        <w:t>Tučňáci vojáci</w:t>
      </w:r>
    </w:p>
    <w:p w14:paraId="35EDE24D" w14:textId="78633030" w:rsidR="00C75E48" w:rsidRPr="00C75E48" w:rsidRDefault="008829D4" w:rsidP="00C75E48">
      <w:pPr>
        <w:pStyle w:val="Odstavecseseznamem"/>
        <w:ind w:left="786"/>
        <w:rPr>
          <w:b/>
        </w:rPr>
      </w:pPr>
      <w:r w:rsidRPr="008829D4">
        <w:rPr>
          <w:rFonts w:ascii="Times New Roman" w:eastAsia="Times New Roman" w:hAnsi="Times New Roman" w:cs="Times New Roman"/>
          <w:noProof/>
          <w:color w:val="000000"/>
          <w:sz w:val="24"/>
          <w:lang w:eastAsia="cs-CZ"/>
        </w:rPr>
        <w:drawing>
          <wp:inline distT="0" distB="0" distL="0" distR="0" wp14:anchorId="504FD7FF" wp14:editId="3C2133B8">
            <wp:extent cx="2178050" cy="2540000"/>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0"/>
                    <a:stretch>
                      <a:fillRect/>
                    </a:stretch>
                  </pic:blipFill>
                  <pic:spPr>
                    <a:xfrm>
                      <a:off x="0" y="0"/>
                      <a:ext cx="2179262" cy="2541413"/>
                    </a:xfrm>
                    <a:prstGeom prst="rect">
                      <a:avLst/>
                    </a:prstGeom>
                  </pic:spPr>
                </pic:pic>
              </a:graphicData>
            </a:graphic>
          </wp:inline>
        </w:drawing>
      </w:r>
    </w:p>
    <w:p w14:paraId="26E9667A" w14:textId="215FA5EC" w:rsidR="00F467DE" w:rsidRPr="00D4001B" w:rsidRDefault="00F467DE" w:rsidP="00D4001B">
      <w:pPr>
        <w:pStyle w:val="Odstavecseseznamem"/>
        <w:ind w:left="1506"/>
        <w:rPr>
          <w:bCs/>
        </w:rPr>
      </w:pPr>
    </w:p>
    <w:p w14:paraId="2A89313D" w14:textId="0E319323" w:rsidR="00781735" w:rsidRDefault="008829D4" w:rsidP="008829D4">
      <w:pPr>
        <w:pStyle w:val="Odstavecseseznamem"/>
        <w:numPr>
          <w:ilvl w:val="0"/>
          <w:numId w:val="1"/>
        </w:numPr>
        <w:rPr>
          <w:b/>
        </w:rPr>
      </w:pPr>
      <w:r>
        <w:rPr>
          <w:b/>
        </w:rPr>
        <w:t>LOGO</w:t>
      </w:r>
    </w:p>
    <w:p w14:paraId="67D1B329" w14:textId="77777777" w:rsidR="008829D4" w:rsidRPr="008829D4" w:rsidRDefault="008829D4" w:rsidP="00F345A7">
      <w:pPr>
        <w:pStyle w:val="Odstavecseseznamem"/>
        <w:numPr>
          <w:ilvl w:val="0"/>
          <w:numId w:val="3"/>
        </w:numPr>
        <w:rPr>
          <w:bCs/>
        </w:rPr>
      </w:pPr>
      <w:r w:rsidRPr="00E75F68">
        <w:rPr>
          <w:b/>
        </w:rPr>
        <w:t>RC</w:t>
      </w:r>
      <w:r w:rsidRPr="008829D4">
        <w:rPr>
          <w:bCs/>
        </w:rPr>
        <w:t xml:space="preserve"> – vytleskávání slov spojených s tématem</w:t>
      </w:r>
    </w:p>
    <w:p w14:paraId="72D3219B" w14:textId="77777777" w:rsidR="008829D4" w:rsidRPr="008829D4" w:rsidRDefault="008829D4" w:rsidP="00F345A7">
      <w:pPr>
        <w:pStyle w:val="Odstavecseseznamem"/>
        <w:numPr>
          <w:ilvl w:val="0"/>
          <w:numId w:val="3"/>
        </w:numPr>
        <w:rPr>
          <w:bCs/>
        </w:rPr>
      </w:pPr>
      <w:r w:rsidRPr="00E75F68">
        <w:rPr>
          <w:b/>
        </w:rPr>
        <w:t>DC</w:t>
      </w:r>
      <w:r w:rsidRPr="008829D4">
        <w:rPr>
          <w:bCs/>
        </w:rPr>
        <w:t xml:space="preserve"> - opakování básničky „Vločka“</w:t>
      </w:r>
    </w:p>
    <w:p w14:paraId="43DCBB0A" w14:textId="555ECAD1" w:rsidR="00C021F9" w:rsidRDefault="008829D4" w:rsidP="00F345A7">
      <w:pPr>
        <w:pStyle w:val="Odstavecseseznamem"/>
        <w:numPr>
          <w:ilvl w:val="0"/>
          <w:numId w:val="3"/>
        </w:numPr>
        <w:rPr>
          <w:bCs/>
        </w:rPr>
      </w:pPr>
      <w:r w:rsidRPr="00E75F68">
        <w:rPr>
          <w:b/>
        </w:rPr>
        <w:t>GM</w:t>
      </w:r>
      <w:r w:rsidRPr="008829D4">
        <w:rPr>
          <w:bCs/>
        </w:rPr>
        <w:t xml:space="preserve"> – napodobování pohybů úst a jazyka – motivace pohádkou o</w:t>
      </w:r>
      <w:r>
        <w:rPr>
          <w:bCs/>
        </w:rPr>
        <w:t xml:space="preserve"> </w:t>
      </w:r>
      <w:r w:rsidRPr="008829D4">
        <w:rPr>
          <w:bCs/>
        </w:rPr>
        <w:t>tučňákovi (jazyk), který žije v</w:t>
      </w:r>
      <w:r w:rsidR="00C021F9">
        <w:rPr>
          <w:bCs/>
        </w:rPr>
        <w:t> </w:t>
      </w:r>
      <w:r w:rsidRPr="008829D4">
        <w:rPr>
          <w:bCs/>
        </w:rPr>
        <w:t>puse</w:t>
      </w:r>
    </w:p>
    <w:p w14:paraId="50B66C7C" w14:textId="77777777" w:rsidR="00C021F9" w:rsidRDefault="00C021F9" w:rsidP="00C021F9">
      <w:pPr>
        <w:pStyle w:val="Odstavecseseznamem"/>
        <w:ind w:left="1506"/>
        <w:rPr>
          <w:bCs/>
        </w:rPr>
      </w:pPr>
      <w:r>
        <w:rPr>
          <w:bCs/>
        </w:rPr>
        <w:t xml:space="preserve">- </w:t>
      </w:r>
      <w:r w:rsidR="008829D4" w:rsidRPr="00E75F68">
        <w:rPr>
          <w:bCs/>
          <w:i/>
          <w:iCs/>
        </w:rPr>
        <w:t>vyjde ven</w:t>
      </w:r>
      <w:r w:rsidR="008829D4" w:rsidRPr="00C021F9">
        <w:rPr>
          <w:bCs/>
        </w:rPr>
        <w:t xml:space="preserve"> – </w:t>
      </w:r>
      <w:r w:rsidR="008829D4" w:rsidRPr="00E75F68">
        <w:rPr>
          <w:b/>
        </w:rPr>
        <w:t>vypláznout</w:t>
      </w:r>
    </w:p>
    <w:p w14:paraId="287E22C2" w14:textId="77777777" w:rsidR="00C021F9" w:rsidRDefault="00C021F9" w:rsidP="00C021F9">
      <w:pPr>
        <w:pStyle w:val="Odstavecseseznamem"/>
        <w:ind w:left="1506"/>
        <w:rPr>
          <w:bCs/>
        </w:rPr>
      </w:pPr>
      <w:r w:rsidRPr="00E75F68">
        <w:rPr>
          <w:bCs/>
          <w:i/>
          <w:iCs/>
        </w:rPr>
        <w:t xml:space="preserve">- </w:t>
      </w:r>
      <w:r w:rsidR="008829D4" w:rsidRPr="00E75F68">
        <w:rPr>
          <w:bCs/>
          <w:i/>
          <w:iCs/>
        </w:rPr>
        <w:t>podívá se, jestli svítí slunce</w:t>
      </w:r>
      <w:r w:rsidR="008829D4" w:rsidRPr="00C021F9">
        <w:rPr>
          <w:bCs/>
        </w:rPr>
        <w:t xml:space="preserve"> </w:t>
      </w:r>
      <w:r w:rsidR="008829D4" w:rsidRPr="00E75F68">
        <w:rPr>
          <w:b/>
        </w:rPr>
        <w:t>(vypláznutý jazyk nahoru)</w:t>
      </w:r>
    </w:p>
    <w:p w14:paraId="4F8AB10D" w14:textId="77777777" w:rsidR="00C021F9" w:rsidRDefault="00C021F9" w:rsidP="00C021F9">
      <w:pPr>
        <w:pStyle w:val="Odstavecseseznamem"/>
        <w:ind w:left="1506"/>
        <w:rPr>
          <w:bCs/>
        </w:rPr>
      </w:pPr>
      <w:r w:rsidRPr="00E75F68">
        <w:rPr>
          <w:bCs/>
          <w:i/>
          <w:iCs/>
        </w:rPr>
        <w:t xml:space="preserve">- </w:t>
      </w:r>
      <w:r w:rsidR="008829D4" w:rsidRPr="00E75F68">
        <w:rPr>
          <w:bCs/>
          <w:i/>
          <w:iCs/>
        </w:rPr>
        <w:t>jestli není bláto</w:t>
      </w:r>
      <w:r w:rsidR="008829D4" w:rsidRPr="00C021F9">
        <w:rPr>
          <w:bCs/>
        </w:rPr>
        <w:t xml:space="preserve"> </w:t>
      </w:r>
      <w:r w:rsidR="008829D4" w:rsidRPr="00E75F68">
        <w:rPr>
          <w:b/>
        </w:rPr>
        <w:t>(vypláznutý jazyk dolu</w:t>
      </w:r>
      <w:r w:rsidR="008829D4" w:rsidRPr="00C021F9">
        <w:rPr>
          <w:bCs/>
        </w:rPr>
        <w:t>)</w:t>
      </w:r>
    </w:p>
    <w:p w14:paraId="46C979F8" w14:textId="77777777" w:rsidR="00C021F9" w:rsidRDefault="00C021F9" w:rsidP="00C021F9">
      <w:pPr>
        <w:pStyle w:val="Odstavecseseznamem"/>
        <w:ind w:left="1506"/>
        <w:rPr>
          <w:bCs/>
        </w:rPr>
      </w:pPr>
      <w:r>
        <w:rPr>
          <w:bCs/>
        </w:rPr>
        <w:t xml:space="preserve">- </w:t>
      </w:r>
      <w:r w:rsidR="008829D4" w:rsidRPr="00E75F68">
        <w:rPr>
          <w:bCs/>
          <w:i/>
          <w:iCs/>
        </w:rPr>
        <w:t>čistí své hnízdo</w:t>
      </w:r>
      <w:r w:rsidR="008829D4" w:rsidRPr="00C021F9">
        <w:rPr>
          <w:bCs/>
        </w:rPr>
        <w:t xml:space="preserve"> </w:t>
      </w:r>
      <w:r w:rsidR="008829D4" w:rsidRPr="00E75F68">
        <w:rPr>
          <w:b/>
        </w:rPr>
        <w:t>(přejíždět jazykem po zubech)</w:t>
      </w:r>
    </w:p>
    <w:p w14:paraId="323DEA89" w14:textId="77777777" w:rsidR="00C021F9" w:rsidRDefault="00C021F9" w:rsidP="00C021F9">
      <w:pPr>
        <w:pStyle w:val="Odstavecseseznamem"/>
        <w:ind w:left="1506"/>
        <w:rPr>
          <w:bCs/>
        </w:rPr>
      </w:pPr>
      <w:r>
        <w:rPr>
          <w:bCs/>
        </w:rPr>
        <w:t xml:space="preserve">- </w:t>
      </w:r>
      <w:r w:rsidR="008829D4" w:rsidRPr="00E75F68">
        <w:rPr>
          <w:bCs/>
          <w:i/>
          <w:iCs/>
        </w:rPr>
        <w:t>hraje na schovávanou</w:t>
      </w:r>
      <w:r w:rsidR="008829D4" w:rsidRPr="00C021F9">
        <w:rPr>
          <w:bCs/>
        </w:rPr>
        <w:t xml:space="preserve"> </w:t>
      </w:r>
      <w:r w:rsidR="008829D4" w:rsidRPr="00316334">
        <w:rPr>
          <w:b/>
        </w:rPr>
        <w:t>(bouličky do tváří)</w:t>
      </w:r>
    </w:p>
    <w:p w14:paraId="70875C13" w14:textId="1E14411C" w:rsidR="00C021F9" w:rsidRDefault="00C021F9" w:rsidP="00C021F9">
      <w:pPr>
        <w:pStyle w:val="Odstavecseseznamem"/>
        <w:ind w:left="1506"/>
        <w:rPr>
          <w:bCs/>
        </w:rPr>
      </w:pPr>
      <w:r w:rsidRPr="00E75F68">
        <w:rPr>
          <w:bCs/>
          <w:i/>
          <w:iCs/>
        </w:rPr>
        <w:t xml:space="preserve">- </w:t>
      </w:r>
      <w:r w:rsidR="008829D4" w:rsidRPr="00E75F68">
        <w:rPr>
          <w:bCs/>
          <w:i/>
          <w:iCs/>
        </w:rPr>
        <w:t>seká venku trávu</w:t>
      </w:r>
      <w:r w:rsidR="008829D4" w:rsidRPr="00C021F9">
        <w:rPr>
          <w:bCs/>
        </w:rPr>
        <w:t xml:space="preserve"> </w:t>
      </w:r>
      <w:r w:rsidR="008829D4" w:rsidRPr="00316334">
        <w:rPr>
          <w:b/>
        </w:rPr>
        <w:t>(kmitání jazyk</w:t>
      </w:r>
      <w:r w:rsidR="00316334">
        <w:rPr>
          <w:b/>
        </w:rPr>
        <w:t>a</w:t>
      </w:r>
      <w:r w:rsidR="008829D4" w:rsidRPr="00316334">
        <w:rPr>
          <w:b/>
        </w:rPr>
        <w:t xml:space="preserve"> od koutku ke koutku)</w:t>
      </w:r>
    </w:p>
    <w:p w14:paraId="1EE65B24" w14:textId="103C9B33" w:rsidR="008829D4" w:rsidRPr="00316334" w:rsidRDefault="00C021F9" w:rsidP="00C021F9">
      <w:pPr>
        <w:pStyle w:val="Odstavecseseznamem"/>
        <w:ind w:left="1506"/>
        <w:rPr>
          <w:b/>
        </w:rPr>
      </w:pPr>
      <w:r w:rsidRPr="00E75F68">
        <w:rPr>
          <w:bCs/>
          <w:i/>
          <w:iCs/>
        </w:rPr>
        <w:t xml:space="preserve">- </w:t>
      </w:r>
      <w:r w:rsidR="008829D4" w:rsidRPr="00E75F68">
        <w:rPr>
          <w:bCs/>
          <w:i/>
          <w:iCs/>
        </w:rPr>
        <w:t>myje okna</w:t>
      </w:r>
      <w:r w:rsidR="008829D4" w:rsidRPr="00C021F9">
        <w:rPr>
          <w:bCs/>
        </w:rPr>
        <w:t xml:space="preserve"> </w:t>
      </w:r>
      <w:r w:rsidR="008829D4" w:rsidRPr="00316334">
        <w:rPr>
          <w:b/>
        </w:rPr>
        <w:t>(jazykem okolo úst, přejíždět po rtech)</w:t>
      </w:r>
    </w:p>
    <w:p w14:paraId="001AAD73" w14:textId="1E702A1E" w:rsidR="00511258" w:rsidRDefault="00511258" w:rsidP="00C021F9">
      <w:pPr>
        <w:pStyle w:val="Odstavecseseznamem"/>
        <w:ind w:left="1506"/>
        <w:rPr>
          <w:bCs/>
        </w:rPr>
      </w:pPr>
      <w:r w:rsidRPr="00511258">
        <w:rPr>
          <w:rFonts w:ascii="Times New Roman" w:eastAsia="Times New Roman" w:hAnsi="Times New Roman" w:cs="Times New Roman"/>
          <w:noProof/>
          <w:color w:val="000000"/>
          <w:sz w:val="24"/>
          <w:lang w:eastAsia="cs-CZ"/>
        </w:rPr>
        <w:drawing>
          <wp:inline distT="0" distB="0" distL="0" distR="0" wp14:anchorId="24179678" wp14:editId="06F920E8">
            <wp:extent cx="1670050" cy="2641600"/>
            <wp:effectExtent l="0" t="0" r="6350" b="635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11"/>
                    <a:stretch>
                      <a:fillRect/>
                    </a:stretch>
                  </pic:blipFill>
                  <pic:spPr>
                    <a:xfrm>
                      <a:off x="0" y="0"/>
                      <a:ext cx="1670169" cy="2641788"/>
                    </a:xfrm>
                    <a:prstGeom prst="rect">
                      <a:avLst/>
                    </a:prstGeom>
                  </pic:spPr>
                </pic:pic>
              </a:graphicData>
            </a:graphic>
          </wp:inline>
        </w:drawing>
      </w:r>
    </w:p>
    <w:p w14:paraId="500C7F77" w14:textId="0E4E73B0" w:rsidR="00511258" w:rsidRDefault="00511258" w:rsidP="00C021F9">
      <w:pPr>
        <w:pStyle w:val="Odstavecseseznamem"/>
        <w:ind w:left="1506"/>
        <w:rPr>
          <w:bCs/>
        </w:rPr>
      </w:pPr>
    </w:p>
    <w:p w14:paraId="72B8E01B" w14:textId="4FDCE8AE" w:rsidR="00511258" w:rsidRPr="004D6315" w:rsidRDefault="004D6315" w:rsidP="00511258">
      <w:pPr>
        <w:pStyle w:val="Odstavecseseznamem"/>
        <w:numPr>
          <w:ilvl w:val="0"/>
          <w:numId w:val="1"/>
        </w:numPr>
        <w:rPr>
          <w:b/>
        </w:rPr>
      </w:pPr>
      <w:r w:rsidRPr="004D6315">
        <w:rPr>
          <w:b/>
        </w:rPr>
        <w:t xml:space="preserve">Pohybová hra: </w:t>
      </w:r>
      <w:r w:rsidRPr="004D6315">
        <w:rPr>
          <w:b/>
          <w:i/>
          <w:iCs/>
        </w:rPr>
        <w:t>Pohyb po krách</w:t>
      </w:r>
    </w:p>
    <w:p w14:paraId="68D747EE" w14:textId="0FDA8FFD" w:rsidR="004D6315" w:rsidRDefault="004D6315" w:rsidP="004D6315">
      <w:pPr>
        <w:pStyle w:val="Odstavecseseznamem"/>
        <w:ind w:left="786"/>
        <w:rPr>
          <w:bCs/>
        </w:rPr>
      </w:pPr>
      <w:r>
        <w:rPr>
          <w:bCs/>
        </w:rPr>
        <w:t xml:space="preserve">Každý </w:t>
      </w:r>
      <w:r w:rsidRPr="004D6315">
        <w:rPr>
          <w:bCs/>
        </w:rPr>
        <w:t>má 2 papíry, pomocí nich se musí dostat na druhou stranu třídy</w:t>
      </w:r>
      <w:r>
        <w:rPr>
          <w:bCs/>
        </w:rPr>
        <w:t>.</w:t>
      </w:r>
    </w:p>
    <w:p w14:paraId="4ED2A00C" w14:textId="0152BC9D" w:rsidR="004D6315" w:rsidRDefault="004D6315" w:rsidP="004D6315">
      <w:pPr>
        <w:pStyle w:val="Odstavecseseznamem"/>
        <w:ind w:left="786"/>
        <w:rPr>
          <w:bCs/>
        </w:rPr>
      </w:pPr>
    </w:p>
    <w:p w14:paraId="5E1A74C0" w14:textId="527D5AA8" w:rsidR="004D6315" w:rsidRDefault="004D6315" w:rsidP="004D6315">
      <w:pPr>
        <w:pStyle w:val="Odstavecseseznamem"/>
        <w:numPr>
          <w:ilvl w:val="0"/>
          <w:numId w:val="1"/>
        </w:numPr>
        <w:rPr>
          <w:b/>
        </w:rPr>
      </w:pPr>
      <w:r w:rsidRPr="004D6315">
        <w:rPr>
          <w:b/>
        </w:rPr>
        <w:t>Seznámení s různými druhy pozdravů</w:t>
      </w:r>
    </w:p>
    <w:p w14:paraId="41977117" w14:textId="3A0E40DB" w:rsidR="004D6315" w:rsidRPr="004D6315" w:rsidRDefault="004D6315" w:rsidP="00F345A7">
      <w:pPr>
        <w:pStyle w:val="Odstavecseseznamem"/>
        <w:numPr>
          <w:ilvl w:val="0"/>
          <w:numId w:val="4"/>
        </w:numPr>
        <w:rPr>
          <w:bCs/>
        </w:rPr>
      </w:pPr>
      <w:r w:rsidRPr="004D6315">
        <w:rPr>
          <w:bCs/>
        </w:rPr>
        <w:t>Francouzi, kteří jsou v bližším styku, se symbolicky líbají na obě tváře – nejčastěji ovšem muž</w:t>
      </w:r>
      <w:r>
        <w:rPr>
          <w:bCs/>
        </w:rPr>
        <w:t xml:space="preserve"> </w:t>
      </w:r>
      <w:r w:rsidRPr="004D6315">
        <w:rPr>
          <w:bCs/>
        </w:rPr>
        <w:t>se ženou nebo dvě ženy. Při polibku se partneři lehce dotknou tvářemi, ne rty, nebo polibek</w:t>
      </w:r>
      <w:r>
        <w:rPr>
          <w:bCs/>
        </w:rPr>
        <w:t xml:space="preserve"> </w:t>
      </w:r>
      <w:r w:rsidRPr="004D6315">
        <w:rPr>
          <w:bCs/>
        </w:rPr>
        <w:t>jen naznačí, aniž se dotknou.</w:t>
      </w:r>
    </w:p>
    <w:p w14:paraId="794BFCF2" w14:textId="2F93B25D" w:rsidR="004D6315" w:rsidRPr="004D6315" w:rsidRDefault="004D6315" w:rsidP="00F345A7">
      <w:pPr>
        <w:pStyle w:val="Odstavecseseznamem"/>
        <w:numPr>
          <w:ilvl w:val="0"/>
          <w:numId w:val="4"/>
        </w:numPr>
        <w:rPr>
          <w:bCs/>
        </w:rPr>
      </w:pPr>
      <w:r w:rsidRPr="004D6315">
        <w:rPr>
          <w:bCs/>
        </w:rPr>
        <w:t>Starší dámy v Rakousku a Polsku, případně dámy z vyšší společnosti a umělkyně, ocení</w:t>
      </w:r>
      <w:r>
        <w:rPr>
          <w:bCs/>
        </w:rPr>
        <w:t xml:space="preserve"> </w:t>
      </w:r>
      <w:r w:rsidRPr="004D6315">
        <w:rPr>
          <w:bCs/>
        </w:rPr>
        <w:t>políbení ruky.</w:t>
      </w:r>
    </w:p>
    <w:p w14:paraId="69134FD7" w14:textId="42C4243D" w:rsidR="004D6315" w:rsidRPr="004D6315" w:rsidRDefault="004D6315" w:rsidP="00F345A7">
      <w:pPr>
        <w:pStyle w:val="Odstavecseseznamem"/>
        <w:numPr>
          <w:ilvl w:val="0"/>
          <w:numId w:val="4"/>
        </w:numPr>
        <w:rPr>
          <w:bCs/>
        </w:rPr>
      </w:pPr>
      <w:r w:rsidRPr="004D6315">
        <w:rPr>
          <w:bCs/>
        </w:rPr>
        <w:t>Američané často reagují na setkání s neznámým člověkem jinak než my. Zatímco Evropan</w:t>
      </w:r>
      <w:r>
        <w:rPr>
          <w:bCs/>
        </w:rPr>
        <w:t xml:space="preserve"> </w:t>
      </w:r>
      <w:r w:rsidRPr="004D6315">
        <w:rPr>
          <w:bCs/>
        </w:rPr>
        <w:t>odvrátí zrak, Američan se podívá do očí a usměje se. Nejde o projev zvláštního zájmu o naši</w:t>
      </w:r>
      <w:r>
        <w:rPr>
          <w:bCs/>
        </w:rPr>
        <w:t xml:space="preserve"> </w:t>
      </w:r>
      <w:r w:rsidRPr="004D6315">
        <w:rPr>
          <w:bCs/>
        </w:rPr>
        <w:t>osobu, ale o společenský zvyk.</w:t>
      </w:r>
    </w:p>
    <w:p w14:paraId="626931D8" w14:textId="2A8F19F5" w:rsidR="004D6315" w:rsidRPr="004D6315" w:rsidRDefault="004D6315" w:rsidP="00F345A7">
      <w:pPr>
        <w:pStyle w:val="Odstavecseseznamem"/>
        <w:numPr>
          <w:ilvl w:val="0"/>
          <w:numId w:val="4"/>
        </w:numPr>
        <w:rPr>
          <w:bCs/>
        </w:rPr>
      </w:pPr>
      <w:r w:rsidRPr="004D6315">
        <w:rPr>
          <w:bCs/>
        </w:rPr>
        <w:t>V jižní Americe se lidé s emocemi netají. Blízcí přátelé a ženy se často líbají, objímají a při</w:t>
      </w:r>
      <w:r>
        <w:rPr>
          <w:bCs/>
        </w:rPr>
        <w:t xml:space="preserve"> </w:t>
      </w:r>
      <w:r w:rsidRPr="004D6315">
        <w:rPr>
          <w:bCs/>
        </w:rPr>
        <w:t>loučení si posílají polibek na dálku.</w:t>
      </w:r>
    </w:p>
    <w:p w14:paraId="29470E62" w14:textId="731C7E21" w:rsidR="004D6315" w:rsidRPr="004D6315" w:rsidRDefault="004D6315" w:rsidP="00F345A7">
      <w:pPr>
        <w:pStyle w:val="Odstavecseseznamem"/>
        <w:numPr>
          <w:ilvl w:val="0"/>
          <w:numId w:val="4"/>
        </w:numPr>
        <w:rPr>
          <w:bCs/>
        </w:rPr>
      </w:pPr>
      <w:r w:rsidRPr="004D6315">
        <w:rPr>
          <w:bCs/>
        </w:rPr>
        <w:t>Japonská zdvořilost je proslulá. Dříve se dva Japonci ukláněli s rukou na srdci, bez užšího</w:t>
      </w:r>
      <w:r>
        <w:rPr>
          <w:bCs/>
        </w:rPr>
        <w:t xml:space="preserve"> </w:t>
      </w:r>
      <w:r w:rsidRPr="004D6315">
        <w:rPr>
          <w:bCs/>
        </w:rPr>
        <w:t>kontaktu. Ve styku s Evropanem dnes už většina Japonců mladší nebo i starší generace</w:t>
      </w:r>
      <w:r>
        <w:rPr>
          <w:bCs/>
        </w:rPr>
        <w:t xml:space="preserve"> </w:t>
      </w:r>
      <w:r w:rsidRPr="004D6315">
        <w:rPr>
          <w:bCs/>
        </w:rPr>
        <w:t>zaměnila tradiční úklonu za běžné podání ruky.</w:t>
      </w:r>
    </w:p>
    <w:p w14:paraId="25FF8598" w14:textId="77777777" w:rsidR="004D6315" w:rsidRPr="004D6315" w:rsidRDefault="004D6315" w:rsidP="00F345A7">
      <w:pPr>
        <w:pStyle w:val="Odstavecseseznamem"/>
        <w:numPr>
          <w:ilvl w:val="0"/>
          <w:numId w:val="4"/>
        </w:numPr>
        <w:rPr>
          <w:bCs/>
        </w:rPr>
      </w:pPr>
      <w:r w:rsidRPr="004D6315">
        <w:rPr>
          <w:bCs/>
        </w:rPr>
        <w:t>Indové se zdraví spojením dlaní a úklonou. Polibek na tvář se pokládá za urážku!</w:t>
      </w:r>
    </w:p>
    <w:p w14:paraId="0D068ADB" w14:textId="7E0C57D4" w:rsidR="004D6315" w:rsidRPr="004D6315" w:rsidRDefault="004D6315" w:rsidP="00F345A7">
      <w:pPr>
        <w:pStyle w:val="Odstavecseseznamem"/>
        <w:numPr>
          <w:ilvl w:val="0"/>
          <w:numId w:val="4"/>
        </w:numPr>
        <w:rPr>
          <w:bCs/>
        </w:rPr>
      </w:pPr>
      <w:r w:rsidRPr="004D6315">
        <w:rPr>
          <w:bCs/>
        </w:rPr>
        <w:t>Číňané se neznámého člověka neradi dotýkají. Tradiční čínský pozdrav je mírná úklona:</w:t>
      </w:r>
      <w:r>
        <w:rPr>
          <w:bCs/>
        </w:rPr>
        <w:t xml:space="preserve"> </w:t>
      </w:r>
      <w:r w:rsidRPr="004D6315">
        <w:rPr>
          <w:bCs/>
        </w:rPr>
        <w:t>muži při ní připaží, ženy spojí ruce v klíně. Dalším čínským pozdravem je zatleskání – je</w:t>
      </w:r>
      <w:r>
        <w:rPr>
          <w:bCs/>
        </w:rPr>
        <w:t xml:space="preserve"> </w:t>
      </w:r>
      <w:r w:rsidRPr="004D6315">
        <w:rPr>
          <w:bCs/>
        </w:rPr>
        <w:t>třeba odpovědět stejně.</w:t>
      </w:r>
    </w:p>
    <w:p w14:paraId="2686BAFB" w14:textId="77777777" w:rsidR="004D6315" w:rsidRDefault="004D6315" w:rsidP="00F345A7">
      <w:pPr>
        <w:pStyle w:val="Odstavecseseznamem"/>
        <w:numPr>
          <w:ilvl w:val="0"/>
          <w:numId w:val="4"/>
        </w:numPr>
        <w:rPr>
          <w:bCs/>
        </w:rPr>
      </w:pPr>
      <w:r w:rsidRPr="004D6315">
        <w:rPr>
          <w:bCs/>
        </w:rPr>
        <w:t xml:space="preserve">Thajský pozdrav zvaný </w:t>
      </w:r>
      <w:proofErr w:type="spellStart"/>
      <w:r w:rsidRPr="004D6315">
        <w:rPr>
          <w:bCs/>
        </w:rPr>
        <w:t>wai</w:t>
      </w:r>
      <w:proofErr w:type="spellEnd"/>
      <w:r w:rsidRPr="004D6315">
        <w:rPr>
          <w:bCs/>
        </w:rPr>
        <w:t xml:space="preserve"> je malá úklona s dlaněmi sepjatými před hrudníkem. Odpovídá</w:t>
      </w:r>
      <w:r>
        <w:rPr>
          <w:bCs/>
        </w:rPr>
        <w:t xml:space="preserve"> </w:t>
      </w:r>
      <w:r w:rsidRPr="004D6315">
        <w:rPr>
          <w:bCs/>
        </w:rPr>
        <w:t xml:space="preserve">se stejně. </w:t>
      </w:r>
      <w:proofErr w:type="spellStart"/>
      <w:r w:rsidRPr="004D6315">
        <w:rPr>
          <w:bCs/>
        </w:rPr>
        <w:t>Wai</w:t>
      </w:r>
      <w:proofErr w:type="spellEnd"/>
      <w:r w:rsidRPr="004D6315">
        <w:rPr>
          <w:bCs/>
        </w:rPr>
        <w:t xml:space="preserve"> se také používá místo poděkování nebo jako výraz lítosti. </w:t>
      </w:r>
    </w:p>
    <w:p w14:paraId="0F64F9BF" w14:textId="498A6250" w:rsidR="004D6315" w:rsidRPr="004D6315" w:rsidRDefault="004D6315" w:rsidP="00F345A7">
      <w:pPr>
        <w:pStyle w:val="Odstavecseseznamem"/>
        <w:numPr>
          <w:ilvl w:val="0"/>
          <w:numId w:val="4"/>
        </w:numPr>
        <w:rPr>
          <w:bCs/>
        </w:rPr>
      </w:pPr>
      <w:r w:rsidRPr="004D6315">
        <w:rPr>
          <w:bCs/>
        </w:rPr>
        <w:t>V řadě afrických států, jako jsou Somálsko, Etiopie a podobně, se lidé objímají, ale nedotknou</w:t>
      </w:r>
      <w:r>
        <w:rPr>
          <w:bCs/>
        </w:rPr>
        <w:t xml:space="preserve"> </w:t>
      </w:r>
      <w:r w:rsidRPr="004D6315">
        <w:rPr>
          <w:bCs/>
        </w:rPr>
        <w:t>se tvářemi. Polibek je určen jen členům rodiny. V některých afrických státech je zase naopak</w:t>
      </w:r>
      <w:r>
        <w:rPr>
          <w:bCs/>
        </w:rPr>
        <w:t xml:space="preserve"> </w:t>
      </w:r>
      <w:r w:rsidRPr="004D6315">
        <w:rPr>
          <w:bCs/>
        </w:rPr>
        <w:t>pozdravem ohmatat druhému člověku hlavu.</w:t>
      </w:r>
    </w:p>
    <w:p w14:paraId="2FCDC039" w14:textId="77777777" w:rsidR="004D6315" w:rsidRPr="004D6315" w:rsidRDefault="004D6315" w:rsidP="00F345A7">
      <w:pPr>
        <w:pStyle w:val="Odstavecseseznamem"/>
        <w:numPr>
          <w:ilvl w:val="0"/>
          <w:numId w:val="4"/>
        </w:numPr>
        <w:rPr>
          <w:bCs/>
        </w:rPr>
      </w:pPr>
      <w:r w:rsidRPr="004D6315">
        <w:rPr>
          <w:bCs/>
        </w:rPr>
        <w:t>V Rusku a Řecku si zdravící se lidé přiloží ruku na srdce a vymění si pohledy z očí do očí.</w:t>
      </w:r>
    </w:p>
    <w:p w14:paraId="49C9718C" w14:textId="0940DBBC" w:rsidR="004D6315" w:rsidRPr="004D6315" w:rsidRDefault="004D6315" w:rsidP="00F345A7">
      <w:pPr>
        <w:pStyle w:val="Odstavecseseznamem"/>
        <w:numPr>
          <w:ilvl w:val="0"/>
          <w:numId w:val="4"/>
        </w:numPr>
        <w:rPr>
          <w:bCs/>
        </w:rPr>
      </w:pPr>
      <w:r w:rsidRPr="004D6315">
        <w:rPr>
          <w:bCs/>
        </w:rPr>
        <w:t>V Tibetu při pozdravu člověk položí ucho k uchu toho, koho zdraví, a navzájem si dlouze</w:t>
      </w:r>
      <w:r>
        <w:rPr>
          <w:bCs/>
        </w:rPr>
        <w:t xml:space="preserve"> </w:t>
      </w:r>
      <w:r w:rsidRPr="004D6315">
        <w:rPr>
          <w:bCs/>
        </w:rPr>
        <w:t>naslouchají.</w:t>
      </w:r>
    </w:p>
    <w:p w14:paraId="70C8AC7D" w14:textId="2187E5C6" w:rsidR="004D6315" w:rsidRPr="004D6315" w:rsidRDefault="004D6315" w:rsidP="00F345A7">
      <w:pPr>
        <w:pStyle w:val="Odstavecseseznamem"/>
        <w:numPr>
          <w:ilvl w:val="0"/>
          <w:numId w:val="4"/>
        </w:numPr>
        <w:rPr>
          <w:bCs/>
        </w:rPr>
      </w:pPr>
      <w:r w:rsidRPr="004D6315">
        <w:rPr>
          <w:bCs/>
        </w:rPr>
        <w:t>Při pozdravu v Koreji se lidé postaví čelem k sobě, spojí dlaně vzpažených rukou a pomalu</w:t>
      </w:r>
      <w:r>
        <w:rPr>
          <w:bCs/>
        </w:rPr>
        <w:t xml:space="preserve"> </w:t>
      </w:r>
      <w:r w:rsidRPr="004D6315">
        <w:rPr>
          <w:bCs/>
        </w:rPr>
        <w:t>upažují – dlaně stále spojené.</w:t>
      </w:r>
    </w:p>
    <w:p w14:paraId="5D8E1871" w14:textId="77777777" w:rsidR="004D6315" w:rsidRPr="004D6315" w:rsidRDefault="004D6315" w:rsidP="00F345A7">
      <w:pPr>
        <w:pStyle w:val="Odstavecseseznamem"/>
        <w:numPr>
          <w:ilvl w:val="0"/>
          <w:numId w:val="4"/>
        </w:numPr>
        <w:rPr>
          <w:bCs/>
        </w:rPr>
      </w:pPr>
      <w:r w:rsidRPr="004D6315">
        <w:rPr>
          <w:bCs/>
        </w:rPr>
        <w:t>V Mongolsku se přátelé při pozdravu navzájem očichají.</w:t>
      </w:r>
    </w:p>
    <w:p w14:paraId="2F4C8995" w14:textId="77777777" w:rsidR="004D6315" w:rsidRPr="004D6315" w:rsidRDefault="004D6315" w:rsidP="00F345A7">
      <w:pPr>
        <w:pStyle w:val="Odstavecseseznamem"/>
        <w:numPr>
          <w:ilvl w:val="0"/>
          <w:numId w:val="4"/>
        </w:numPr>
        <w:rPr>
          <w:bCs/>
        </w:rPr>
      </w:pPr>
      <w:r w:rsidRPr="004D6315">
        <w:rPr>
          <w:bCs/>
        </w:rPr>
        <w:t>V Jižní Americe si indiáni třou navzájem záda, při velké sympatii si vymění svršky.</w:t>
      </w:r>
    </w:p>
    <w:p w14:paraId="0A120F36" w14:textId="4475F0AD" w:rsidR="004D6315" w:rsidRPr="004D6315" w:rsidRDefault="004D6315" w:rsidP="00F345A7">
      <w:pPr>
        <w:pStyle w:val="Odstavecseseznamem"/>
        <w:numPr>
          <w:ilvl w:val="0"/>
          <w:numId w:val="4"/>
        </w:numPr>
        <w:rPr>
          <w:bCs/>
        </w:rPr>
      </w:pPr>
      <w:r w:rsidRPr="004D6315">
        <w:rPr>
          <w:bCs/>
        </w:rPr>
        <w:t>V Nepálu lidé při pozdravu sepnou ruce na prsou a mírně se ukloní. Vždy se s úsměvem ve</w:t>
      </w:r>
      <w:r>
        <w:rPr>
          <w:bCs/>
        </w:rPr>
        <w:t xml:space="preserve"> </w:t>
      </w:r>
      <w:r w:rsidRPr="004D6315">
        <w:rPr>
          <w:bCs/>
        </w:rPr>
        <w:t>tváři vítají a stejným způsobem se i loučí.</w:t>
      </w:r>
    </w:p>
    <w:p w14:paraId="3E581C3A" w14:textId="2B96DB36" w:rsidR="00B97915" w:rsidRDefault="004D6315" w:rsidP="00F345A7">
      <w:pPr>
        <w:pStyle w:val="Odstavecseseznamem"/>
        <w:numPr>
          <w:ilvl w:val="0"/>
          <w:numId w:val="4"/>
        </w:numPr>
        <w:rPr>
          <w:bCs/>
        </w:rPr>
      </w:pPr>
      <w:r w:rsidRPr="004D6315">
        <w:rPr>
          <w:bCs/>
        </w:rPr>
        <w:t>Tradiční vietnamský</w:t>
      </w:r>
      <w:r w:rsidRPr="004D6315">
        <w:rPr>
          <w:b/>
        </w:rPr>
        <w:t xml:space="preserve"> </w:t>
      </w:r>
      <w:r w:rsidRPr="004D6315">
        <w:rPr>
          <w:bCs/>
        </w:rPr>
        <w:t>způsob pozdravu vypadá</w:t>
      </w:r>
      <w:r>
        <w:rPr>
          <w:bCs/>
        </w:rPr>
        <w:t xml:space="preserve"> </w:t>
      </w:r>
      <w:r w:rsidRPr="004D6315">
        <w:rPr>
          <w:bCs/>
        </w:rPr>
        <w:t>tak, že zdravící vás vezme za ruce a mírně se ukloní. Ve styku s Vietnamci je dobré se usmívat.</w:t>
      </w:r>
    </w:p>
    <w:p w14:paraId="556464CF" w14:textId="77777777" w:rsidR="00B97915" w:rsidRPr="00B97915" w:rsidRDefault="00B97915" w:rsidP="00B97915">
      <w:pPr>
        <w:pStyle w:val="Odstavecseseznamem"/>
        <w:ind w:left="1506"/>
        <w:rPr>
          <w:bCs/>
        </w:rPr>
      </w:pPr>
    </w:p>
    <w:p w14:paraId="79E1FF8D" w14:textId="46650D94" w:rsidR="00B97915" w:rsidRPr="00B97915" w:rsidRDefault="00B97915" w:rsidP="00B97915">
      <w:pPr>
        <w:pStyle w:val="Odstavecseseznamem"/>
        <w:numPr>
          <w:ilvl w:val="0"/>
          <w:numId w:val="1"/>
        </w:numPr>
        <w:rPr>
          <w:b/>
        </w:rPr>
      </w:pPr>
      <w:r w:rsidRPr="00B97915">
        <w:rPr>
          <w:b/>
        </w:rPr>
        <w:t xml:space="preserve">Předmatematické činnosti: </w:t>
      </w:r>
      <w:r w:rsidRPr="00B97915">
        <w:rPr>
          <w:b/>
          <w:i/>
          <w:iCs/>
        </w:rPr>
        <w:t>Tučňáci</w:t>
      </w:r>
    </w:p>
    <w:p w14:paraId="2DC6CBC5" w14:textId="6C8CB870" w:rsidR="00B97915" w:rsidRDefault="00B97915" w:rsidP="00B97915">
      <w:pPr>
        <w:pStyle w:val="Odstavecseseznamem"/>
        <w:ind w:left="786"/>
        <w:rPr>
          <w:b/>
        </w:rPr>
      </w:pPr>
      <w:r>
        <w:rPr>
          <w:b/>
          <w:noProof/>
        </w:rPr>
        <w:drawing>
          <wp:inline distT="0" distB="0" distL="0" distR="0" wp14:anchorId="70B3C4D6" wp14:editId="2B4E5671">
            <wp:extent cx="1972247" cy="2578100"/>
            <wp:effectExtent l="0" t="0" r="9525" b="0"/>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980371" cy="2588720"/>
                    </a:xfrm>
                    <a:prstGeom prst="rect">
                      <a:avLst/>
                    </a:prstGeom>
                  </pic:spPr>
                </pic:pic>
              </a:graphicData>
            </a:graphic>
          </wp:inline>
        </w:drawing>
      </w:r>
      <w:r>
        <w:rPr>
          <w:b/>
          <w:noProof/>
        </w:rPr>
        <w:drawing>
          <wp:inline distT="0" distB="0" distL="0" distR="0" wp14:anchorId="78E8A94B" wp14:editId="25E56627">
            <wp:extent cx="1919670" cy="2540000"/>
            <wp:effectExtent l="0" t="0" r="4445" b="0"/>
            <wp:docPr id="26" name="Picture 26"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hap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32025" cy="2556348"/>
                    </a:xfrm>
                    <a:prstGeom prst="rect">
                      <a:avLst/>
                    </a:prstGeom>
                  </pic:spPr>
                </pic:pic>
              </a:graphicData>
            </a:graphic>
          </wp:inline>
        </w:drawing>
      </w:r>
    </w:p>
    <w:p w14:paraId="6D8C8B75" w14:textId="1D418367" w:rsidR="00B97915" w:rsidRDefault="00B97915" w:rsidP="00B97915">
      <w:pPr>
        <w:pStyle w:val="Odstavecseseznamem"/>
        <w:ind w:left="786"/>
        <w:rPr>
          <w:b/>
        </w:rPr>
      </w:pPr>
    </w:p>
    <w:p w14:paraId="755AC069" w14:textId="31A8850F" w:rsidR="00B97915" w:rsidRDefault="00B97915" w:rsidP="00B97915">
      <w:pPr>
        <w:pStyle w:val="Odstavecseseznamem"/>
        <w:numPr>
          <w:ilvl w:val="0"/>
          <w:numId w:val="1"/>
        </w:numPr>
        <w:rPr>
          <w:b/>
        </w:rPr>
      </w:pPr>
      <w:r>
        <w:rPr>
          <w:b/>
        </w:rPr>
        <w:t>Experimenty</w:t>
      </w:r>
    </w:p>
    <w:p w14:paraId="754281A5" w14:textId="4EB4EBFD" w:rsidR="00B97915" w:rsidRDefault="00B97915" w:rsidP="00F345A7">
      <w:pPr>
        <w:pStyle w:val="Odstavecseseznamem"/>
        <w:numPr>
          <w:ilvl w:val="0"/>
          <w:numId w:val="5"/>
        </w:numPr>
        <w:rPr>
          <w:b/>
        </w:rPr>
      </w:pPr>
      <w:r>
        <w:rPr>
          <w:b/>
        </w:rPr>
        <w:t>Bábovičky z ledu</w:t>
      </w:r>
    </w:p>
    <w:p w14:paraId="169EF8D7" w14:textId="77414431" w:rsidR="00B97915" w:rsidRDefault="00B97915" w:rsidP="00B97915">
      <w:pPr>
        <w:pStyle w:val="Odstavecseseznamem"/>
        <w:ind w:left="1506"/>
        <w:rPr>
          <w:b/>
        </w:rPr>
      </w:pPr>
      <w:r w:rsidRPr="00B97915">
        <w:rPr>
          <w:bCs/>
        </w:rPr>
        <w:t xml:space="preserve">Vodu </w:t>
      </w:r>
      <w:r>
        <w:rPr>
          <w:bCs/>
        </w:rPr>
        <w:t xml:space="preserve">nalijeme </w:t>
      </w:r>
      <w:r w:rsidRPr="00B97915">
        <w:rPr>
          <w:bCs/>
        </w:rPr>
        <w:t>do forem různých tvarů – bábovky na písek, misky, kelímky, krabice od bonboniéry) a d</w:t>
      </w:r>
      <w:r>
        <w:rPr>
          <w:bCs/>
        </w:rPr>
        <w:t xml:space="preserve">áme </w:t>
      </w:r>
      <w:r w:rsidRPr="00B97915">
        <w:rPr>
          <w:bCs/>
        </w:rPr>
        <w:t>zmrznout. Aby se zmrzlé bábovky daly lépe vyklopit, zahř</w:t>
      </w:r>
      <w:r>
        <w:rPr>
          <w:bCs/>
        </w:rPr>
        <w:t>ejeme</w:t>
      </w:r>
      <w:r w:rsidRPr="00B97915">
        <w:rPr>
          <w:bCs/>
        </w:rPr>
        <w:t xml:space="preserve"> jejich dno v teplé vodě</w:t>
      </w:r>
      <w:r w:rsidRPr="00B97915">
        <w:rPr>
          <w:b/>
        </w:rPr>
        <w:t>.</w:t>
      </w:r>
    </w:p>
    <w:p w14:paraId="1DE1F321" w14:textId="0038FF0D" w:rsidR="00B97915" w:rsidRDefault="00B97915" w:rsidP="00B97915">
      <w:pPr>
        <w:pStyle w:val="Odstavecseseznamem"/>
        <w:ind w:left="1506"/>
        <w:rPr>
          <w:b/>
        </w:rPr>
      </w:pPr>
    </w:p>
    <w:p w14:paraId="7E8D1A87" w14:textId="77777777" w:rsidR="00B97915" w:rsidRDefault="00B97915" w:rsidP="00F345A7">
      <w:pPr>
        <w:pStyle w:val="Odstavecseseznamem"/>
        <w:numPr>
          <w:ilvl w:val="0"/>
          <w:numId w:val="5"/>
        </w:numPr>
        <w:rPr>
          <w:b/>
        </w:rPr>
      </w:pPr>
      <w:r>
        <w:rPr>
          <w:b/>
        </w:rPr>
        <w:t>V</w:t>
      </w:r>
      <w:r w:rsidRPr="00B97915">
        <w:rPr>
          <w:b/>
        </w:rPr>
        <w:t>ýroba sněhu</w:t>
      </w:r>
    </w:p>
    <w:p w14:paraId="0E36075A" w14:textId="77777777" w:rsidR="00B97915" w:rsidRDefault="00B97915" w:rsidP="00B97915">
      <w:pPr>
        <w:pStyle w:val="Odstavecseseznamem"/>
        <w:ind w:left="1506"/>
        <w:rPr>
          <w:bCs/>
        </w:rPr>
      </w:pPr>
      <w:r w:rsidRPr="00B97915">
        <w:rPr>
          <w:bCs/>
        </w:rPr>
        <w:t>Smíchání prášku do pečiva a pěny na holení.</w:t>
      </w:r>
    </w:p>
    <w:p w14:paraId="1C500D05" w14:textId="77777777" w:rsidR="00B97915" w:rsidRDefault="00B97915" w:rsidP="00B97915">
      <w:pPr>
        <w:pStyle w:val="Odstavecseseznamem"/>
        <w:ind w:left="1506"/>
        <w:rPr>
          <w:bCs/>
        </w:rPr>
      </w:pPr>
    </w:p>
    <w:p w14:paraId="366B6838" w14:textId="77777777" w:rsidR="00B97915" w:rsidRPr="00B97915" w:rsidRDefault="00B97915" w:rsidP="00F345A7">
      <w:pPr>
        <w:pStyle w:val="Odstavecseseznamem"/>
        <w:numPr>
          <w:ilvl w:val="0"/>
          <w:numId w:val="5"/>
        </w:numPr>
        <w:rPr>
          <w:bCs/>
        </w:rPr>
      </w:pPr>
      <w:r>
        <w:rPr>
          <w:bCs/>
        </w:rPr>
        <w:t>P</w:t>
      </w:r>
      <w:r w:rsidRPr="00B97915">
        <w:rPr>
          <w:b/>
        </w:rPr>
        <w:t xml:space="preserve">ozorování ledu </w:t>
      </w:r>
    </w:p>
    <w:p w14:paraId="259D42D5" w14:textId="7703B1FF" w:rsidR="00B97915" w:rsidRDefault="00B97915" w:rsidP="00B97915">
      <w:pPr>
        <w:pStyle w:val="Odstavecseseznamem"/>
        <w:ind w:left="1506"/>
        <w:rPr>
          <w:bCs/>
        </w:rPr>
      </w:pPr>
      <w:r w:rsidRPr="00B97915">
        <w:rPr>
          <w:bCs/>
        </w:rPr>
        <w:t>Led ve vodě, zmražený tučňák v ledu – pozorování jeho vysvobozování (tání ledu) - tučňák uvězněn v ledu – tání ledu, vyprošťování tučňáků</w:t>
      </w:r>
      <w:r>
        <w:rPr>
          <w:bCs/>
        </w:rPr>
        <w:t>.</w:t>
      </w:r>
    </w:p>
    <w:p w14:paraId="63D08C87" w14:textId="52AC11DA" w:rsidR="00302F8E" w:rsidRDefault="00302F8E" w:rsidP="00B97915">
      <w:pPr>
        <w:pStyle w:val="Odstavecseseznamem"/>
        <w:ind w:left="1506"/>
        <w:rPr>
          <w:bCs/>
        </w:rPr>
      </w:pPr>
    </w:p>
    <w:p w14:paraId="2E35A6DF" w14:textId="4BF26D60" w:rsidR="00302F8E" w:rsidRDefault="00302F8E" w:rsidP="00302F8E">
      <w:pPr>
        <w:pStyle w:val="Odstavecseseznamem"/>
        <w:numPr>
          <w:ilvl w:val="0"/>
          <w:numId w:val="1"/>
        </w:numPr>
        <w:rPr>
          <w:b/>
        </w:rPr>
      </w:pPr>
      <w:r w:rsidRPr="00302F8E">
        <w:rPr>
          <w:b/>
        </w:rPr>
        <w:t xml:space="preserve">Seznámení se svátkem Tří Králů </w:t>
      </w:r>
      <w:r w:rsidRPr="00D34E22">
        <w:rPr>
          <w:b/>
        </w:rPr>
        <w:t>+ pranostik</w:t>
      </w:r>
      <w:r w:rsidRPr="00302F8E">
        <w:rPr>
          <w:b/>
        </w:rPr>
        <w:t>y</w:t>
      </w:r>
    </w:p>
    <w:p w14:paraId="5863ACB0" w14:textId="77777777" w:rsidR="00302F8E" w:rsidRPr="00302F8E" w:rsidRDefault="00302F8E" w:rsidP="00F345A7">
      <w:pPr>
        <w:pStyle w:val="Odstavecseseznamem"/>
        <w:numPr>
          <w:ilvl w:val="0"/>
          <w:numId w:val="5"/>
        </w:numPr>
        <w:rPr>
          <w:bCs/>
        </w:rPr>
      </w:pPr>
      <w:r w:rsidRPr="00302F8E">
        <w:rPr>
          <w:bCs/>
        </w:rPr>
        <w:t>Svátek Tří králů je spojován se slavností Zjevení Páně a církev ho na Západě a Východě oslavuje 6. ledna. Tři králové představují mudrce Kašpara, Melichara a Baltazara, kteří se vypravili do Betléma uctít právě narozeného Ježíše a přinesli mu dary zlato, kadidlo a myrhu. Bible nám neříká, kolik bylo u lůžka Ježíše mudrců, ani jejich jména, ta jim byla přisouzena dle středověké legendy.</w:t>
      </w:r>
    </w:p>
    <w:p w14:paraId="02E4B315" w14:textId="77777777" w:rsidR="00302F8E" w:rsidRPr="00302F8E" w:rsidRDefault="00302F8E" w:rsidP="00F345A7">
      <w:pPr>
        <w:pStyle w:val="Odstavecseseznamem"/>
        <w:numPr>
          <w:ilvl w:val="0"/>
          <w:numId w:val="5"/>
        </w:numPr>
        <w:rPr>
          <w:bCs/>
        </w:rPr>
      </w:pPr>
      <w:r w:rsidRPr="00302F8E">
        <w:rPr>
          <w:bCs/>
          <w:i/>
          <w:iCs/>
        </w:rPr>
        <w:t>Kašpar</w:t>
      </w:r>
      <w:r w:rsidRPr="00302F8E">
        <w:rPr>
          <w:bCs/>
        </w:rPr>
        <w:t> přinesl Ježíši zlato, které symbolizovalo královskou důstojnost. </w:t>
      </w:r>
      <w:r w:rsidRPr="00302F8E">
        <w:rPr>
          <w:bCs/>
          <w:i/>
          <w:iCs/>
        </w:rPr>
        <w:t>Melichar</w:t>
      </w:r>
      <w:r w:rsidRPr="00302F8E">
        <w:rPr>
          <w:bCs/>
        </w:rPr>
        <w:t> kadidlo, které se používalo a používá při bohoslužbách, </w:t>
      </w:r>
      <w:r w:rsidRPr="00302F8E">
        <w:rPr>
          <w:bCs/>
          <w:i/>
          <w:iCs/>
        </w:rPr>
        <w:t>Baltazar</w:t>
      </w:r>
      <w:r w:rsidRPr="00302F8E">
        <w:rPr>
          <w:bCs/>
        </w:rPr>
        <w:t> přinesl myrhu - symbol Ježíšova lidství.</w:t>
      </w:r>
    </w:p>
    <w:p w14:paraId="1AB6E9A0" w14:textId="77777777" w:rsidR="00302F8E" w:rsidRPr="00302F8E" w:rsidRDefault="00302F8E" w:rsidP="00F345A7">
      <w:pPr>
        <w:pStyle w:val="Odstavecseseznamem"/>
        <w:numPr>
          <w:ilvl w:val="0"/>
          <w:numId w:val="5"/>
        </w:numPr>
        <w:rPr>
          <w:bCs/>
        </w:rPr>
      </w:pPr>
      <w:r w:rsidRPr="00302F8E">
        <w:rPr>
          <w:bCs/>
        </w:rPr>
        <w:t>Podle různých výkladů představují tři králové tři období lidského života. První z králů je zobrazován jako mladík, druhý jako muž a třetí jako stařec.</w:t>
      </w:r>
    </w:p>
    <w:p w14:paraId="762D4D0E" w14:textId="77777777" w:rsidR="00302F8E" w:rsidRPr="00302F8E" w:rsidRDefault="00302F8E" w:rsidP="00F345A7">
      <w:pPr>
        <w:pStyle w:val="Odstavecseseznamem"/>
        <w:numPr>
          <w:ilvl w:val="0"/>
          <w:numId w:val="5"/>
        </w:numPr>
        <w:rPr>
          <w:bCs/>
        </w:rPr>
      </w:pPr>
      <w:r w:rsidRPr="00302F8E">
        <w:rPr>
          <w:bCs/>
        </w:rPr>
        <w:t>V katolických zemích obcházel 6. ledna všechny domy kněz i s ministranty, učitelem a žáky. Kněz vykuřoval domy kadidlem, kropil světnice svěcenou vodou. Po koledě kněz napsal posvěcenou křídou na dveře nebo na okno velká písmena K + M + B (nebo C + M + B) a příslušný letopočet. Písmena jsou vykládána jako počáteční písmena jmen králů nebo počáteční písmena latinské věty </w:t>
      </w:r>
      <w:proofErr w:type="spellStart"/>
      <w:r w:rsidRPr="00302F8E">
        <w:rPr>
          <w:bCs/>
          <w:i/>
          <w:iCs/>
        </w:rPr>
        <w:t>Christus</w:t>
      </w:r>
      <w:proofErr w:type="spellEnd"/>
      <w:r w:rsidRPr="00302F8E">
        <w:rPr>
          <w:bCs/>
          <w:i/>
          <w:iCs/>
        </w:rPr>
        <w:t xml:space="preserve"> </w:t>
      </w:r>
      <w:proofErr w:type="spellStart"/>
      <w:r w:rsidRPr="00302F8E">
        <w:rPr>
          <w:bCs/>
          <w:i/>
          <w:iCs/>
        </w:rPr>
        <w:t>mansionem</w:t>
      </w:r>
      <w:proofErr w:type="spellEnd"/>
      <w:r w:rsidRPr="00302F8E">
        <w:rPr>
          <w:bCs/>
          <w:i/>
          <w:iCs/>
        </w:rPr>
        <w:t xml:space="preserve"> </w:t>
      </w:r>
      <w:proofErr w:type="spellStart"/>
      <w:r w:rsidRPr="00302F8E">
        <w:rPr>
          <w:bCs/>
          <w:i/>
          <w:iCs/>
        </w:rPr>
        <w:t>bendictat</w:t>
      </w:r>
      <w:proofErr w:type="spellEnd"/>
      <w:r w:rsidRPr="00302F8E">
        <w:rPr>
          <w:bCs/>
        </w:rPr>
        <w:t> - ať Kristus požehná tomuto příbytku po celý rok.</w:t>
      </w:r>
    </w:p>
    <w:p w14:paraId="2CE6713B" w14:textId="77777777" w:rsidR="00302F8E" w:rsidRDefault="00302F8E" w:rsidP="00302F8E">
      <w:pPr>
        <w:pStyle w:val="Odstavecseseznamem"/>
        <w:ind w:left="786"/>
        <w:rPr>
          <w:b/>
        </w:rPr>
      </w:pPr>
    </w:p>
    <w:p w14:paraId="589AD7A1" w14:textId="77777777" w:rsidR="00302F8E" w:rsidRDefault="00302F8E" w:rsidP="00302F8E">
      <w:pPr>
        <w:pStyle w:val="Odstavecseseznamem"/>
        <w:ind w:left="786"/>
        <w:rPr>
          <w:b/>
        </w:rPr>
      </w:pPr>
    </w:p>
    <w:p w14:paraId="2FBC9DAE" w14:textId="77777777" w:rsidR="00302F8E" w:rsidRDefault="00302F8E" w:rsidP="00F345A7">
      <w:pPr>
        <w:pStyle w:val="Odstavecseseznamem"/>
        <w:numPr>
          <w:ilvl w:val="0"/>
          <w:numId w:val="5"/>
        </w:numPr>
        <w:rPr>
          <w:bCs/>
        </w:rPr>
      </w:pPr>
      <w:r w:rsidRPr="00302F8E">
        <w:rPr>
          <w:bCs/>
        </w:rPr>
        <w:t>Pranostiky</w:t>
      </w:r>
    </w:p>
    <w:p w14:paraId="189E0CB5" w14:textId="77777777" w:rsidR="00302F8E" w:rsidRDefault="00302F8E" w:rsidP="00302F8E">
      <w:pPr>
        <w:pStyle w:val="Odstavecseseznamem"/>
        <w:ind w:left="1506"/>
        <w:rPr>
          <w:b/>
        </w:rPr>
      </w:pPr>
      <w:r w:rsidRPr="00302F8E">
        <w:rPr>
          <w:b/>
        </w:rPr>
        <w:t>Na Tři krále mrzne stále.</w:t>
      </w:r>
    </w:p>
    <w:p w14:paraId="555E51CF" w14:textId="77777777" w:rsidR="00302F8E" w:rsidRDefault="00302F8E" w:rsidP="00302F8E">
      <w:pPr>
        <w:pStyle w:val="Odstavecseseznamem"/>
        <w:ind w:left="1506"/>
        <w:rPr>
          <w:b/>
        </w:rPr>
      </w:pPr>
      <w:r w:rsidRPr="00302F8E">
        <w:rPr>
          <w:b/>
        </w:rPr>
        <w:t>Třpytí-li se hvězdy tu noc před Třemi králi, rodí se hojně bílí beránci.</w:t>
      </w:r>
    </w:p>
    <w:p w14:paraId="7C6845F9" w14:textId="77777777" w:rsidR="00302F8E" w:rsidRDefault="00302F8E" w:rsidP="00302F8E">
      <w:pPr>
        <w:pStyle w:val="Odstavecseseznamem"/>
        <w:ind w:left="1506"/>
        <w:rPr>
          <w:b/>
        </w:rPr>
      </w:pPr>
      <w:r w:rsidRPr="00302F8E">
        <w:rPr>
          <w:b/>
        </w:rPr>
        <w:t xml:space="preserve">Na Tři krále hodně hvězd, bude hodně </w:t>
      </w:r>
      <w:proofErr w:type="spellStart"/>
      <w:r w:rsidRPr="00302F8E">
        <w:rPr>
          <w:b/>
        </w:rPr>
        <w:t>kobzolí</w:t>
      </w:r>
      <w:proofErr w:type="spellEnd"/>
      <w:r w:rsidRPr="00302F8E">
        <w:rPr>
          <w:b/>
        </w:rPr>
        <w:t>. (brambor)</w:t>
      </w:r>
    </w:p>
    <w:p w14:paraId="52A2F9E1" w14:textId="77777777" w:rsidR="00302F8E" w:rsidRDefault="00302F8E" w:rsidP="00302F8E">
      <w:pPr>
        <w:pStyle w:val="Odstavecseseznamem"/>
        <w:ind w:left="1506"/>
        <w:rPr>
          <w:b/>
        </w:rPr>
      </w:pPr>
      <w:r w:rsidRPr="00302F8E">
        <w:rPr>
          <w:b/>
        </w:rPr>
        <w:t>Na Nový rok o slepičí krok.</w:t>
      </w:r>
    </w:p>
    <w:p w14:paraId="7EFB6B35" w14:textId="77777777" w:rsidR="00302F8E" w:rsidRDefault="00302F8E" w:rsidP="00302F8E">
      <w:pPr>
        <w:pStyle w:val="Odstavecseseznamem"/>
        <w:ind w:left="1506"/>
        <w:rPr>
          <w:b/>
        </w:rPr>
      </w:pPr>
      <w:r w:rsidRPr="00302F8E">
        <w:rPr>
          <w:b/>
        </w:rPr>
        <w:t>Na Tři krále o krok dále.</w:t>
      </w:r>
    </w:p>
    <w:p w14:paraId="325EFBD7" w14:textId="7881CDD2" w:rsidR="00302F8E" w:rsidRDefault="00302F8E" w:rsidP="00302F8E">
      <w:pPr>
        <w:pStyle w:val="Odstavecseseznamem"/>
        <w:ind w:left="1506"/>
        <w:rPr>
          <w:b/>
        </w:rPr>
      </w:pPr>
    </w:p>
    <w:p w14:paraId="26C1E13C" w14:textId="585D69BC" w:rsidR="00316334" w:rsidRDefault="00316334" w:rsidP="00316334">
      <w:pPr>
        <w:pStyle w:val="Odstavecseseznamem"/>
        <w:numPr>
          <w:ilvl w:val="0"/>
          <w:numId w:val="5"/>
        </w:numPr>
        <w:rPr>
          <w:b/>
        </w:rPr>
      </w:pPr>
      <w:r>
        <w:rPr>
          <w:b/>
        </w:rPr>
        <w:t>Nápady</w:t>
      </w:r>
    </w:p>
    <w:p w14:paraId="228DF666" w14:textId="77777777" w:rsidR="00316334" w:rsidRDefault="00316334" w:rsidP="00316334">
      <w:pPr>
        <w:ind w:left="1506"/>
        <w:rPr>
          <w:bCs/>
        </w:rPr>
      </w:pPr>
      <w:r w:rsidRPr="00316334">
        <w:rPr>
          <w:bCs/>
        </w:rPr>
        <w:t>-</w:t>
      </w:r>
      <w:r>
        <w:rPr>
          <w:bCs/>
        </w:rPr>
        <w:t xml:space="preserve"> </w:t>
      </w:r>
      <w:r w:rsidR="00302F8E" w:rsidRPr="00316334">
        <w:rPr>
          <w:bCs/>
        </w:rPr>
        <w:t>vysvětlení pojmu sbírka a akce Tříkrálová sbírka Charity</w:t>
      </w:r>
    </w:p>
    <w:p w14:paraId="68A09881" w14:textId="77777777" w:rsidR="00316334" w:rsidRDefault="00316334" w:rsidP="00316334">
      <w:pPr>
        <w:ind w:left="1506"/>
        <w:rPr>
          <w:bCs/>
        </w:rPr>
      </w:pPr>
      <w:r>
        <w:rPr>
          <w:bCs/>
        </w:rPr>
        <w:t xml:space="preserve">- </w:t>
      </w:r>
      <w:r w:rsidR="00302F8E" w:rsidRPr="00316334">
        <w:rPr>
          <w:bCs/>
        </w:rPr>
        <w:t>organizace Tříkrálové sbírky pro integrovaného spolužáka</w:t>
      </w:r>
    </w:p>
    <w:p w14:paraId="2E5AECA5" w14:textId="5C7747FD" w:rsidR="00302F8E" w:rsidRPr="00316334" w:rsidRDefault="00316334" w:rsidP="00316334">
      <w:pPr>
        <w:ind w:left="1506"/>
        <w:rPr>
          <w:bCs/>
        </w:rPr>
      </w:pPr>
      <w:r>
        <w:rPr>
          <w:bCs/>
        </w:rPr>
        <w:t xml:space="preserve">- </w:t>
      </w:r>
      <w:proofErr w:type="spellStart"/>
      <w:r w:rsidR="00302F8E" w:rsidRPr="00316334">
        <w:rPr>
          <w:bCs/>
        </w:rPr>
        <w:t>Tříkrálovské</w:t>
      </w:r>
      <w:proofErr w:type="spellEnd"/>
      <w:r w:rsidR="00302F8E" w:rsidRPr="00316334">
        <w:rPr>
          <w:bCs/>
        </w:rPr>
        <w:t xml:space="preserve"> zpívání - setkání s rodiči</w:t>
      </w:r>
    </w:p>
    <w:p w14:paraId="0DE01D50" w14:textId="5F3F38A7" w:rsidR="00302F8E" w:rsidRDefault="00302F8E" w:rsidP="00302F8E">
      <w:pPr>
        <w:rPr>
          <w:bCs/>
        </w:rPr>
      </w:pPr>
    </w:p>
    <w:p w14:paraId="6DA390DF" w14:textId="77777777" w:rsidR="00302F8E" w:rsidRDefault="00302F8E" w:rsidP="00302F8E">
      <w:pPr>
        <w:pStyle w:val="Odstavecseseznamem"/>
        <w:numPr>
          <w:ilvl w:val="0"/>
          <w:numId w:val="1"/>
        </w:numPr>
        <w:rPr>
          <w:b/>
          <w:i/>
          <w:iCs/>
        </w:rPr>
      </w:pPr>
      <w:r w:rsidRPr="00302F8E">
        <w:rPr>
          <w:b/>
        </w:rPr>
        <w:t>Cvičební jednotka</w:t>
      </w:r>
      <w:r>
        <w:rPr>
          <w:b/>
        </w:rPr>
        <w:t xml:space="preserve">: </w:t>
      </w:r>
      <w:r w:rsidRPr="00302F8E">
        <w:rPr>
          <w:b/>
          <w:i/>
          <w:iCs/>
        </w:rPr>
        <w:t>Tři Králové</w:t>
      </w:r>
    </w:p>
    <w:p w14:paraId="24398CD5" w14:textId="4EDC8ABD" w:rsidR="00D238DB" w:rsidRPr="00D238DB" w:rsidRDefault="00302F8E" w:rsidP="00F345A7">
      <w:pPr>
        <w:pStyle w:val="Odstavecseseznamem"/>
        <w:numPr>
          <w:ilvl w:val="0"/>
          <w:numId w:val="9"/>
        </w:numPr>
        <w:rPr>
          <w:b/>
        </w:rPr>
      </w:pPr>
      <w:r w:rsidRPr="00D238DB">
        <w:rPr>
          <w:bCs/>
        </w:rPr>
        <w:t>Pohybová hra </w:t>
      </w:r>
      <w:r w:rsidRPr="00D238DB">
        <w:rPr>
          <w:b/>
          <w:bCs/>
        </w:rPr>
        <w:t>Na kometu</w:t>
      </w:r>
      <w:r w:rsidRPr="00D238DB">
        <w:rPr>
          <w:bCs/>
        </w:rPr>
        <w:t> – běh za vedoucím dítětem, ostatní tvoří chvost.</w:t>
      </w:r>
    </w:p>
    <w:p w14:paraId="7DC359CF" w14:textId="77777777" w:rsidR="00D238DB" w:rsidRPr="00D238DB" w:rsidRDefault="00D238DB" w:rsidP="00D238DB">
      <w:pPr>
        <w:pStyle w:val="Odstavecseseznamem"/>
        <w:ind w:left="1506"/>
        <w:rPr>
          <w:b/>
        </w:rPr>
      </w:pPr>
    </w:p>
    <w:p w14:paraId="6048C11F" w14:textId="4D3FD0C9" w:rsidR="00302F8E" w:rsidRPr="00D238DB" w:rsidRDefault="00302F8E" w:rsidP="00F345A7">
      <w:pPr>
        <w:pStyle w:val="Odstavecseseznamem"/>
        <w:numPr>
          <w:ilvl w:val="0"/>
          <w:numId w:val="9"/>
        </w:numPr>
        <w:rPr>
          <w:b/>
        </w:rPr>
      </w:pPr>
      <w:r w:rsidRPr="00D238DB">
        <w:rPr>
          <w:b/>
          <w:bCs/>
        </w:rPr>
        <w:t>Co hvězda viděla</w:t>
      </w:r>
      <w:r w:rsidRPr="00D238DB">
        <w:rPr>
          <w:bCs/>
        </w:rPr>
        <w:t> – zdravotní cvičení. Necháme děti, aby přinášely návrhy; uvedené cviky jsou pouze příkladem, dají se použít i pod jiným názvem, abychom dostáli dětským návrhům. Snažíme se jen, aby jednotlivé procvičované skupiny na sebe logicky navazovaly. Příklad:</w:t>
      </w:r>
      <w:r w:rsidRPr="00D238DB">
        <w:rPr>
          <w:bCs/>
        </w:rPr>
        <w:br/>
      </w:r>
    </w:p>
    <w:p w14:paraId="6225B473" w14:textId="77777777" w:rsidR="00302F8E" w:rsidRPr="00302F8E" w:rsidRDefault="00302F8E" w:rsidP="00F345A7">
      <w:pPr>
        <w:pStyle w:val="Odstavecseseznamem"/>
        <w:numPr>
          <w:ilvl w:val="1"/>
          <w:numId w:val="6"/>
        </w:numPr>
        <w:rPr>
          <w:bCs/>
        </w:rPr>
      </w:pPr>
      <w:r w:rsidRPr="00302F8E">
        <w:rPr>
          <w:bCs/>
        </w:rPr>
        <w:t>stromy – stoj spatný, vzpažit, úklony trupu</w:t>
      </w:r>
    </w:p>
    <w:p w14:paraId="5B889916" w14:textId="77777777" w:rsidR="00302F8E" w:rsidRPr="00302F8E" w:rsidRDefault="00302F8E" w:rsidP="00F345A7">
      <w:pPr>
        <w:pStyle w:val="Odstavecseseznamem"/>
        <w:numPr>
          <w:ilvl w:val="1"/>
          <w:numId w:val="6"/>
        </w:numPr>
        <w:rPr>
          <w:bCs/>
        </w:rPr>
      </w:pPr>
      <w:r w:rsidRPr="00302F8E">
        <w:rPr>
          <w:bCs/>
        </w:rPr>
        <w:t>domy – stoj rozkročný, vzpažit, dlaně spojit, mírný podřep</w:t>
      </w:r>
    </w:p>
    <w:p w14:paraId="2265BDC1" w14:textId="77777777" w:rsidR="00302F8E" w:rsidRPr="00302F8E" w:rsidRDefault="00302F8E" w:rsidP="00F345A7">
      <w:pPr>
        <w:pStyle w:val="Odstavecseseznamem"/>
        <w:numPr>
          <w:ilvl w:val="1"/>
          <w:numId w:val="6"/>
        </w:numPr>
        <w:rPr>
          <w:bCs/>
        </w:rPr>
      </w:pPr>
      <w:r w:rsidRPr="00302F8E">
        <w:rPr>
          <w:bCs/>
        </w:rPr>
        <w:t>hory – stoj spatný, předklon, dotknout se podložky</w:t>
      </w:r>
    </w:p>
    <w:p w14:paraId="342D6A02" w14:textId="77777777" w:rsidR="00302F8E" w:rsidRPr="00302F8E" w:rsidRDefault="00302F8E" w:rsidP="00F345A7">
      <w:pPr>
        <w:pStyle w:val="Odstavecseseznamem"/>
        <w:numPr>
          <w:ilvl w:val="1"/>
          <w:numId w:val="6"/>
        </w:numPr>
        <w:rPr>
          <w:bCs/>
        </w:rPr>
      </w:pPr>
      <w:r w:rsidRPr="00302F8E">
        <w:rPr>
          <w:bCs/>
        </w:rPr>
        <w:t>údolí – leh na břiše, vzpor na rukou, zvednout trup, bedra zůstávají na podložce</w:t>
      </w:r>
    </w:p>
    <w:p w14:paraId="4D48A0D9" w14:textId="77777777" w:rsidR="00302F8E" w:rsidRPr="00302F8E" w:rsidRDefault="00302F8E" w:rsidP="00F345A7">
      <w:pPr>
        <w:pStyle w:val="Odstavecseseznamem"/>
        <w:numPr>
          <w:ilvl w:val="1"/>
          <w:numId w:val="6"/>
        </w:numPr>
        <w:rPr>
          <w:bCs/>
        </w:rPr>
      </w:pPr>
      <w:r w:rsidRPr="00302F8E">
        <w:rPr>
          <w:bCs/>
        </w:rPr>
        <w:t>zvířata</w:t>
      </w:r>
      <w:r w:rsidRPr="00302F8E">
        <w:rPr>
          <w:bCs/>
        </w:rPr>
        <w:br/>
      </w:r>
    </w:p>
    <w:p w14:paraId="764F81AA" w14:textId="77777777" w:rsidR="00302F8E" w:rsidRPr="00302F8E" w:rsidRDefault="00302F8E" w:rsidP="00F345A7">
      <w:pPr>
        <w:pStyle w:val="Odstavecseseznamem"/>
        <w:numPr>
          <w:ilvl w:val="2"/>
          <w:numId w:val="6"/>
        </w:numPr>
        <w:rPr>
          <w:bCs/>
        </w:rPr>
      </w:pPr>
      <w:r w:rsidRPr="00302F8E">
        <w:rPr>
          <w:bCs/>
        </w:rPr>
        <w:t>koně – cval, klus</w:t>
      </w:r>
    </w:p>
    <w:p w14:paraId="632E58FB" w14:textId="77777777" w:rsidR="00302F8E" w:rsidRPr="00302F8E" w:rsidRDefault="00302F8E" w:rsidP="00F345A7">
      <w:pPr>
        <w:pStyle w:val="Odstavecseseznamem"/>
        <w:numPr>
          <w:ilvl w:val="2"/>
          <w:numId w:val="6"/>
        </w:numPr>
        <w:rPr>
          <w:bCs/>
        </w:rPr>
      </w:pPr>
      <w:r w:rsidRPr="00302F8E">
        <w:rPr>
          <w:bCs/>
        </w:rPr>
        <w:t>vrabčák – skoky snožmo, dlaně na ramenou (křídla)</w:t>
      </w:r>
    </w:p>
    <w:p w14:paraId="041889B3" w14:textId="77777777" w:rsidR="00302F8E" w:rsidRPr="00302F8E" w:rsidRDefault="00302F8E" w:rsidP="00F345A7">
      <w:pPr>
        <w:pStyle w:val="Odstavecseseznamem"/>
        <w:numPr>
          <w:ilvl w:val="2"/>
          <w:numId w:val="6"/>
        </w:numPr>
        <w:rPr>
          <w:bCs/>
        </w:rPr>
      </w:pPr>
      <w:r w:rsidRPr="00302F8E">
        <w:rPr>
          <w:bCs/>
        </w:rPr>
        <w:t>kočka – kočičí hřbet</w:t>
      </w:r>
    </w:p>
    <w:p w14:paraId="1E284F66" w14:textId="52E7232A" w:rsidR="00D238DB" w:rsidRDefault="00302F8E" w:rsidP="00F345A7">
      <w:pPr>
        <w:pStyle w:val="Odstavecseseznamem"/>
        <w:numPr>
          <w:ilvl w:val="2"/>
          <w:numId w:val="6"/>
        </w:numPr>
        <w:rPr>
          <w:bCs/>
        </w:rPr>
      </w:pPr>
      <w:r w:rsidRPr="00302F8E">
        <w:rPr>
          <w:bCs/>
        </w:rPr>
        <w:t>ryba ve vodě – leh na břiše, zvedat napnuté paže a nohy z</w:t>
      </w:r>
      <w:r w:rsidR="00316334">
        <w:rPr>
          <w:bCs/>
        </w:rPr>
        <w:t> </w:t>
      </w:r>
      <w:r w:rsidRPr="00302F8E">
        <w:rPr>
          <w:bCs/>
        </w:rPr>
        <w:t>podložky</w:t>
      </w:r>
    </w:p>
    <w:p w14:paraId="1A1ED5D6" w14:textId="77777777" w:rsidR="00316334" w:rsidRPr="00D238DB" w:rsidRDefault="00316334" w:rsidP="00316334">
      <w:pPr>
        <w:pStyle w:val="Odstavecseseznamem"/>
        <w:ind w:left="2160"/>
        <w:rPr>
          <w:bCs/>
        </w:rPr>
      </w:pPr>
    </w:p>
    <w:p w14:paraId="4EA512C6" w14:textId="77777777" w:rsidR="00D238DB" w:rsidRDefault="00302F8E" w:rsidP="00F345A7">
      <w:pPr>
        <w:pStyle w:val="Odstavecseseznamem"/>
        <w:numPr>
          <w:ilvl w:val="1"/>
          <w:numId w:val="6"/>
        </w:numPr>
        <w:rPr>
          <w:bCs/>
        </w:rPr>
      </w:pPr>
      <w:r w:rsidRPr="00302F8E">
        <w:rPr>
          <w:bCs/>
        </w:rPr>
        <w:t>kameny na břehu – relaxační poloha</w:t>
      </w:r>
    </w:p>
    <w:p w14:paraId="450FA5E7" w14:textId="77777777" w:rsidR="00D238DB" w:rsidRDefault="00D238DB" w:rsidP="00D238DB">
      <w:pPr>
        <w:pStyle w:val="Odstavecseseznamem"/>
        <w:ind w:left="1440"/>
        <w:rPr>
          <w:b/>
          <w:bCs/>
        </w:rPr>
      </w:pPr>
    </w:p>
    <w:p w14:paraId="596CF0CB" w14:textId="435E8B50" w:rsidR="00D238DB" w:rsidRDefault="00302F8E" w:rsidP="00F345A7">
      <w:pPr>
        <w:pStyle w:val="Odstavecseseznamem"/>
        <w:numPr>
          <w:ilvl w:val="0"/>
          <w:numId w:val="10"/>
        </w:numPr>
        <w:rPr>
          <w:bCs/>
        </w:rPr>
      </w:pPr>
      <w:r w:rsidRPr="00D238DB">
        <w:rPr>
          <w:b/>
          <w:bCs/>
        </w:rPr>
        <w:t>Pohybová hra Tři mudrci</w:t>
      </w:r>
      <w:r w:rsidRPr="00D238DB">
        <w:rPr>
          <w:bCs/>
        </w:rPr>
        <w:t> – děti se volně pohybují po herně za doprovodu písně My tři králové, vždy, když hudba ustane, děti tvoří trojice.</w:t>
      </w:r>
    </w:p>
    <w:p w14:paraId="1D1367A9" w14:textId="77777777" w:rsidR="00D238DB" w:rsidRDefault="00D238DB" w:rsidP="00D238DB">
      <w:pPr>
        <w:pStyle w:val="Odstavecseseznamem"/>
        <w:ind w:left="2160"/>
        <w:rPr>
          <w:bCs/>
        </w:rPr>
      </w:pPr>
    </w:p>
    <w:p w14:paraId="5020AE53" w14:textId="77777777" w:rsidR="00D238DB" w:rsidRDefault="00302F8E" w:rsidP="00F345A7">
      <w:pPr>
        <w:pStyle w:val="Odstavecseseznamem"/>
        <w:numPr>
          <w:ilvl w:val="0"/>
          <w:numId w:val="10"/>
        </w:numPr>
        <w:rPr>
          <w:bCs/>
        </w:rPr>
      </w:pPr>
      <w:r w:rsidRPr="00D238DB">
        <w:rPr>
          <w:b/>
          <w:bCs/>
        </w:rPr>
        <w:t>Kudy vede cesta</w:t>
      </w:r>
      <w:r w:rsidRPr="00D238DB">
        <w:rPr>
          <w:bCs/>
        </w:rPr>
        <w:t> – překážková dráha s využitím tělocvičného nářadí. Např. přechod lavičky (most), chůze po písku (pláž), skoky snožmo (obruče – brod), přelézt překážku (švédská bedna – hory)</w:t>
      </w:r>
    </w:p>
    <w:p w14:paraId="10CC7CD9" w14:textId="77777777" w:rsidR="00D238DB" w:rsidRPr="00D238DB" w:rsidRDefault="00D238DB" w:rsidP="00D238DB">
      <w:pPr>
        <w:pStyle w:val="Odstavecseseznamem"/>
        <w:rPr>
          <w:b/>
          <w:bCs/>
        </w:rPr>
      </w:pPr>
    </w:p>
    <w:p w14:paraId="692CA3B8" w14:textId="77777777" w:rsidR="00D238DB" w:rsidRDefault="00302F8E" w:rsidP="00F345A7">
      <w:pPr>
        <w:pStyle w:val="Odstavecseseznamem"/>
        <w:numPr>
          <w:ilvl w:val="0"/>
          <w:numId w:val="10"/>
        </w:numPr>
        <w:rPr>
          <w:bCs/>
        </w:rPr>
      </w:pPr>
      <w:r w:rsidRPr="00D238DB">
        <w:rPr>
          <w:b/>
          <w:bCs/>
        </w:rPr>
        <w:t>Rozdávání dárků</w:t>
      </w:r>
      <w:r w:rsidRPr="00D238DB">
        <w:rPr>
          <w:bCs/>
        </w:rPr>
        <w:t> – děti se volně pohybují po herně za hudebního doprovodu. Ve chvíli, kdy hudba ustane, děti se s někým potkají a vzájemně se pozdraví. Několikrát opakujeme, později k pozdravu přidáme nějaký dárek – pohlazení, podání ruky, objetí, nakonec připojíme ještě nějaké přání.</w:t>
      </w:r>
    </w:p>
    <w:p w14:paraId="7091BBF5" w14:textId="77777777" w:rsidR="00D238DB" w:rsidRPr="00D238DB" w:rsidRDefault="00D238DB" w:rsidP="00D238DB">
      <w:pPr>
        <w:pStyle w:val="Odstavecseseznamem"/>
        <w:rPr>
          <w:b/>
          <w:bCs/>
        </w:rPr>
      </w:pPr>
    </w:p>
    <w:p w14:paraId="21D85680" w14:textId="1164F58C" w:rsidR="00302F8E" w:rsidRPr="00D238DB" w:rsidRDefault="00302F8E" w:rsidP="00F345A7">
      <w:pPr>
        <w:pStyle w:val="Odstavecseseznamem"/>
        <w:numPr>
          <w:ilvl w:val="0"/>
          <w:numId w:val="10"/>
        </w:numPr>
        <w:rPr>
          <w:bCs/>
        </w:rPr>
      </w:pPr>
      <w:r w:rsidRPr="00D238DB">
        <w:rPr>
          <w:b/>
          <w:bCs/>
        </w:rPr>
        <w:t>Na cestě</w:t>
      </w:r>
      <w:r w:rsidRPr="00D238DB">
        <w:rPr>
          <w:bCs/>
        </w:rPr>
        <w:t> – motivované cvičení, kudy museli mudrci jít:</w:t>
      </w:r>
      <w:r w:rsidRPr="00D238DB">
        <w:rPr>
          <w:bCs/>
        </w:rPr>
        <w:br/>
      </w:r>
    </w:p>
    <w:p w14:paraId="037B290C" w14:textId="77777777" w:rsidR="00302F8E" w:rsidRPr="00302F8E" w:rsidRDefault="00302F8E" w:rsidP="00F345A7">
      <w:pPr>
        <w:pStyle w:val="Odstavecseseznamem"/>
        <w:numPr>
          <w:ilvl w:val="1"/>
          <w:numId w:val="7"/>
        </w:numPr>
        <w:rPr>
          <w:bCs/>
        </w:rPr>
      </w:pPr>
      <w:r w:rsidRPr="00302F8E">
        <w:rPr>
          <w:bCs/>
        </w:rPr>
        <w:t>pouští – písek – písek pálí (chůze po špičkách), boříme se do něj (pomalá chůze, zvedat kolena), přeskakujeme písečné duny (běh se skokem)</w:t>
      </w:r>
    </w:p>
    <w:p w14:paraId="26E25BD8" w14:textId="77777777" w:rsidR="00302F8E" w:rsidRPr="00302F8E" w:rsidRDefault="00302F8E" w:rsidP="00F345A7">
      <w:pPr>
        <w:pStyle w:val="Odstavecseseznamem"/>
        <w:numPr>
          <w:ilvl w:val="1"/>
          <w:numId w:val="7"/>
        </w:numPr>
        <w:rPr>
          <w:bCs/>
        </w:rPr>
      </w:pPr>
      <w:r w:rsidRPr="00302F8E">
        <w:rPr>
          <w:bCs/>
        </w:rPr>
        <w:t>přes hory a údolí – vzpor klečmo, zvednout kolena z podložky, paty tlačíme směrem k podložce, údolí – leh na břiše, vzpor na rukou, bedra tiskneme k podložce</w:t>
      </w:r>
    </w:p>
    <w:p w14:paraId="54EA46EF" w14:textId="77777777" w:rsidR="00302F8E" w:rsidRPr="00302F8E" w:rsidRDefault="00302F8E" w:rsidP="00F345A7">
      <w:pPr>
        <w:pStyle w:val="Odstavecseseznamem"/>
        <w:numPr>
          <w:ilvl w:val="1"/>
          <w:numId w:val="7"/>
        </w:numPr>
        <w:rPr>
          <w:bCs/>
        </w:rPr>
      </w:pPr>
      <w:r w:rsidRPr="00302F8E">
        <w:rPr>
          <w:bCs/>
        </w:rPr>
        <w:t>dorazili k moři</w:t>
      </w:r>
      <w:r w:rsidRPr="00302F8E">
        <w:rPr>
          <w:bCs/>
        </w:rPr>
        <w:br/>
      </w:r>
    </w:p>
    <w:p w14:paraId="3AB01405" w14:textId="77777777" w:rsidR="00302F8E" w:rsidRPr="00302F8E" w:rsidRDefault="00302F8E" w:rsidP="00F345A7">
      <w:pPr>
        <w:pStyle w:val="Odstavecseseznamem"/>
        <w:numPr>
          <w:ilvl w:val="2"/>
          <w:numId w:val="7"/>
        </w:numPr>
        <w:rPr>
          <w:bCs/>
        </w:rPr>
      </w:pPr>
      <w:r w:rsidRPr="00302F8E">
        <w:rPr>
          <w:bCs/>
        </w:rPr>
        <w:t>jeli na lodi – sed – veslujeme (mírné záklony trupu, nepodkládat na podložku)</w:t>
      </w:r>
    </w:p>
    <w:p w14:paraId="0FFCCB73" w14:textId="77777777" w:rsidR="00302F8E" w:rsidRPr="00302F8E" w:rsidRDefault="00302F8E" w:rsidP="00F345A7">
      <w:pPr>
        <w:pStyle w:val="Odstavecseseznamem"/>
        <w:numPr>
          <w:ilvl w:val="2"/>
          <w:numId w:val="7"/>
        </w:numPr>
        <w:rPr>
          <w:bCs/>
        </w:rPr>
      </w:pPr>
      <w:r w:rsidRPr="00302F8E">
        <w:rPr>
          <w:bCs/>
        </w:rPr>
        <w:t>mohli si zaplavat – leh na břiše, čelo opřené o podložky, paže vzpažíme, pak široce lokty k trupu, lopatky tlačíme k sobě</w:t>
      </w:r>
    </w:p>
    <w:p w14:paraId="7015C720" w14:textId="59962C41" w:rsidR="00302F8E" w:rsidRDefault="00302F8E" w:rsidP="00F345A7">
      <w:pPr>
        <w:pStyle w:val="Odstavecseseznamem"/>
        <w:numPr>
          <w:ilvl w:val="1"/>
          <w:numId w:val="7"/>
        </w:numPr>
        <w:rPr>
          <w:bCs/>
        </w:rPr>
      </w:pPr>
      <w:r w:rsidRPr="00302F8E">
        <w:rPr>
          <w:bCs/>
        </w:rPr>
        <w:t>jeli několik dní a nocí, museli si také zdřímnout – relaxace, uvolnění</w:t>
      </w:r>
    </w:p>
    <w:p w14:paraId="712C971F" w14:textId="77777777" w:rsidR="00D238DB" w:rsidRPr="00302F8E" w:rsidRDefault="00D238DB" w:rsidP="00D238DB">
      <w:pPr>
        <w:pStyle w:val="Odstavecseseznamem"/>
        <w:ind w:left="1440"/>
        <w:rPr>
          <w:bCs/>
        </w:rPr>
      </w:pPr>
    </w:p>
    <w:p w14:paraId="0E851A5A" w14:textId="329334B1" w:rsidR="00302F8E" w:rsidRPr="00302F8E" w:rsidRDefault="00302F8E" w:rsidP="00F345A7">
      <w:pPr>
        <w:pStyle w:val="Odstavecseseznamem"/>
        <w:numPr>
          <w:ilvl w:val="0"/>
          <w:numId w:val="8"/>
        </w:numPr>
        <w:rPr>
          <w:bCs/>
        </w:rPr>
      </w:pPr>
      <w:r w:rsidRPr="00302F8E">
        <w:rPr>
          <w:b/>
          <w:bCs/>
        </w:rPr>
        <w:t>V Betlémě</w:t>
      </w:r>
      <w:r w:rsidRPr="00302F8E">
        <w:rPr>
          <w:bCs/>
        </w:rPr>
        <w:t> – dětem dovyprávíme příběh</w:t>
      </w:r>
      <w:r w:rsidR="00D238DB">
        <w:rPr>
          <w:bCs/>
        </w:rPr>
        <w:t xml:space="preserve"> – relaxace:</w:t>
      </w:r>
      <w:r w:rsidRPr="00302F8E">
        <w:rPr>
          <w:bCs/>
        </w:rPr>
        <w:br/>
      </w:r>
    </w:p>
    <w:p w14:paraId="2350AEC3" w14:textId="77777777" w:rsidR="00302F8E" w:rsidRPr="00302F8E" w:rsidRDefault="00302F8E" w:rsidP="00F345A7">
      <w:pPr>
        <w:pStyle w:val="Odstavecseseznamem"/>
        <w:numPr>
          <w:ilvl w:val="1"/>
          <w:numId w:val="8"/>
        </w:numPr>
        <w:rPr>
          <w:bCs/>
        </w:rPr>
      </w:pPr>
      <w:r w:rsidRPr="00302F8E">
        <w:rPr>
          <w:bCs/>
        </w:rPr>
        <w:t>Mudrci si mysleli, že nového krále najdou v královském paláci, ale tam nic nevěděli.</w:t>
      </w:r>
    </w:p>
    <w:p w14:paraId="694D2DED" w14:textId="77777777" w:rsidR="00302F8E" w:rsidRPr="00302F8E" w:rsidRDefault="00302F8E" w:rsidP="00F345A7">
      <w:pPr>
        <w:pStyle w:val="Odstavecseseznamem"/>
        <w:numPr>
          <w:ilvl w:val="1"/>
          <w:numId w:val="8"/>
        </w:numPr>
        <w:rPr>
          <w:bCs/>
        </w:rPr>
      </w:pPr>
      <w:r w:rsidRPr="00302F8E">
        <w:rPr>
          <w:bCs/>
        </w:rPr>
        <w:t>Král Herodes se rozzlobil a chtěl malému miminku ublížit, proto lstí vylákal od mudrců slib, že mu řeknou, až nového krále najdou. Prý, aby mu mohl také donést dárek.</w:t>
      </w:r>
    </w:p>
    <w:p w14:paraId="50E7DB0D" w14:textId="77777777" w:rsidR="00302F8E" w:rsidRPr="00302F8E" w:rsidRDefault="00302F8E" w:rsidP="00F345A7">
      <w:pPr>
        <w:pStyle w:val="Odstavecseseznamem"/>
        <w:numPr>
          <w:ilvl w:val="1"/>
          <w:numId w:val="8"/>
        </w:numPr>
        <w:rPr>
          <w:bCs/>
        </w:rPr>
      </w:pPr>
      <w:r w:rsidRPr="00302F8E">
        <w:rPr>
          <w:bCs/>
        </w:rPr>
        <w:t>Když mudrci malého Ježíška našli, poklonili se mu, předali mu dárky a na pokyn anděla, který se jim ve snu ukázal, odcestovali jinou cestou.</w:t>
      </w:r>
    </w:p>
    <w:p w14:paraId="4CC93012" w14:textId="5D45FC3A" w:rsidR="008A44A6" w:rsidRPr="008A44A6" w:rsidRDefault="008A44A6" w:rsidP="008A44A6">
      <w:pPr>
        <w:rPr>
          <w:bCs/>
        </w:rPr>
      </w:pPr>
    </w:p>
    <w:p w14:paraId="60EA272B" w14:textId="72FF0C0C" w:rsidR="008A44A6" w:rsidRDefault="008A44A6" w:rsidP="008A44A6">
      <w:pPr>
        <w:pStyle w:val="Odstavecseseznamem"/>
        <w:numPr>
          <w:ilvl w:val="0"/>
          <w:numId w:val="1"/>
        </w:numPr>
        <w:rPr>
          <w:b/>
        </w:rPr>
      </w:pPr>
      <w:r w:rsidRPr="008A44A6">
        <w:rPr>
          <w:b/>
        </w:rPr>
        <w:t>Výroba rybí pomazánky</w:t>
      </w:r>
    </w:p>
    <w:p w14:paraId="2150CDCC" w14:textId="740F1E90" w:rsidR="008A44A6" w:rsidRDefault="008A44A6" w:rsidP="00F345A7">
      <w:pPr>
        <w:pStyle w:val="Odstavecseseznamem"/>
        <w:numPr>
          <w:ilvl w:val="0"/>
          <w:numId w:val="11"/>
        </w:numPr>
        <w:rPr>
          <w:b/>
        </w:rPr>
      </w:pPr>
      <w:r>
        <w:rPr>
          <w:b/>
        </w:rPr>
        <w:t>Suroviny</w:t>
      </w:r>
    </w:p>
    <w:p w14:paraId="3D05A6DC" w14:textId="77777777" w:rsidR="008A44A6" w:rsidRPr="008A44A6" w:rsidRDefault="008A44A6" w:rsidP="008A44A6">
      <w:pPr>
        <w:pStyle w:val="Odstavecseseznamem"/>
        <w:ind w:left="1506"/>
        <w:rPr>
          <w:bCs/>
        </w:rPr>
      </w:pPr>
      <w:r w:rsidRPr="008A44A6">
        <w:rPr>
          <w:bCs/>
        </w:rPr>
        <w:t>1 cibule</w:t>
      </w:r>
    </w:p>
    <w:p w14:paraId="1CDF186C" w14:textId="77777777" w:rsidR="008A44A6" w:rsidRPr="008A44A6" w:rsidRDefault="008A44A6" w:rsidP="008A44A6">
      <w:pPr>
        <w:pStyle w:val="Odstavecseseznamem"/>
        <w:ind w:left="1506"/>
        <w:rPr>
          <w:bCs/>
        </w:rPr>
      </w:pPr>
      <w:r w:rsidRPr="008A44A6">
        <w:rPr>
          <w:bCs/>
        </w:rPr>
        <w:t>2 lžíce majonéza</w:t>
      </w:r>
    </w:p>
    <w:p w14:paraId="35B89A30" w14:textId="77777777" w:rsidR="008A44A6" w:rsidRPr="008A44A6" w:rsidRDefault="008A44A6" w:rsidP="008A44A6">
      <w:pPr>
        <w:pStyle w:val="Odstavecseseznamem"/>
        <w:ind w:left="1506"/>
        <w:rPr>
          <w:bCs/>
        </w:rPr>
      </w:pPr>
      <w:r w:rsidRPr="008A44A6">
        <w:rPr>
          <w:bCs/>
        </w:rPr>
        <w:t>2 lžíce hořčice plnotučná</w:t>
      </w:r>
    </w:p>
    <w:p w14:paraId="05FFEAB3" w14:textId="77777777" w:rsidR="008A44A6" w:rsidRPr="008A44A6" w:rsidRDefault="008A44A6" w:rsidP="008A44A6">
      <w:pPr>
        <w:pStyle w:val="Odstavecseseznamem"/>
        <w:ind w:left="1506"/>
        <w:rPr>
          <w:bCs/>
        </w:rPr>
      </w:pPr>
      <w:r w:rsidRPr="008A44A6">
        <w:rPr>
          <w:bCs/>
        </w:rPr>
        <w:t>1 lžíce kečup - jemný</w:t>
      </w:r>
    </w:p>
    <w:p w14:paraId="45DB7E8A" w14:textId="77777777" w:rsidR="008A44A6" w:rsidRPr="008A44A6" w:rsidRDefault="008A44A6" w:rsidP="008A44A6">
      <w:pPr>
        <w:pStyle w:val="Odstavecseseznamem"/>
        <w:ind w:left="1506"/>
        <w:rPr>
          <w:bCs/>
        </w:rPr>
      </w:pPr>
      <w:r w:rsidRPr="008A44A6">
        <w:rPr>
          <w:bCs/>
        </w:rPr>
        <w:t>1 ks sýr (Měkký sýr)</w:t>
      </w:r>
    </w:p>
    <w:p w14:paraId="10923FBD" w14:textId="77777777" w:rsidR="008A44A6" w:rsidRPr="008A44A6" w:rsidRDefault="008A44A6" w:rsidP="008A44A6">
      <w:pPr>
        <w:pStyle w:val="Odstavecseseznamem"/>
        <w:ind w:left="1506"/>
        <w:rPr>
          <w:bCs/>
        </w:rPr>
      </w:pPr>
      <w:r w:rsidRPr="008A44A6">
        <w:rPr>
          <w:bCs/>
        </w:rPr>
        <w:t>sůl</w:t>
      </w:r>
    </w:p>
    <w:p w14:paraId="55A3F3B3" w14:textId="77777777" w:rsidR="008A44A6" w:rsidRPr="008A44A6" w:rsidRDefault="008A44A6" w:rsidP="008A44A6">
      <w:pPr>
        <w:pStyle w:val="Odstavecseseznamem"/>
        <w:ind w:left="1506"/>
        <w:rPr>
          <w:bCs/>
        </w:rPr>
      </w:pPr>
      <w:r w:rsidRPr="008A44A6">
        <w:rPr>
          <w:bCs/>
        </w:rPr>
        <w:t>pepř mletý</w:t>
      </w:r>
    </w:p>
    <w:p w14:paraId="0DC90328" w14:textId="77777777" w:rsidR="008A44A6" w:rsidRPr="008A44A6" w:rsidRDefault="008A44A6" w:rsidP="008A44A6">
      <w:pPr>
        <w:pStyle w:val="Odstavecseseznamem"/>
        <w:ind w:left="1506"/>
        <w:rPr>
          <w:bCs/>
        </w:rPr>
      </w:pPr>
      <w:r w:rsidRPr="008A44A6">
        <w:rPr>
          <w:bCs/>
        </w:rPr>
        <w:t>2 ks tuňák (Plechovky tuňák v oleji)</w:t>
      </w:r>
    </w:p>
    <w:p w14:paraId="03147127" w14:textId="2D654DE0" w:rsidR="008A44A6" w:rsidRDefault="008A44A6" w:rsidP="008A44A6">
      <w:pPr>
        <w:pStyle w:val="Odstavecseseznamem"/>
        <w:ind w:left="1506"/>
        <w:rPr>
          <w:bCs/>
        </w:rPr>
      </w:pPr>
      <w:r w:rsidRPr="008A44A6">
        <w:rPr>
          <w:bCs/>
        </w:rPr>
        <w:t>vejce (Vařené natvrdo)</w:t>
      </w:r>
    </w:p>
    <w:p w14:paraId="22695861" w14:textId="3E703816" w:rsidR="008A44A6" w:rsidRDefault="008A44A6" w:rsidP="008A44A6">
      <w:pPr>
        <w:pStyle w:val="Odstavecseseznamem"/>
        <w:ind w:left="1506"/>
        <w:rPr>
          <w:bCs/>
        </w:rPr>
      </w:pPr>
    </w:p>
    <w:p w14:paraId="72247C54" w14:textId="4B0E0D2E" w:rsidR="008A44A6" w:rsidRDefault="008A44A6" w:rsidP="00F345A7">
      <w:pPr>
        <w:pStyle w:val="Odstavecseseznamem"/>
        <w:numPr>
          <w:ilvl w:val="0"/>
          <w:numId w:val="11"/>
        </w:numPr>
        <w:rPr>
          <w:b/>
        </w:rPr>
      </w:pPr>
      <w:r w:rsidRPr="008A44A6">
        <w:rPr>
          <w:b/>
        </w:rPr>
        <w:t>Postup</w:t>
      </w:r>
    </w:p>
    <w:p w14:paraId="42FBFC6C" w14:textId="2D35C595" w:rsidR="00B0617C" w:rsidRPr="00B0617C" w:rsidRDefault="008A44A6" w:rsidP="00B0617C">
      <w:pPr>
        <w:pStyle w:val="Odstavecseseznamem"/>
        <w:ind w:left="1506"/>
        <w:rPr>
          <w:bCs/>
        </w:rPr>
      </w:pPr>
      <w:r w:rsidRPr="008A44A6">
        <w:rPr>
          <w:bCs/>
        </w:rPr>
        <w:t>Cibuli nakrájíme nadrobno. Přidáme tuňáka z plechovky (olej je lepší vylít). Nastrouháme vejce, přidáme všechny další ingredience a pořádně promícháme. Přisolíme, připepříme podle chuti</w:t>
      </w:r>
      <w:r w:rsidR="00B0617C">
        <w:rPr>
          <w:bCs/>
        </w:rPr>
        <w:t>.</w:t>
      </w:r>
    </w:p>
    <w:p w14:paraId="59C80050" w14:textId="68C0F2C6" w:rsidR="007B6D1F" w:rsidRDefault="007B6D1F" w:rsidP="008A44A6">
      <w:pPr>
        <w:pStyle w:val="Odstavecseseznamem"/>
        <w:ind w:left="1506"/>
        <w:rPr>
          <w:bCs/>
        </w:rPr>
      </w:pPr>
    </w:p>
    <w:p w14:paraId="4D2E7D7B" w14:textId="77777777" w:rsidR="007B6D1F" w:rsidRDefault="007B6D1F" w:rsidP="008A44A6">
      <w:pPr>
        <w:pStyle w:val="Odstavecseseznamem"/>
        <w:ind w:left="1506"/>
        <w:rPr>
          <w:bCs/>
        </w:rPr>
      </w:pPr>
    </w:p>
    <w:p w14:paraId="6ECE45AE" w14:textId="69929792" w:rsidR="008A44A6" w:rsidRDefault="007B6D1F" w:rsidP="008A44A6">
      <w:pPr>
        <w:pStyle w:val="Odstavecseseznamem"/>
        <w:numPr>
          <w:ilvl w:val="0"/>
          <w:numId w:val="1"/>
        </w:numPr>
        <w:rPr>
          <w:b/>
        </w:rPr>
      </w:pPr>
      <w:r w:rsidRPr="007B6D1F">
        <w:rPr>
          <w:b/>
        </w:rPr>
        <w:t>Ryba z</w:t>
      </w:r>
      <w:r>
        <w:rPr>
          <w:b/>
        </w:rPr>
        <w:t> </w:t>
      </w:r>
      <w:r w:rsidRPr="007B6D1F">
        <w:rPr>
          <w:b/>
        </w:rPr>
        <w:t>popcornu</w:t>
      </w:r>
    </w:p>
    <w:p w14:paraId="52895862" w14:textId="09531521" w:rsidR="007B6D1F" w:rsidRDefault="007B6D1F" w:rsidP="007B6D1F">
      <w:pPr>
        <w:pStyle w:val="Odstavecseseznamem"/>
        <w:ind w:left="786"/>
        <w:rPr>
          <w:b/>
        </w:rPr>
      </w:pPr>
      <w:r>
        <w:rPr>
          <w:b/>
          <w:noProof/>
        </w:rPr>
        <w:drawing>
          <wp:inline distT="0" distB="0" distL="0" distR="0" wp14:anchorId="7C210AB1" wp14:editId="1061B421">
            <wp:extent cx="2108200" cy="2108200"/>
            <wp:effectExtent l="0" t="0" r="6350" b="6350"/>
            <wp:docPr id="448" name="Picture 448" descr="A picture containing ground, stuffed, clo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A picture containing ground, stuffed, cloth&#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inline>
        </w:drawing>
      </w:r>
    </w:p>
    <w:p w14:paraId="535E3BD3" w14:textId="6129E744" w:rsidR="00F66824" w:rsidRDefault="00F66824" w:rsidP="007B6D1F">
      <w:pPr>
        <w:pStyle w:val="Odstavecseseznamem"/>
        <w:ind w:left="786"/>
        <w:rPr>
          <w:b/>
        </w:rPr>
      </w:pPr>
    </w:p>
    <w:p w14:paraId="1F99FED6" w14:textId="4FED562D" w:rsidR="00F66824" w:rsidRPr="007B6D1F" w:rsidRDefault="00F66824" w:rsidP="007B6D1F">
      <w:pPr>
        <w:pStyle w:val="Odstavecseseznamem"/>
        <w:ind w:left="786"/>
        <w:rPr>
          <w:b/>
        </w:rPr>
      </w:pPr>
    </w:p>
    <w:sectPr w:rsidR="00F66824" w:rsidRPr="007B6D1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7998" w14:textId="77777777" w:rsidR="008C502B" w:rsidRDefault="008C502B" w:rsidP="00FB5486">
      <w:pPr>
        <w:spacing w:after="0" w:line="240" w:lineRule="auto"/>
      </w:pPr>
      <w:r>
        <w:separator/>
      </w:r>
    </w:p>
  </w:endnote>
  <w:endnote w:type="continuationSeparator" w:id="0">
    <w:p w14:paraId="542087C4" w14:textId="77777777" w:rsidR="008C502B" w:rsidRDefault="008C502B" w:rsidP="00FB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32FA" w14:textId="3CB9EB12" w:rsidR="00FB5486" w:rsidRDefault="00FB5486">
    <w:pPr>
      <w:pStyle w:val="Zpat"/>
    </w:pPr>
    <w:r>
      <w:rPr>
        <w:noProof/>
        <w:color w:val="4472C4" w:themeColor="accent1"/>
      </w:rPr>
      <mc:AlternateContent>
        <mc:Choice Requires="wps">
          <w:drawing>
            <wp:anchor distT="0" distB="0" distL="114300" distR="114300" simplePos="0" relativeHeight="251659264" behindDoc="0" locked="0" layoutInCell="1" allowOverlap="1" wp14:anchorId="437BE888" wp14:editId="03947ED4">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99EF54"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Str.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F9C0" w14:textId="77777777" w:rsidR="008C502B" w:rsidRDefault="008C502B" w:rsidP="00FB5486">
      <w:pPr>
        <w:spacing w:after="0" w:line="240" w:lineRule="auto"/>
      </w:pPr>
      <w:r>
        <w:separator/>
      </w:r>
    </w:p>
  </w:footnote>
  <w:footnote w:type="continuationSeparator" w:id="0">
    <w:p w14:paraId="27402143" w14:textId="77777777" w:rsidR="008C502B" w:rsidRDefault="008C502B" w:rsidP="00FB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2CBC" w14:textId="31F5D3BF" w:rsidR="00502B8B" w:rsidRDefault="00502B8B">
    <w:pPr>
      <w:pStyle w:val="Zhlav"/>
    </w:pPr>
    <w:r>
      <w:t>3. TŘÍDA BERUŠKY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04D"/>
    <w:multiLevelType w:val="hybridMultilevel"/>
    <w:tmpl w:val="31CE2C1E"/>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 w15:restartNumberingAfterBreak="0">
    <w:nsid w:val="26622950"/>
    <w:multiLevelType w:val="multilevel"/>
    <w:tmpl w:val="334A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9127D"/>
    <w:multiLevelType w:val="multilevel"/>
    <w:tmpl w:val="160C1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2994"/>
    <w:multiLevelType w:val="hybridMultilevel"/>
    <w:tmpl w:val="B2F027B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368B2F01"/>
    <w:multiLevelType w:val="hybridMultilevel"/>
    <w:tmpl w:val="B03A264E"/>
    <w:lvl w:ilvl="0" w:tplc="EC90F8FE">
      <w:start w:val="1"/>
      <w:numFmt w:val="decimal"/>
      <w:lvlText w:val="%1)"/>
      <w:lvlJc w:val="left"/>
      <w:pPr>
        <w:ind w:left="786"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A206BB"/>
    <w:multiLevelType w:val="hybridMultilevel"/>
    <w:tmpl w:val="5EC2BFDC"/>
    <w:lvl w:ilvl="0" w:tplc="F278793C">
      <w:start w:val="2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6672D0"/>
    <w:multiLevelType w:val="multilevel"/>
    <w:tmpl w:val="EBEC8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86F7E"/>
    <w:multiLevelType w:val="hybridMultilevel"/>
    <w:tmpl w:val="EDD23978"/>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8" w15:restartNumberingAfterBreak="0">
    <w:nsid w:val="60752433"/>
    <w:multiLevelType w:val="hybridMultilevel"/>
    <w:tmpl w:val="7C680C70"/>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9" w15:restartNumberingAfterBreak="0">
    <w:nsid w:val="695066C4"/>
    <w:multiLevelType w:val="hybridMultilevel"/>
    <w:tmpl w:val="AB08C164"/>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0" w15:restartNumberingAfterBreak="0">
    <w:nsid w:val="77070974"/>
    <w:multiLevelType w:val="hybridMultilevel"/>
    <w:tmpl w:val="7ABC1438"/>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7"/>
  </w:num>
  <w:num w:numId="6">
    <w:abstractNumId w:val="6"/>
  </w:num>
  <w:num w:numId="7">
    <w:abstractNumId w:val="2"/>
  </w:num>
  <w:num w:numId="8">
    <w:abstractNumId w:val="1"/>
  </w:num>
  <w:num w:numId="9">
    <w:abstractNumId w:val="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86"/>
    <w:rsid w:val="00052BAB"/>
    <w:rsid w:val="000B4356"/>
    <w:rsid w:val="000F2AB1"/>
    <w:rsid w:val="00110D45"/>
    <w:rsid w:val="00127075"/>
    <w:rsid w:val="00141D49"/>
    <w:rsid w:val="001452E4"/>
    <w:rsid w:val="001531BC"/>
    <w:rsid w:val="001F055C"/>
    <w:rsid w:val="0022665A"/>
    <w:rsid w:val="00233B2D"/>
    <w:rsid w:val="002B2CF4"/>
    <w:rsid w:val="002B7B2A"/>
    <w:rsid w:val="002F2710"/>
    <w:rsid w:val="002F5EE7"/>
    <w:rsid w:val="00302F8E"/>
    <w:rsid w:val="00304354"/>
    <w:rsid w:val="00316334"/>
    <w:rsid w:val="00330B96"/>
    <w:rsid w:val="003321E6"/>
    <w:rsid w:val="00377474"/>
    <w:rsid w:val="00390496"/>
    <w:rsid w:val="003B3053"/>
    <w:rsid w:val="003C5E69"/>
    <w:rsid w:val="003F30A1"/>
    <w:rsid w:val="00400A54"/>
    <w:rsid w:val="00402F66"/>
    <w:rsid w:val="0045142C"/>
    <w:rsid w:val="004967B4"/>
    <w:rsid w:val="004C19AF"/>
    <w:rsid w:val="004C43F8"/>
    <w:rsid w:val="004D108D"/>
    <w:rsid w:val="004D5259"/>
    <w:rsid w:val="004D5D3A"/>
    <w:rsid w:val="004D6315"/>
    <w:rsid w:val="004F55BB"/>
    <w:rsid w:val="00502B8B"/>
    <w:rsid w:val="00511258"/>
    <w:rsid w:val="00521A7E"/>
    <w:rsid w:val="00546B0A"/>
    <w:rsid w:val="00570C54"/>
    <w:rsid w:val="005A76D3"/>
    <w:rsid w:val="005C12BE"/>
    <w:rsid w:val="005E408B"/>
    <w:rsid w:val="006148A3"/>
    <w:rsid w:val="00647214"/>
    <w:rsid w:val="00662FEB"/>
    <w:rsid w:val="006A72EA"/>
    <w:rsid w:val="006C551E"/>
    <w:rsid w:val="00753E27"/>
    <w:rsid w:val="00774298"/>
    <w:rsid w:val="00781735"/>
    <w:rsid w:val="00797CD6"/>
    <w:rsid w:val="007A4F57"/>
    <w:rsid w:val="007B6D1F"/>
    <w:rsid w:val="0081392B"/>
    <w:rsid w:val="00817B49"/>
    <w:rsid w:val="008829D4"/>
    <w:rsid w:val="00891CCE"/>
    <w:rsid w:val="0089796A"/>
    <w:rsid w:val="008A44A6"/>
    <w:rsid w:val="008A4D7C"/>
    <w:rsid w:val="008C502B"/>
    <w:rsid w:val="008E3C4B"/>
    <w:rsid w:val="009053DF"/>
    <w:rsid w:val="00995139"/>
    <w:rsid w:val="009D2716"/>
    <w:rsid w:val="00A46D9F"/>
    <w:rsid w:val="00AA4A0D"/>
    <w:rsid w:val="00AB52BD"/>
    <w:rsid w:val="00AC0562"/>
    <w:rsid w:val="00B0617C"/>
    <w:rsid w:val="00B13AAD"/>
    <w:rsid w:val="00B21E2E"/>
    <w:rsid w:val="00B3693E"/>
    <w:rsid w:val="00B63903"/>
    <w:rsid w:val="00B652E3"/>
    <w:rsid w:val="00B673E8"/>
    <w:rsid w:val="00B97915"/>
    <w:rsid w:val="00BB66E9"/>
    <w:rsid w:val="00BC3220"/>
    <w:rsid w:val="00BF5997"/>
    <w:rsid w:val="00BF7495"/>
    <w:rsid w:val="00C021F9"/>
    <w:rsid w:val="00C205D9"/>
    <w:rsid w:val="00C50A70"/>
    <w:rsid w:val="00C75E48"/>
    <w:rsid w:val="00C86584"/>
    <w:rsid w:val="00CD7E4A"/>
    <w:rsid w:val="00D02627"/>
    <w:rsid w:val="00D125AB"/>
    <w:rsid w:val="00D23714"/>
    <w:rsid w:val="00D238DB"/>
    <w:rsid w:val="00D34E22"/>
    <w:rsid w:val="00D4001B"/>
    <w:rsid w:val="00D448F2"/>
    <w:rsid w:val="00DA6BA4"/>
    <w:rsid w:val="00DF6518"/>
    <w:rsid w:val="00E21AD1"/>
    <w:rsid w:val="00E44B90"/>
    <w:rsid w:val="00E54C32"/>
    <w:rsid w:val="00E6633B"/>
    <w:rsid w:val="00E75F68"/>
    <w:rsid w:val="00EB206B"/>
    <w:rsid w:val="00EC6782"/>
    <w:rsid w:val="00ED4504"/>
    <w:rsid w:val="00EE1B86"/>
    <w:rsid w:val="00F1086B"/>
    <w:rsid w:val="00F345A7"/>
    <w:rsid w:val="00F467DE"/>
    <w:rsid w:val="00F64CE7"/>
    <w:rsid w:val="00F66824"/>
    <w:rsid w:val="00F72E52"/>
    <w:rsid w:val="00F7306E"/>
    <w:rsid w:val="00F74CC7"/>
    <w:rsid w:val="00F85F83"/>
    <w:rsid w:val="00FB5486"/>
    <w:rsid w:val="00FE4EB8"/>
    <w:rsid w:val="00FF24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2854D"/>
  <w15:chartTrackingRefBased/>
  <w15:docId w15:val="{37A75071-067A-484B-9552-F5F414D6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54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B5486"/>
    <w:pPr>
      <w:spacing w:line="256" w:lineRule="auto"/>
      <w:ind w:left="720"/>
      <w:contextualSpacing/>
    </w:pPr>
  </w:style>
  <w:style w:type="paragraph" w:styleId="Zhlav">
    <w:name w:val="header"/>
    <w:basedOn w:val="Normln"/>
    <w:link w:val="ZhlavChar"/>
    <w:uiPriority w:val="99"/>
    <w:unhideWhenUsed/>
    <w:rsid w:val="00FB54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486"/>
  </w:style>
  <w:style w:type="paragraph" w:styleId="Zpat">
    <w:name w:val="footer"/>
    <w:basedOn w:val="Normln"/>
    <w:link w:val="ZpatChar"/>
    <w:uiPriority w:val="99"/>
    <w:unhideWhenUsed/>
    <w:rsid w:val="00FB5486"/>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486"/>
  </w:style>
  <w:style w:type="character" w:styleId="Odkaznakoment">
    <w:name w:val="annotation reference"/>
    <w:basedOn w:val="Standardnpsmoodstavce"/>
    <w:uiPriority w:val="99"/>
    <w:semiHidden/>
    <w:unhideWhenUsed/>
    <w:rsid w:val="003F30A1"/>
    <w:rPr>
      <w:sz w:val="16"/>
      <w:szCs w:val="16"/>
    </w:rPr>
  </w:style>
  <w:style w:type="paragraph" w:styleId="Textkomente">
    <w:name w:val="annotation text"/>
    <w:basedOn w:val="Normln"/>
    <w:link w:val="TextkomenteChar"/>
    <w:uiPriority w:val="99"/>
    <w:semiHidden/>
    <w:unhideWhenUsed/>
    <w:rsid w:val="003F30A1"/>
    <w:pPr>
      <w:spacing w:line="240" w:lineRule="auto"/>
    </w:pPr>
    <w:rPr>
      <w:sz w:val="20"/>
      <w:szCs w:val="20"/>
    </w:rPr>
  </w:style>
  <w:style w:type="character" w:customStyle="1" w:styleId="TextkomenteChar">
    <w:name w:val="Text komentáře Char"/>
    <w:basedOn w:val="Standardnpsmoodstavce"/>
    <w:link w:val="Textkomente"/>
    <w:uiPriority w:val="99"/>
    <w:semiHidden/>
    <w:rsid w:val="003F30A1"/>
    <w:rPr>
      <w:sz w:val="20"/>
      <w:szCs w:val="20"/>
    </w:rPr>
  </w:style>
  <w:style w:type="paragraph" w:styleId="Pedmtkomente">
    <w:name w:val="annotation subject"/>
    <w:basedOn w:val="Textkomente"/>
    <w:next w:val="Textkomente"/>
    <w:link w:val="PedmtkomenteChar"/>
    <w:uiPriority w:val="99"/>
    <w:semiHidden/>
    <w:unhideWhenUsed/>
    <w:rsid w:val="003F30A1"/>
    <w:rPr>
      <w:b/>
      <w:bCs/>
    </w:rPr>
  </w:style>
  <w:style w:type="character" w:customStyle="1" w:styleId="PedmtkomenteChar">
    <w:name w:val="Předmět komentáře Char"/>
    <w:basedOn w:val="TextkomenteChar"/>
    <w:link w:val="Pedmtkomente"/>
    <w:uiPriority w:val="99"/>
    <w:semiHidden/>
    <w:rsid w:val="003F30A1"/>
    <w:rPr>
      <w:b/>
      <w:bCs/>
      <w:sz w:val="20"/>
      <w:szCs w:val="20"/>
    </w:rPr>
  </w:style>
  <w:style w:type="character" w:styleId="Hypertextovodkaz">
    <w:name w:val="Hyperlink"/>
    <w:basedOn w:val="Standardnpsmoodstavce"/>
    <w:uiPriority w:val="99"/>
    <w:unhideWhenUsed/>
    <w:rsid w:val="00DF6518"/>
    <w:rPr>
      <w:color w:val="0563C1" w:themeColor="hyperlink"/>
      <w:u w:val="single"/>
    </w:rPr>
  </w:style>
  <w:style w:type="character" w:styleId="Nevyeenzmnka">
    <w:name w:val="Unresolved Mention"/>
    <w:basedOn w:val="Standardnpsmoodstavce"/>
    <w:uiPriority w:val="99"/>
    <w:semiHidden/>
    <w:unhideWhenUsed/>
    <w:rsid w:val="00DF6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567">
      <w:bodyDiv w:val="1"/>
      <w:marLeft w:val="0"/>
      <w:marRight w:val="0"/>
      <w:marTop w:val="0"/>
      <w:marBottom w:val="0"/>
      <w:divBdr>
        <w:top w:val="none" w:sz="0" w:space="0" w:color="auto"/>
        <w:left w:val="none" w:sz="0" w:space="0" w:color="auto"/>
        <w:bottom w:val="none" w:sz="0" w:space="0" w:color="auto"/>
        <w:right w:val="none" w:sz="0" w:space="0" w:color="auto"/>
      </w:divBdr>
    </w:div>
    <w:div w:id="759300180">
      <w:bodyDiv w:val="1"/>
      <w:marLeft w:val="0"/>
      <w:marRight w:val="0"/>
      <w:marTop w:val="0"/>
      <w:marBottom w:val="0"/>
      <w:divBdr>
        <w:top w:val="none" w:sz="0" w:space="0" w:color="auto"/>
        <w:left w:val="none" w:sz="0" w:space="0" w:color="auto"/>
        <w:bottom w:val="none" w:sz="0" w:space="0" w:color="auto"/>
        <w:right w:val="none" w:sz="0" w:space="0" w:color="auto"/>
      </w:divBdr>
    </w:div>
    <w:div w:id="997421772">
      <w:bodyDiv w:val="1"/>
      <w:marLeft w:val="0"/>
      <w:marRight w:val="0"/>
      <w:marTop w:val="0"/>
      <w:marBottom w:val="0"/>
      <w:divBdr>
        <w:top w:val="none" w:sz="0" w:space="0" w:color="auto"/>
        <w:left w:val="none" w:sz="0" w:space="0" w:color="auto"/>
        <w:bottom w:val="none" w:sz="0" w:space="0" w:color="auto"/>
        <w:right w:val="none" w:sz="0" w:space="0" w:color="auto"/>
      </w:divBdr>
    </w:div>
    <w:div w:id="1133673430">
      <w:bodyDiv w:val="1"/>
      <w:marLeft w:val="0"/>
      <w:marRight w:val="0"/>
      <w:marTop w:val="0"/>
      <w:marBottom w:val="0"/>
      <w:divBdr>
        <w:top w:val="none" w:sz="0" w:space="0" w:color="auto"/>
        <w:left w:val="none" w:sz="0" w:space="0" w:color="auto"/>
        <w:bottom w:val="none" w:sz="0" w:space="0" w:color="auto"/>
        <w:right w:val="none" w:sz="0" w:space="0" w:color="auto"/>
      </w:divBdr>
    </w:div>
    <w:div w:id="1447888134">
      <w:bodyDiv w:val="1"/>
      <w:marLeft w:val="0"/>
      <w:marRight w:val="0"/>
      <w:marTop w:val="0"/>
      <w:marBottom w:val="0"/>
      <w:divBdr>
        <w:top w:val="none" w:sz="0" w:space="0" w:color="auto"/>
        <w:left w:val="none" w:sz="0" w:space="0" w:color="auto"/>
        <w:bottom w:val="none" w:sz="0" w:space="0" w:color="auto"/>
        <w:right w:val="none" w:sz="0" w:space="0" w:color="auto"/>
      </w:divBdr>
    </w:div>
    <w:div w:id="1709597355">
      <w:bodyDiv w:val="1"/>
      <w:marLeft w:val="0"/>
      <w:marRight w:val="0"/>
      <w:marTop w:val="0"/>
      <w:marBottom w:val="0"/>
      <w:divBdr>
        <w:top w:val="none" w:sz="0" w:space="0" w:color="auto"/>
        <w:left w:val="none" w:sz="0" w:space="0" w:color="auto"/>
        <w:bottom w:val="none" w:sz="0" w:space="0" w:color="auto"/>
        <w:right w:val="none" w:sz="0" w:space="0" w:color="auto"/>
      </w:divBdr>
    </w:div>
    <w:div w:id="1816871291">
      <w:bodyDiv w:val="1"/>
      <w:marLeft w:val="0"/>
      <w:marRight w:val="0"/>
      <w:marTop w:val="0"/>
      <w:marBottom w:val="0"/>
      <w:divBdr>
        <w:top w:val="none" w:sz="0" w:space="0" w:color="auto"/>
        <w:left w:val="none" w:sz="0" w:space="0" w:color="auto"/>
        <w:bottom w:val="none" w:sz="0" w:space="0" w:color="auto"/>
        <w:right w:val="none" w:sz="0" w:space="0" w:color="auto"/>
      </w:divBdr>
      <w:divsChild>
        <w:div w:id="720403661">
          <w:marLeft w:val="-375"/>
          <w:marRight w:val="-375"/>
          <w:marTop w:val="0"/>
          <w:marBottom w:val="0"/>
          <w:divBdr>
            <w:top w:val="none" w:sz="0" w:space="0" w:color="auto"/>
            <w:left w:val="none" w:sz="0" w:space="0" w:color="auto"/>
            <w:bottom w:val="none" w:sz="0" w:space="0" w:color="auto"/>
            <w:right w:val="none" w:sz="0" w:space="0" w:color="auto"/>
          </w:divBdr>
          <w:divsChild>
            <w:div w:id="1992557713">
              <w:marLeft w:val="0"/>
              <w:marRight w:val="0"/>
              <w:marTop w:val="0"/>
              <w:marBottom w:val="0"/>
              <w:divBdr>
                <w:top w:val="none" w:sz="0" w:space="0" w:color="auto"/>
                <w:left w:val="none" w:sz="0" w:space="0" w:color="auto"/>
                <w:bottom w:val="none" w:sz="0" w:space="0" w:color="auto"/>
                <w:right w:val="none" w:sz="0" w:space="0" w:color="auto"/>
              </w:divBdr>
              <w:divsChild>
                <w:div w:id="701056003">
                  <w:marLeft w:val="0"/>
                  <w:marRight w:val="0"/>
                  <w:marTop w:val="0"/>
                  <w:marBottom w:val="0"/>
                  <w:divBdr>
                    <w:top w:val="none" w:sz="0" w:space="0" w:color="auto"/>
                    <w:left w:val="none" w:sz="0" w:space="0" w:color="auto"/>
                    <w:bottom w:val="none" w:sz="0" w:space="0" w:color="auto"/>
                    <w:right w:val="none" w:sz="0" w:space="0" w:color="auto"/>
                  </w:divBdr>
                </w:div>
                <w:div w:id="1281035165">
                  <w:marLeft w:val="0"/>
                  <w:marRight w:val="0"/>
                  <w:marTop w:val="0"/>
                  <w:marBottom w:val="0"/>
                  <w:divBdr>
                    <w:top w:val="none" w:sz="0" w:space="0" w:color="auto"/>
                    <w:left w:val="none" w:sz="0" w:space="0" w:color="auto"/>
                    <w:bottom w:val="none" w:sz="0" w:space="0" w:color="auto"/>
                    <w:right w:val="none" w:sz="0" w:space="0" w:color="auto"/>
                  </w:divBdr>
                </w:div>
                <w:div w:id="495806002">
                  <w:marLeft w:val="0"/>
                  <w:marRight w:val="0"/>
                  <w:marTop w:val="0"/>
                  <w:marBottom w:val="0"/>
                  <w:divBdr>
                    <w:top w:val="none" w:sz="0" w:space="0" w:color="auto"/>
                    <w:left w:val="none" w:sz="0" w:space="0" w:color="auto"/>
                    <w:bottom w:val="none" w:sz="0" w:space="0" w:color="auto"/>
                    <w:right w:val="none" w:sz="0" w:space="0" w:color="auto"/>
                  </w:divBdr>
                </w:div>
                <w:div w:id="598367595">
                  <w:marLeft w:val="0"/>
                  <w:marRight w:val="0"/>
                  <w:marTop w:val="0"/>
                  <w:marBottom w:val="0"/>
                  <w:divBdr>
                    <w:top w:val="none" w:sz="0" w:space="0" w:color="auto"/>
                    <w:left w:val="none" w:sz="0" w:space="0" w:color="auto"/>
                    <w:bottom w:val="none" w:sz="0" w:space="0" w:color="auto"/>
                    <w:right w:val="none" w:sz="0" w:space="0" w:color="auto"/>
                  </w:divBdr>
                </w:div>
                <w:div w:id="1988436388">
                  <w:marLeft w:val="0"/>
                  <w:marRight w:val="0"/>
                  <w:marTop w:val="0"/>
                  <w:marBottom w:val="0"/>
                  <w:divBdr>
                    <w:top w:val="none" w:sz="0" w:space="0" w:color="auto"/>
                    <w:left w:val="none" w:sz="0" w:space="0" w:color="auto"/>
                    <w:bottom w:val="none" w:sz="0" w:space="0" w:color="auto"/>
                    <w:right w:val="none" w:sz="0" w:space="0" w:color="auto"/>
                  </w:divBdr>
                </w:div>
                <w:div w:id="391276116">
                  <w:marLeft w:val="0"/>
                  <w:marRight w:val="0"/>
                  <w:marTop w:val="0"/>
                  <w:marBottom w:val="0"/>
                  <w:divBdr>
                    <w:top w:val="none" w:sz="0" w:space="0" w:color="auto"/>
                    <w:left w:val="none" w:sz="0" w:space="0" w:color="auto"/>
                    <w:bottom w:val="none" w:sz="0" w:space="0" w:color="auto"/>
                    <w:right w:val="none" w:sz="0" w:space="0" w:color="auto"/>
                  </w:divBdr>
                </w:div>
                <w:div w:id="1279339447">
                  <w:marLeft w:val="0"/>
                  <w:marRight w:val="0"/>
                  <w:marTop w:val="0"/>
                  <w:marBottom w:val="0"/>
                  <w:divBdr>
                    <w:top w:val="none" w:sz="0" w:space="0" w:color="auto"/>
                    <w:left w:val="none" w:sz="0" w:space="0" w:color="auto"/>
                    <w:bottom w:val="none" w:sz="0" w:space="0" w:color="auto"/>
                    <w:right w:val="none" w:sz="0" w:space="0" w:color="auto"/>
                  </w:divBdr>
                </w:div>
                <w:div w:id="5520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71547">
      <w:bodyDiv w:val="1"/>
      <w:marLeft w:val="0"/>
      <w:marRight w:val="0"/>
      <w:marTop w:val="0"/>
      <w:marBottom w:val="0"/>
      <w:divBdr>
        <w:top w:val="none" w:sz="0" w:space="0" w:color="auto"/>
        <w:left w:val="none" w:sz="0" w:space="0" w:color="auto"/>
        <w:bottom w:val="none" w:sz="0" w:space="0" w:color="auto"/>
        <w:right w:val="none" w:sz="0" w:space="0" w:color="auto"/>
      </w:divBdr>
      <w:divsChild>
        <w:div w:id="136143345">
          <w:marLeft w:val="0"/>
          <w:marRight w:val="0"/>
          <w:marTop w:val="870"/>
          <w:marBottom w:val="0"/>
          <w:divBdr>
            <w:top w:val="single" w:sz="12" w:space="31" w:color="E1E7ED"/>
            <w:left w:val="single" w:sz="12" w:space="31" w:color="E1E7ED"/>
            <w:bottom w:val="single" w:sz="12" w:space="31" w:color="E1E7ED"/>
            <w:right w:val="single" w:sz="12" w:space="31" w:color="E1E7ED"/>
          </w:divBdr>
          <w:divsChild>
            <w:div w:id="1358115074">
              <w:marLeft w:val="0"/>
              <w:marRight w:val="0"/>
              <w:marTop w:val="0"/>
              <w:marBottom w:val="0"/>
              <w:divBdr>
                <w:top w:val="none" w:sz="0" w:space="0" w:color="auto"/>
                <w:left w:val="none" w:sz="0" w:space="0" w:color="auto"/>
                <w:bottom w:val="none" w:sz="0" w:space="0" w:color="auto"/>
                <w:right w:val="none" w:sz="0" w:space="0" w:color="auto"/>
              </w:divBdr>
              <w:divsChild>
                <w:div w:id="1480921135">
                  <w:marLeft w:val="0"/>
                  <w:marRight w:val="0"/>
                  <w:marTop w:val="0"/>
                  <w:marBottom w:val="0"/>
                  <w:divBdr>
                    <w:top w:val="none" w:sz="0" w:space="0" w:color="auto"/>
                    <w:left w:val="none" w:sz="0" w:space="0" w:color="auto"/>
                    <w:bottom w:val="none" w:sz="0" w:space="0" w:color="auto"/>
                    <w:right w:val="none" w:sz="0" w:space="0" w:color="auto"/>
                  </w:divBdr>
                </w:div>
              </w:divsChild>
            </w:div>
            <w:div w:id="33893432">
              <w:marLeft w:val="-375"/>
              <w:marRight w:val="-375"/>
              <w:marTop w:val="0"/>
              <w:marBottom w:val="0"/>
              <w:divBdr>
                <w:top w:val="none" w:sz="0" w:space="0" w:color="auto"/>
                <w:left w:val="none" w:sz="0" w:space="0" w:color="auto"/>
                <w:bottom w:val="none" w:sz="0" w:space="0" w:color="auto"/>
                <w:right w:val="none" w:sz="0" w:space="0" w:color="auto"/>
              </w:divBdr>
              <w:divsChild>
                <w:div w:id="1838229767">
                  <w:marLeft w:val="0"/>
                  <w:marRight w:val="0"/>
                  <w:marTop w:val="0"/>
                  <w:marBottom w:val="0"/>
                  <w:divBdr>
                    <w:top w:val="none" w:sz="0" w:space="0" w:color="auto"/>
                    <w:left w:val="none" w:sz="0" w:space="0" w:color="auto"/>
                    <w:bottom w:val="none" w:sz="0" w:space="0" w:color="auto"/>
                    <w:right w:val="none" w:sz="0" w:space="0" w:color="auto"/>
                  </w:divBdr>
                  <w:divsChild>
                    <w:div w:id="526453424">
                      <w:marLeft w:val="0"/>
                      <w:marRight w:val="0"/>
                      <w:marTop w:val="0"/>
                      <w:marBottom w:val="0"/>
                      <w:divBdr>
                        <w:top w:val="none" w:sz="0" w:space="0" w:color="auto"/>
                        <w:left w:val="none" w:sz="0" w:space="0" w:color="auto"/>
                        <w:bottom w:val="none" w:sz="0" w:space="0" w:color="auto"/>
                        <w:right w:val="none" w:sz="0" w:space="0" w:color="auto"/>
                      </w:divBdr>
                    </w:div>
                    <w:div w:id="987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6000">
          <w:marLeft w:val="0"/>
          <w:marRight w:val="0"/>
          <w:marTop w:val="420"/>
          <w:marBottom w:val="0"/>
          <w:divBdr>
            <w:top w:val="single" w:sz="12" w:space="29" w:color="E1E7ED"/>
            <w:left w:val="single" w:sz="12" w:space="29" w:color="E1E7ED"/>
            <w:bottom w:val="single" w:sz="12" w:space="29" w:color="E1E7ED"/>
            <w:right w:val="single" w:sz="12" w:space="29" w:color="E1E7ED"/>
          </w:divBdr>
          <w:divsChild>
            <w:div w:id="2003700908">
              <w:marLeft w:val="0"/>
              <w:marRight w:val="0"/>
              <w:marTop w:val="0"/>
              <w:marBottom w:val="0"/>
              <w:divBdr>
                <w:top w:val="none" w:sz="0" w:space="0" w:color="auto"/>
                <w:left w:val="none" w:sz="0" w:space="0" w:color="auto"/>
                <w:bottom w:val="none" w:sz="0" w:space="0" w:color="auto"/>
                <w:right w:val="none" w:sz="0" w:space="0" w:color="auto"/>
              </w:divBdr>
              <w:divsChild>
                <w:div w:id="18610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 /><Relationship Id="rId13" Type="http://schemas.openxmlformats.org/officeDocument/2006/relationships/image" Target="media/image6.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5.pn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g"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image" Target="media/image3.jpg" /><Relationship Id="rId4" Type="http://schemas.openxmlformats.org/officeDocument/2006/relationships/webSettings" Target="webSettings.xml" /><Relationship Id="rId9" Type="http://schemas.openxmlformats.org/officeDocument/2006/relationships/hyperlink" Target="https://slideplayer.cz/slide/5252534/" TargetMode="External" /><Relationship Id="rId14" Type="http://schemas.openxmlformats.org/officeDocument/2006/relationships/image" Target="media/image7.jfif"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2812</Words>
  <Characters>16596</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Kerner, Josef</dc:creator>
  <cp:keywords/>
  <dc:description/>
  <cp:lastModifiedBy>Jana Suchá</cp:lastModifiedBy>
  <cp:revision>2</cp:revision>
  <dcterms:created xsi:type="dcterms:W3CDTF">2022-01-03T07:09:00Z</dcterms:created>
  <dcterms:modified xsi:type="dcterms:W3CDTF">2022-01-03T07:09:00Z</dcterms:modified>
</cp:coreProperties>
</file>