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DDE7" w14:textId="2C520CA6" w:rsidR="00D036CA" w:rsidRDefault="00D036CA" w:rsidP="00D036CA">
      <w:pPr>
        <w:pStyle w:val="Nadpis2"/>
      </w:pPr>
      <w:r>
        <w:t>Hurá! Prázdniny!</w:t>
      </w:r>
    </w:p>
    <w:p w14:paraId="28449EE4" w14:textId="77777777" w:rsidR="00D036CA" w:rsidRPr="007738B5" w:rsidRDefault="00D036CA" w:rsidP="00D036CA"/>
    <w:p w14:paraId="6B905E9A" w14:textId="77777777" w:rsidR="00D036CA" w:rsidRPr="00117527" w:rsidRDefault="00D036CA" w:rsidP="00D036CA">
      <w:pPr>
        <w:pStyle w:val="Odstavecseseznamem"/>
        <w:numPr>
          <w:ilvl w:val="0"/>
          <w:numId w:val="1"/>
        </w:numPr>
      </w:pPr>
      <w:r w:rsidRPr="00117527">
        <w:t>Rozvoj komunikačních dovedností</w:t>
      </w:r>
    </w:p>
    <w:p w14:paraId="1C8A289E" w14:textId="77777777" w:rsidR="00D036CA" w:rsidRPr="00117527" w:rsidRDefault="00D036CA" w:rsidP="00D036CA">
      <w:pPr>
        <w:pStyle w:val="Odstavecseseznamem"/>
        <w:numPr>
          <w:ilvl w:val="0"/>
          <w:numId w:val="1"/>
        </w:numPr>
      </w:pPr>
      <w:r w:rsidRPr="00117527">
        <w:t>Kooperace ve skupině</w:t>
      </w:r>
    </w:p>
    <w:p w14:paraId="7B44F3CF" w14:textId="77777777" w:rsidR="00D036CA" w:rsidRPr="00117527" w:rsidRDefault="00D036CA" w:rsidP="00D036CA">
      <w:pPr>
        <w:pStyle w:val="Odstavecseseznamem"/>
        <w:numPr>
          <w:ilvl w:val="0"/>
          <w:numId w:val="1"/>
        </w:numPr>
      </w:pPr>
      <w:r w:rsidRPr="00117527">
        <w:t>Vytvářet kamarádské, bezkonfliktní prostředí, o vzájemné toleranci a respektu</w:t>
      </w:r>
    </w:p>
    <w:p w14:paraId="1F4A582B" w14:textId="77777777" w:rsidR="00D036CA" w:rsidRPr="00117527" w:rsidRDefault="00D036CA" w:rsidP="00D036CA">
      <w:pPr>
        <w:pStyle w:val="Odstavecseseznamem"/>
        <w:numPr>
          <w:ilvl w:val="0"/>
          <w:numId w:val="1"/>
        </w:numPr>
      </w:pPr>
      <w:r w:rsidRPr="00117527">
        <w:t>Práce s vodovými barvami správný úchop štětce</w:t>
      </w:r>
      <w:r w:rsidRPr="00117527">
        <w:rPr>
          <w:rFonts w:asciiTheme="majorHAnsi" w:eastAsiaTheme="majorEastAsia" w:hAnsiTheme="majorHAnsi" w:cstheme="majorBidi"/>
          <w:color w:val="1F3763" w:themeColor="accent1" w:themeShade="7F"/>
        </w:rPr>
        <w:t xml:space="preserve"> </w:t>
      </w:r>
    </w:p>
    <w:p w14:paraId="022528CA" w14:textId="67964537" w:rsidR="00D036CA" w:rsidRPr="00117527" w:rsidRDefault="00D036CA" w:rsidP="00D036CA">
      <w:pPr>
        <w:pStyle w:val="Odstavecseseznamem"/>
        <w:numPr>
          <w:ilvl w:val="0"/>
          <w:numId w:val="1"/>
        </w:numPr>
      </w:pPr>
      <w:r>
        <w:t>Výlety</w:t>
      </w:r>
    </w:p>
    <w:p w14:paraId="669A8594" w14:textId="2CF46628" w:rsidR="00D036CA" w:rsidRPr="00117527" w:rsidRDefault="00D036CA" w:rsidP="00D036CA">
      <w:pPr>
        <w:pStyle w:val="Odstavecseseznamem"/>
        <w:numPr>
          <w:ilvl w:val="0"/>
          <w:numId w:val="1"/>
        </w:numPr>
      </w:pPr>
      <w:r w:rsidRPr="00117527">
        <w:t>Rozvíjet u dětí snahu ovládat svoje city a přizpůsobovat jim své chování</w:t>
      </w:r>
    </w:p>
    <w:p w14:paraId="0DEE12B7" w14:textId="77777777" w:rsidR="00A05FBD" w:rsidRPr="00EE4897" w:rsidRDefault="00D036CA" w:rsidP="00A05FBD">
      <w:pPr>
        <w:pStyle w:val="Bezmez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E00D36" wp14:editId="646769B0">
            <wp:simplePos x="0" y="0"/>
            <wp:positionH relativeFrom="margin">
              <wp:align>center</wp:align>
            </wp:positionH>
            <wp:positionV relativeFrom="paragraph">
              <wp:posOffset>528955</wp:posOffset>
            </wp:positionV>
            <wp:extent cx="5022215" cy="4581525"/>
            <wp:effectExtent l="0" t="0" r="6985" b="9525"/>
            <wp:wrapTight wrapText="bothSides">
              <wp:wrapPolygon edited="0">
                <wp:start x="0" y="0"/>
                <wp:lineTo x="0" y="21555"/>
                <wp:lineTo x="21548" y="21555"/>
                <wp:lineTo x="2154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 w:rsidR="00A05FBD" w:rsidRPr="00EE4897">
        <w:rPr>
          <w:sz w:val="28"/>
          <w:szCs w:val="28"/>
        </w:rPr>
        <w:lastRenderedPageBreak/>
        <w:t>Tabulkový výtah týdenního plánu</w:t>
      </w:r>
    </w:p>
    <w:tbl>
      <w:tblPr>
        <w:tblpPr w:leftFromText="141" w:rightFromText="141" w:vertAnchor="page" w:horzAnchor="margin" w:tblpXSpec="center" w:tblpY="177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92"/>
        <w:gridCol w:w="1392"/>
      </w:tblGrid>
      <w:tr w:rsidR="00A05FBD" w14:paraId="48AC2567" w14:textId="77777777" w:rsidTr="009423DD">
        <w:tc>
          <w:tcPr>
            <w:tcW w:w="1242" w:type="dxa"/>
          </w:tcPr>
          <w:p w14:paraId="0150BD5E" w14:textId="77777777" w:rsidR="00A05FBD" w:rsidRDefault="00A05FBD" w:rsidP="009423DD">
            <w:pPr>
              <w:pStyle w:val="Bezmezer"/>
            </w:pPr>
          </w:p>
        </w:tc>
        <w:tc>
          <w:tcPr>
            <w:tcW w:w="8392" w:type="dxa"/>
          </w:tcPr>
          <w:p w14:paraId="117D6C2F" w14:textId="77777777" w:rsidR="00A05FBD" w:rsidRDefault="00A05FBD" w:rsidP="009423DD">
            <w:pPr>
              <w:pStyle w:val="Bezmezer"/>
              <w:jc w:val="center"/>
            </w:pPr>
            <w:r>
              <w:t>činnost</w:t>
            </w:r>
          </w:p>
        </w:tc>
        <w:tc>
          <w:tcPr>
            <w:tcW w:w="1392" w:type="dxa"/>
          </w:tcPr>
          <w:p w14:paraId="13AC00EC" w14:textId="77777777" w:rsidR="00A05FBD" w:rsidRDefault="00A05FBD" w:rsidP="009423DD">
            <w:pPr>
              <w:pStyle w:val="Bezmezer"/>
            </w:pPr>
            <w:r>
              <w:t>poznámky</w:t>
            </w:r>
          </w:p>
        </w:tc>
      </w:tr>
      <w:tr w:rsidR="00A05FBD" w14:paraId="3ECEB1D3" w14:textId="77777777" w:rsidTr="009423DD">
        <w:tc>
          <w:tcPr>
            <w:tcW w:w="1242" w:type="dxa"/>
          </w:tcPr>
          <w:p w14:paraId="0F23C370" w14:textId="77777777" w:rsidR="00A05FBD" w:rsidRDefault="00A05FBD" w:rsidP="009423DD">
            <w:pPr>
              <w:pStyle w:val="Bezmezer"/>
            </w:pPr>
            <w:r>
              <w:t>PONDĚLÍ</w:t>
            </w:r>
          </w:p>
        </w:tc>
        <w:tc>
          <w:tcPr>
            <w:tcW w:w="8392" w:type="dxa"/>
          </w:tcPr>
          <w:p w14:paraId="6A0D67C4" w14:textId="78E05514" w:rsidR="00A05FBD" w:rsidRPr="003E172C" w:rsidRDefault="00A05FBD" w:rsidP="009423DD">
            <w:pPr>
              <w:pStyle w:val="Bezmezer"/>
            </w:pPr>
            <w:r w:rsidRPr="003E172C">
              <w:t xml:space="preserve">RČ: děti </w:t>
            </w:r>
            <w:r w:rsidR="003E172C" w:rsidRPr="003E172C">
              <w:t xml:space="preserve">si </w:t>
            </w:r>
            <w:r w:rsidRPr="003E172C">
              <w:t>mohou hrát v koutcích herny dle libosti, stavět stavebnice, puzzle, malovat si dle libosti u stolečků</w:t>
            </w:r>
            <w:r w:rsidR="003E172C" w:rsidRPr="003E172C">
              <w:t xml:space="preserve">, hrát společenské hry, modelovat </w:t>
            </w:r>
          </w:p>
          <w:p w14:paraId="1F52C05E" w14:textId="5A0355E6" w:rsidR="00A05FBD" w:rsidRPr="003E172C" w:rsidRDefault="00A05FBD" w:rsidP="009423DD">
            <w:pPr>
              <w:pStyle w:val="Bezmezer"/>
            </w:pPr>
            <w:r w:rsidRPr="003E172C">
              <w:t>KK: pozdravení kamarádů, uvítání nového týdne, seznámení dětí s tématem, diskuze na téma "</w:t>
            </w:r>
            <w:r w:rsidR="003E172C" w:rsidRPr="003E172C">
              <w:t>Prázdniny</w:t>
            </w:r>
            <w:r w:rsidRPr="003E172C">
              <w:t xml:space="preserve">", </w:t>
            </w:r>
            <w:r w:rsidR="003E172C" w:rsidRPr="003E172C">
              <w:t>povídání o přání dětí – o tom, jaké prázdniny by chtěly prožít a jaké naopak ne, vyslechnutí kamaráda</w:t>
            </w:r>
          </w:p>
          <w:p w14:paraId="44AA9AC8" w14:textId="0E4F62C4" w:rsidR="00A05FBD" w:rsidRPr="003E172C" w:rsidRDefault="00A05FBD" w:rsidP="009423DD">
            <w:pPr>
              <w:pStyle w:val="Bezmezer"/>
            </w:pPr>
            <w:r w:rsidRPr="003E172C">
              <w:t>LOGO chvilka: procvičení mluvidel s logopedickými řík</w:t>
            </w:r>
            <w:r w:rsidR="003E172C" w:rsidRPr="003E172C">
              <w:t>a</w:t>
            </w:r>
            <w:r w:rsidRPr="003E172C">
              <w:t>nkami</w:t>
            </w:r>
          </w:p>
          <w:p w14:paraId="6000D32E" w14:textId="1EAF1A68" w:rsidR="00A05FBD" w:rsidRPr="003E172C" w:rsidRDefault="00A05FBD" w:rsidP="009423DD">
            <w:pPr>
              <w:pStyle w:val="Bezmezer"/>
            </w:pPr>
            <w:r w:rsidRPr="003E172C">
              <w:t>TVČ: volný pohyb na hudbu dle přání dětí</w:t>
            </w:r>
            <w:r w:rsidR="003E172C" w:rsidRPr="003E172C">
              <w:t xml:space="preserve"> (písničky Míši Růžičkové)</w:t>
            </w:r>
            <w:r w:rsidRPr="003E172C">
              <w:t xml:space="preserve"> – výběr hudby necháme na dětech </w:t>
            </w:r>
          </w:p>
          <w:p w14:paraId="1AB27477" w14:textId="26E09ED2" w:rsidR="00A05FBD" w:rsidRPr="003E172C" w:rsidRDefault="00A05FBD" w:rsidP="009423DD">
            <w:pPr>
              <w:pStyle w:val="Bezmezer"/>
            </w:pPr>
            <w:r w:rsidRPr="003E172C">
              <w:t>HUD: děti se učí píseň "</w:t>
            </w:r>
            <w:r w:rsidR="004A6DDA">
              <w:t>Na prázdniny</w:t>
            </w:r>
            <w:r w:rsidRPr="003E172C">
              <w:t>“ s doprovodem klavíru, hlasová hygiena a hra na tělo</w:t>
            </w:r>
          </w:p>
        </w:tc>
        <w:tc>
          <w:tcPr>
            <w:tcW w:w="1392" w:type="dxa"/>
          </w:tcPr>
          <w:p w14:paraId="4B2AAA29" w14:textId="77777777" w:rsidR="00A05FBD" w:rsidRDefault="00A05FBD" w:rsidP="009423DD">
            <w:pPr>
              <w:pStyle w:val="Bezmezer"/>
            </w:pPr>
          </w:p>
        </w:tc>
      </w:tr>
      <w:tr w:rsidR="00A05FBD" w14:paraId="35D5F8E4" w14:textId="77777777" w:rsidTr="009423DD">
        <w:tc>
          <w:tcPr>
            <w:tcW w:w="1242" w:type="dxa"/>
          </w:tcPr>
          <w:p w14:paraId="1A88B7B5" w14:textId="77777777" w:rsidR="00A05FBD" w:rsidRDefault="00A05FBD" w:rsidP="009423DD">
            <w:pPr>
              <w:pStyle w:val="Bezmezer"/>
            </w:pPr>
            <w:r>
              <w:t>ÚTERÝ</w:t>
            </w:r>
          </w:p>
        </w:tc>
        <w:tc>
          <w:tcPr>
            <w:tcW w:w="8392" w:type="dxa"/>
          </w:tcPr>
          <w:p w14:paraId="09FC5C3F" w14:textId="77777777" w:rsidR="00A05FBD" w:rsidRPr="003E172C" w:rsidRDefault="00A05FBD" w:rsidP="009423DD">
            <w:pPr>
              <w:pStyle w:val="Bezmezer"/>
            </w:pPr>
            <w:r w:rsidRPr="003E172C">
              <w:t>RČ: libovolné hry v koutcích herny, prohlížení dětských knih a leporel, kreslení prstem do pískovničky, námětové hry na školku nebo na zvířátka s divadelními čepičkami</w:t>
            </w:r>
          </w:p>
          <w:p w14:paraId="316B86EC" w14:textId="4ED9980D" w:rsidR="00A05FBD" w:rsidRPr="003E172C" w:rsidRDefault="00A05FBD" w:rsidP="009423DD">
            <w:pPr>
              <w:pStyle w:val="Bezmezer"/>
            </w:pPr>
            <w:r w:rsidRPr="003E172C">
              <w:t xml:space="preserve">KK: </w:t>
            </w:r>
            <w:r w:rsidR="003E172C">
              <w:t>Povídání o bezpečném chování o prázdninách – jak se chovat v dopravních prostředcích – diskuze o tom, jakým způsobem se můžeme přepravovat, povídání o zachování bezpečí ve vodě, při pobytu ve stanu, na slunci, při rozdělávání ohně ve volné přírodě, povídání o tom, jaké prázdniny by děti chtěly prožít</w:t>
            </w:r>
            <w:r w:rsidR="004A6DDA">
              <w:t>, shlédnutí pohádky „Mach a Šebestová na prázdninách“</w:t>
            </w:r>
          </w:p>
          <w:p w14:paraId="4C9870AB" w14:textId="4A17B353" w:rsidR="00A05FBD" w:rsidRPr="003E172C" w:rsidRDefault="00A05FBD" w:rsidP="009423DD">
            <w:pPr>
              <w:pStyle w:val="Bezmezer"/>
            </w:pPr>
            <w:r w:rsidRPr="003E172C">
              <w:t xml:space="preserve">VVČ: </w:t>
            </w:r>
            <w:r w:rsidR="004A6DDA">
              <w:t>Moje prázdniny</w:t>
            </w:r>
            <w:r w:rsidRPr="003E172C">
              <w:t xml:space="preserve"> – kresba temperami, udržování čistoty a pečlivosti při </w:t>
            </w:r>
            <w:r w:rsidR="00A03F09" w:rsidRPr="003E172C">
              <w:t>práci,</w:t>
            </w:r>
            <w:r w:rsidR="004A6DDA">
              <w:t xml:space="preserve"> nácvik správného úchopu </w:t>
            </w:r>
            <w:r w:rsidR="00A03F09">
              <w:t>štětce</w:t>
            </w:r>
          </w:p>
          <w:p w14:paraId="0F273BDF" w14:textId="492DBABD" w:rsidR="00A05FBD" w:rsidRPr="003E172C" w:rsidRDefault="00A05FBD" w:rsidP="009423DD">
            <w:pPr>
              <w:pStyle w:val="Bezmezer"/>
            </w:pPr>
            <w:r w:rsidRPr="003E172C">
              <w:t>HUD: opakování písně „</w:t>
            </w:r>
            <w:r w:rsidR="004A6DDA">
              <w:t>Na prázdniny</w:t>
            </w:r>
            <w:r w:rsidRPr="003E172C">
              <w:t xml:space="preserve">“ s doprovodem klavíru a hry na jednoduché rytmické nástroje </w:t>
            </w:r>
          </w:p>
        </w:tc>
        <w:tc>
          <w:tcPr>
            <w:tcW w:w="1392" w:type="dxa"/>
          </w:tcPr>
          <w:p w14:paraId="6F309521" w14:textId="77777777" w:rsidR="00A05FBD" w:rsidRDefault="00A05FBD" w:rsidP="009423DD">
            <w:pPr>
              <w:pStyle w:val="Bezmezer"/>
            </w:pPr>
          </w:p>
        </w:tc>
      </w:tr>
      <w:tr w:rsidR="00A05FBD" w14:paraId="68AF7627" w14:textId="77777777" w:rsidTr="009423DD">
        <w:tc>
          <w:tcPr>
            <w:tcW w:w="1242" w:type="dxa"/>
          </w:tcPr>
          <w:p w14:paraId="6CBA1DDD" w14:textId="77777777" w:rsidR="00A05FBD" w:rsidRDefault="00A05FBD" w:rsidP="009423DD">
            <w:pPr>
              <w:pStyle w:val="Bezmezer"/>
            </w:pPr>
            <w:r>
              <w:t>STŘEDA</w:t>
            </w:r>
          </w:p>
        </w:tc>
        <w:tc>
          <w:tcPr>
            <w:tcW w:w="8392" w:type="dxa"/>
          </w:tcPr>
          <w:p w14:paraId="3B189BB9" w14:textId="56F38832" w:rsidR="00A05FBD" w:rsidRPr="003E172C" w:rsidRDefault="00A05FBD" w:rsidP="009423DD">
            <w:pPr>
              <w:pStyle w:val="Bezmezer"/>
            </w:pPr>
            <w:r w:rsidRPr="003E172C">
              <w:t>RČ: hry v koutcích aktivit, stavby ze stavebnic, hry s Montessori prvky, individuální rozhovory mezi dětmi a mezi paní učitelkou</w:t>
            </w:r>
            <w:r w:rsidR="00A03F09">
              <w:t>, společenské hry u stolečků</w:t>
            </w:r>
          </w:p>
          <w:p w14:paraId="3A1AEC89" w14:textId="3403D2B0" w:rsidR="00A05FBD" w:rsidRPr="003E172C" w:rsidRDefault="00A05FBD" w:rsidP="009423DD">
            <w:pPr>
              <w:pStyle w:val="Bezmezer"/>
            </w:pPr>
            <w:r w:rsidRPr="003E172C">
              <w:t xml:space="preserve">KK: přivítání nového dne, uvítání kamarádů, </w:t>
            </w:r>
            <w:r w:rsidR="00A03F09">
              <w:t>analýza aktuálního počasí, opakování ročních období a jejich charakteristika, opakování dnů v týdnu, povídání o ideálních prázdninách, o přežití ve volné přírodě, o tom, kde se smí rozdělávat oheň, kde se smíme koupat a jak bezpečně pít vodu</w:t>
            </w:r>
          </w:p>
          <w:p w14:paraId="35F125ED" w14:textId="50E2A55E" w:rsidR="00A05FBD" w:rsidRPr="003E172C" w:rsidRDefault="00A05FBD" w:rsidP="009423DD">
            <w:pPr>
              <w:pStyle w:val="Bezmezer"/>
            </w:pPr>
            <w:r w:rsidRPr="003E172C">
              <w:t xml:space="preserve">PH: „Taneční aktivity s Míšou Růžičkovou – </w:t>
            </w:r>
            <w:r w:rsidR="00A03F09" w:rsidRPr="003E172C">
              <w:t>Cestovní – nápodoba</w:t>
            </w:r>
            <w:r w:rsidRPr="003E172C">
              <w:t xml:space="preserve"> pohybů dle </w:t>
            </w:r>
            <w:r w:rsidR="00A03F09" w:rsidRPr="003E172C">
              <w:t>hudby,</w:t>
            </w:r>
            <w:r w:rsidRPr="003E172C">
              <w:t xml:space="preserve"> změny poloh, prostorová orientace</w:t>
            </w:r>
          </w:p>
          <w:p w14:paraId="7F48CCFC" w14:textId="12446D35" w:rsidR="00A05FBD" w:rsidRPr="003E172C" w:rsidRDefault="00A03F09" w:rsidP="009423DD">
            <w:pPr>
              <w:pStyle w:val="Bezmezer"/>
            </w:pPr>
            <w:r>
              <w:t>HVČ: zpívání písní dle přání dětí, opakování písní z průběhu celého roku s doprovodem klavíru</w:t>
            </w:r>
            <w:r w:rsidR="00A05FBD" w:rsidRPr="003E172C">
              <w:t xml:space="preserve"> </w:t>
            </w:r>
          </w:p>
        </w:tc>
        <w:tc>
          <w:tcPr>
            <w:tcW w:w="1392" w:type="dxa"/>
          </w:tcPr>
          <w:p w14:paraId="26ECE239" w14:textId="77777777" w:rsidR="00A05FBD" w:rsidRDefault="00A05FBD" w:rsidP="009423DD">
            <w:pPr>
              <w:pStyle w:val="Bezmezer"/>
            </w:pPr>
          </w:p>
        </w:tc>
      </w:tr>
      <w:tr w:rsidR="00A05FBD" w14:paraId="2136F11E" w14:textId="77777777" w:rsidTr="009423DD">
        <w:tc>
          <w:tcPr>
            <w:tcW w:w="1242" w:type="dxa"/>
          </w:tcPr>
          <w:p w14:paraId="2E54A104" w14:textId="77777777" w:rsidR="00A05FBD" w:rsidRDefault="00A05FBD" w:rsidP="009423DD">
            <w:pPr>
              <w:pStyle w:val="Bezmezer"/>
            </w:pPr>
            <w:r>
              <w:t>ČTVRTEK</w:t>
            </w:r>
          </w:p>
        </w:tc>
        <w:tc>
          <w:tcPr>
            <w:tcW w:w="8392" w:type="dxa"/>
          </w:tcPr>
          <w:p w14:paraId="7FB1F10A" w14:textId="2E120369" w:rsidR="00A05FBD" w:rsidRPr="003E172C" w:rsidRDefault="00A05FBD" w:rsidP="009423DD">
            <w:pPr>
              <w:pStyle w:val="Bezmezer"/>
            </w:pPr>
            <w:r w:rsidRPr="003E172C">
              <w:t xml:space="preserve">RČ: volné hry u stolečků, libovolné hry v koutcích herny, skládání puzzlí a stavebnic, grafické a motorické </w:t>
            </w:r>
            <w:r w:rsidR="00CF0F50" w:rsidRPr="003E172C">
              <w:t>hry – připravovat</w:t>
            </w:r>
            <w:r w:rsidRPr="003E172C">
              <w:t xml:space="preserve"> a podílet se na výzdobě </w:t>
            </w:r>
            <w:r w:rsidR="00CF0F50" w:rsidRPr="003E172C">
              <w:t>třídy – vlaječky</w:t>
            </w:r>
            <w:r w:rsidRPr="003E172C">
              <w:t xml:space="preserve"> a fáborky</w:t>
            </w:r>
          </w:p>
          <w:p w14:paraId="6878FD9F" w14:textId="1786FF27" w:rsidR="00A05FBD" w:rsidRPr="003E172C" w:rsidRDefault="00A05FBD" w:rsidP="009423DD">
            <w:pPr>
              <w:pStyle w:val="Bezmezer"/>
            </w:pPr>
            <w:r w:rsidRPr="003E172C">
              <w:t xml:space="preserve">KK: </w:t>
            </w:r>
            <w:r w:rsidR="00CF0F50">
              <w:t>Pozdravení kamarádů, uvítání nového dne, K čemu slouží prázdniny a jak je ideálně strávit, povídání o tom, kde dětí byly na výletě a jaký výlet by doporučily ostatním kamarádům, povídání o tom, s kým dětí rády jezdí na výlety a dovolené a jak se jmenují členové rodiny, povídání o tom, jak mohou probíhat prázdniny na vesnici (např. u babičky) a jak ve městě</w:t>
            </w:r>
          </w:p>
          <w:p w14:paraId="68B50906" w14:textId="129B2427" w:rsidR="00CF0F50" w:rsidRDefault="00A05FBD" w:rsidP="00CF0F50">
            <w:pPr>
              <w:pStyle w:val="Bezmezer"/>
            </w:pPr>
            <w:r w:rsidRPr="003E172C">
              <w:t xml:space="preserve">TVČ: </w:t>
            </w:r>
            <w:r w:rsidR="00CF0F50">
              <w:t>procvičení celého těla se židličkou, hry s padákem – trénování barev</w:t>
            </w:r>
          </w:p>
          <w:p w14:paraId="7170129E" w14:textId="17746E38" w:rsidR="00A05FBD" w:rsidRPr="003E172C" w:rsidRDefault="00A05FBD" w:rsidP="00CF0F50">
            <w:pPr>
              <w:pStyle w:val="Bezmezer"/>
            </w:pPr>
            <w:r w:rsidRPr="003E172C">
              <w:t xml:space="preserve">PH: Míčku najdi kamaráda – koulení míče v kruhu </w:t>
            </w:r>
          </w:p>
        </w:tc>
        <w:tc>
          <w:tcPr>
            <w:tcW w:w="1392" w:type="dxa"/>
          </w:tcPr>
          <w:p w14:paraId="73871B80" w14:textId="77777777" w:rsidR="00A05FBD" w:rsidRDefault="00A05FBD" w:rsidP="009423DD">
            <w:pPr>
              <w:pStyle w:val="Bezmezer"/>
            </w:pPr>
          </w:p>
        </w:tc>
      </w:tr>
      <w:tr w:rsidR="00A05FBD" w14:paraId="0BFDE8E3" w14:textId="77777777" w:rsidTr="009423DD">
        <w:tc>
          <w:tcPr>
            <w:tcW w:w="1242" w:type="dxa"/>
          </w:tcPr>
          <w:p w14:paraId="53CCC9DD" w14:textId="77777777" w:rsidR="00A05FBD" w:rsidRDefault="00A05FBD" w:rsidP="009423DD">
            <w:pPr>
              <w:pStyle w:val="Bezmezer"/>
            </w:pPr>
            <w:r>
              <w:t>PÁTEK</w:t>
            </w:r>
          </w:p>
        </w:tc>
        <w:tc>
          <w:tcPr>
            <w:tcW w:w="8392" w:type="dxa"/>
          </w:tcPr>
          <w:p w14:paraId="72690570" w14:textId="441271C1" w:rsidR="00A05FBD" w:rsidRPr="003E172C" w:rsidRDefault="00A05FBD" w:rsidP="009423DD">
            <w:pPr>
              <w:pStyle w:val="Bezmezer"/>
            </w:pPr>
            <w:r w:rsidRPr="003E172C">
              <w:t xml:space="preserve">RČ: didaktické </w:t>
            </w:r>
            <w:r w:rsidR="00CF0F50" w:rsidRPr="003E172C">
              <w:t>hry,</w:t>
            </w:r>
            <w:r w:rsidRPr="003E172C">
              <w:t xml:space="preserve"> volné hry v koutcích herny, libovolné kreslení u stolečku, stavebnice a dětské knížky</w:t>
            </w:r>
            <w:r w:rsidR="00CF0F50">
              <w:t>, volné malování vodovkami u stolečků</w:t>
            </w:r>
          </w:p>
          <w:p w14:paraId="420297F1" w14:textId="72AA326C" w:rsidR="00A05FBD" w:rsidRPr="003E172C" w:rsidRDefault="00A05FBD" w:rsidP="009423DD">
            <w:pPr>
              <w:pStyle w:val="Bezmezer"/>
            </w:pPr>
            <w:r w:rsidRPr="003E172C">
              <w:t xml:space="preserve">KK: shrnutí poznatků z celého týdne, zhodnocení týdne dětmi i učitelkou – rozvoj zdravého sebevědomí, ale i schopnost uvědomit si vlastní nedostatky, důraz na ucelené věty, rozvoj řečových schopností, povídání </w:t>
            </w:r>
            <w:r w:rsidR="00CF0F50">
              <w:t>ideálních prázdninách</w:t>
            </w:r>
            <w:r w:rsidRPr="003E172C">
              <w:t xml:space="preserve"> </w:t>
            </w:r>
          </w:p>
          <w:p w14:paraId="7F565F8F" w14:textId="77777777" w:rsidR="00A05FBD" w:rsidRDefault="00F73F6E" w:rsidP="009423DD">
            <w:pPr>
              <w:pStyle w:val="Bezmezer"/>
            </w:pPr>
            <w:r>
              <w:t xml:space="preserve">Výlet do centra města </w:t>
            </w:r>
            <w:r w:rsidR="00390D78">
              <w:t>Teplice – pochutnání si na zmrzlině</w:t>
            </w:r>
          </w:p>
          <w:p w14:paraId="47E6A1AC" w14:textId="75D477D8" w:rsidR="00390D78" w:rsidRPr="003E172C" w:rsidRDefault="00390D78" w:rsidP="009423DD">
            <w:pPr>
              <w:pStyle w:val="Bezmezer"/>
            </w:pPr>
            <w:r>
              <w:t>HVČ: zpívání písně „Na prázdniny“ s doprovodem klavíru, zpívání písní dle přání dětí</w:t>
            </w:r>
          </w:p>
        </w:tc>
        <w:tc>
          <w:tcPr>
            <w:tcW w:w="1392" w:type="dxa"/>
          </w:tcPr>
          <w:p w14:paraId="75D51E72" w14:textId="77777777" w:rsidR="00A05FBD" w:rsidRDefault="00A05FBD" w:rsidP="009423DD">
            <w:pPr>
              <w:pStyle w:val="Bezmezer"/>
            </w:pPr>
          </w:p>
        </w:tc>
      </w:tr>
    </w:tbl>
    <w:p w14:paraId="63243922" w14:textId="77777777" w:rsidR="00A05FBD" w:rsidRPr="00EE4897" w:rsidRDefault="00A05FBD" w:rsidP="00A05FBD">
      <w:pPr>
        <w:pStyle w:val="Bezmezer"/>
        <w:rPr>
          <w:sz w:val="28"/>
          <w:szCs w:val="28"/>
        </w:rPr>
      </w:pPr>
      <w:r>
        <w:br w:type="column"/>
      </w:r>
      <w:r w:rsidRPr="00EE4897">
        <w:rPr>
          <w:sz w:val="28"/>
          <w:szCs w:val="28"/>
        </w:rPr>
        <w:lastRenderedPageBreak/>
        <w:t>Komunitní kruhy a motivace dětí</w:t>
      </w:r>
    </w:p>
    <w:p w14:paraId="7FB0ACE2" w14:textId="77777777" w:rsidR="00A05FBD" w:rsidRDefault="00A05FBD" w:rsidP="00A05FBD"/>
    <w:p w14:paraId="37E54AA5" w14:textId="77777777" w:rsidR="00A05FBD" w:rsidRPr="007E474F" w:rsidRDefault="00A05FBD" w:rsidP="00A05FBD">
      <w:pPr>
        <w:pStyle w:val="Bezmezer"/>
        <w:rPr>
          <w:b/>
          <w:bCs/>
          <w:sz w:val="24"/>
          <w:szCs w:val="24"/>
        </w:rPr>
      </w:pPr>
      <w:bookmarkStart w:id="0" w:name="_Hlk35895938"/>
      <w:r w:rsidRPr="007E474F">
        <w:rPr>
          <w:b/>
          <w:bCs/>
          <w:sz w:val="24"/>
          <w:szCs w:val="24"/>
        </w:rPr>
        <w:t>Otázky k tématu:</w:t>
      </w:r>
    </w:p>
    <w:p w14:paraId="726D6F2F" w14:textId="01DE8ABF" w:rsidR="00A05FBD" w:rsidRDefault="00A05FBD" w:rsidP="00A05FBD">
      <w:pPr>
        <w:pStyle w:val="Bezmezer"/>
        <w:numPr>
          <w:ilvl w:val="0"/>
          <w:numId w:val="2"/>
        </w:numPr>
        <w:jc w:val="both"/>
      </w:pPr>
      <w:r>
        <w:t>Kam pojedeš na prázdniny?</w:t>
      </w:r>
    </w:p>
    <w:p w14:paraId="16E5CD5F" w14:textId="605C3414" w:rsidR="00A05FBD" w:rsidRDefault="00A05FBD" w:rsidP="00A05FBD">
      <w:pPr>
        <w:pStyle w:val="Bezmezer"/>
        <w:numPr>
          <w:ilvl w:val="0"/>
          <w:numId w:val="2"/>
        </w:numPr>
        <w:jc w:val="both"/>
      </w:pPr>
      <w:r>
        <w:t>Kam bys chtěl jet na prázdniny?</w:t>
      </w:r>
      <w:bookmarkEnd w:id="0"/>
    </w:p>
    <w:p w14:paraId="4C46DE4C" w14:textId="54B4DB31" w:rsidR="00A05FBD" w:rsidRDefault="00A05FBD" w:rsidP="00A05FBD">
      <w:pPr>
        <w:pStyle w:val="Bezmezer"/>
        <w:numPr>
          <w:ilvl w:val="0"/>
          <w:numId w:val="2"/>
        </w:numPr>
        <w:jc w:val="both"/>
      </w:pPr>
      <w:r>
        <w:t>Jak se musíme chovat u moře?</w:t>
      </w:r>
    </w:p>
    <w:p w14:paraId="3949BED8" w14:textId="0C277675" w:rsidR="00A05FBD" w:rsidRDefault="00A05FBD" w:rsidP="00A05FBD">
      <w:pPr>
        <w:pStyle w:val="Bezmezer"/>
        <w:numPr>
          <w:ilvl w:val="0"/>
          <w:numId w:val="2"/>
        </w:numPr>
        <w:jc w:val="both"/>
      </w:pPr>
      <w:r>
        <w:t>Už si někdy u moře byl?</w:t>
      </w:r>
    </w:p>
    <w:p w14:paraId="60F82644" w14:textId="1EFB3F63" w:rsidR="00A05FBD" w:rsidRDefault="00A05FBD" w:rsidP="00A05FBD">
      <w:pPr>
        <w:pStyle w:val="Bezmezer"/>
        <w:numPr>
          <w:ilvl w:val="0"/>
          <w:numId w:val="2"/>
        </w:numPr>
        <w:jc w:val="both"/>
      </w:pPr>
      <w:r>
        <w:t>Už si letěl letadlem, plul lodí, jel autobusem nebo autem?</w:t>
      </w:r>
    </w:p>
    <w:p w14:paraId="27BB7AE7" w14:textId="4F3CBE91" w:rsidR="00A05FBD" w:rsidRDefault="00A05FBD" w:rsidP="00A05FBD">
      <w:pPr>
        <w:pStyle w:val="Bezmezer"/>
        <w:numPr>
          <w:ilvl w:val="0"/>
          <w:numId w:val="2"/>
        </w:numPr>
        <w:jc w:val="both"/>
      </w:pPr>
      <w:r>
        <w:t>Co se dá dělat na prázdninách u babičky a dědečka?</w:t>
      </w:r>
    </w:p>
    <w:p w14:paraId="686792F2" w14:textId="32048833" w:rsidR="00A05FBD" w:rsidRDefault="00A05FBD" w:rsidP="00A05FBD">
      <w:pPr>
        <w:pStyle w:val="Bezmezer"/>
        <w:numPr>
          <w:ilvl w:val="0"/>
          <w:numId w:val="2"/>
        </w:numPr>
        <w:jc w:val="both"/>
      </w:pPr>
      <w:r>
        <w:t>Jaké počasí je na jaře, v létě, na podzim a v zimě?</w:t>
      </w:r>
    </w:p>
    <w:p w14:paraId="72E9D01C" w14:textId="18204DA3" w:rsidR="00A05FBD" w:rsidRDefault="00A05FBD" w:rsidP="00A05FBD">
      <w:pPr>
        <w:pStyle w:val="Bezmezer"/>
        <w:numPr>
          <w:ilvl w:val="0"/>
          <w:numId w:val="2"/>
        </w:numPr>
        <w:jc w:val="both"/>
      </w:pPr>
      <w:r>
        <w:t>Co by sis zabalil do kufru, kdybys měl namířeno k moři?</w:t>
      </w:r>
    </w:p>
    <w:p w14:paraId="2A4F1C17" w14:textId="49CB42A4" w:rsidR="00A05FBD" w:rsidRDefault="00A05FBD" w:rsidP="00A05FBD">
      <w:pPr>
        <w:pStyle w:val="Bezmezer"/>
        <w:numPr>
          <w:ilvl w:val="0"/>
          <w:numId w:val="2"/>
        </w:numPr>
        <w:jc w:val="both"/>
      </w:pPr>
      <w:r>
        <w:t>Čím se chráníme před sluncem?</w:t>
      </w:r>
    </w:p>
    <w:p w14:paraId="15C8791A" w14:textId="77777777" w:rsidR="00A05FBD" w:rsidRPr="00A05FBD" w:rsidRDefault="00A05FBD" w:rsidP="00A05FBD">
      <w:pPr>
        <w:pStyle w:val="Bezmezer"/>
        <w:ind w:left="720"/>
        <w:jc w:val="both"/>
      </w:pPr>
    </w:p>
    <w:p w14:paraId="2DF57681" w14:textId="77777777" w:rsidR="00CF0F50" w:rsidRPr="001F5889" w:rsidRDefault="00CF0F50" w:rsidP="00CF0F50">
      <w:pPr>
        <w:rPr>
          <w:sz w:val="28"/>
          <w:szCs w:val="28"/>
        </w:rPr>
      </w:pPr>
      <w:r w:rsidRPr="00EE4897">
        <w:rPr>
          <w:sz w:val="28"/>
          <w:szCs w:val="28"/>
        </w:rPr>
        <w:t>Pohybové aktivity a hry</w:t>
      </w:r>
    </w:p>
    <w:p w14:paraId="3CCFEEBB" w14:textId="77777777" w:rsidR="00CF0F50" w:rsidRDefault="00CF0F50" w:rsidP="00CF0F50">
      <w:pPr>
        <w:pStyle w:val="Bezmezer"/>
      </w:pPr>
    </w:p>
    <w:p w14:paraId="5ED5F5EF" w14:textId="240A82CF" w:rsidR="00CF0F50" w:rsidRDefault="00CF0F50" w:rsidP="00CF0F50">
      <w:pPr>
        <w:pStyle w:val="Bezmezer"/>
        <w:rPr>
          <w:bCs/>
        </w:rPr>
      </w:pPr>
      <w:r>
        <w:rPr>
          <w:b/>
          <w:bCs/>
        </w:rPr>
        <w:t>Taneční aktivity s </w:t>
      </w:r>
      <w:r w:rsidR="00390D78">
        <w:rPr>
          <w:b/>
          <w:bCs/>
        </w:rPr>
        <w:t>Míšou</w:t>
      </w:r>
      <w:r>
        <w:rPr>
          <w:b/>
          <w:bCs/>
        </w:rPr>
        <w:t xml:space="preserve"> růžičkovou – cestovní – nápodoba</w:t>
      </w:r>
      <w:r>
        <w:rPr>
          <w:bCs/>
        </w:rPr>
        <w:t xml:space="preserve"> pohybů </w:t>
      </w:r>
    </w:p>
    <w:p w14:paraId="707A960D" w14:textId="5B8D97E8" w:rsidR="00CF0F50" w:rsidRDefault="00CF0F50" w:rsidP="00CF0F50">
      <w:pPr>
        <w:pStyle w:val="Bezmezer"/>
        <w:rPr>
          <w:bCs/>
        </w:rPr>
      </w:pPr>
      <w:r>
        <w:rPr>
          <w:bCs/>
        </w:rPr>
        <w:t xml:space="preserve">hry na </w:t>
      </w:r>
      <w:r w:rsidR="00390D78">
        <w:rPr>
          <w:bCs/>
        </w:rPr>
        <w:t>Mrazíka</w:t>
      </w:r>
      <w:r>
        <w:rPr>
          <w:bCs/>
        </w:rPr>
        <w:t xml:space="preserve"> nebo na sochy </w:t>
      </w:r>
    </w:p>
    <w:p w14:paraId="5F8E4830" w14:textId="58B3F6B4" w:rsidR="00CF0F50" w:rsidRDefault="00CF0F50" w:rsidP="00CF0F50">
      <w:pPr>
        <w:pStyle w:val="Bezmezer"/>
        <w:rPr>
          <w:bCs/>
        </w:rPr>
      </w:pPr>
      <w:r>
        <w:rPr>
          <w:b/>
          <w:bCs/>
        </w:rPr>
        <w:t xml:space="preserve">Míčku najdi kamaráda – </w:t>
      </w:r>
      <w:r>
        <w:rPr>
          <w:bCs/>
        </w:rPr>
        <w:t xml:space="preserve">koulení míče v kruhu </w:t>
      </w:r>
    </w:p>
    <w:p w14:paraId="707452AB" w14:textId="77777777" w:rsidR="00CF0F50" w:rsidRDefault="00CF0F50" w:rsidP="00CF0F50">
      <w:pPr>
        <w:pStyle w:val="Bezmezer"/>
        <w:rPr>
          <w:bCs/>
        </w:rPr>
      </w:pPr>
      <w:r>
        <w:rPr>
          <w:b/>
          <w:bCs/>
        </w:rPr>
        <w:t xml:space="preserve">Barevné kolíčky – </w:t>
      </w:r>
      <w:r>
        <w:rPr>
          <w:bCs/>
        </w:rPr>
        <w:t xml:space="preserve">trénování barev, řazení a hledání barev po herně </w:t>
      </w:r>
    </w:p>
    <w:p w14:paraId="090476B4" w14:textId="77777777" w:rsidR="00A05FBD" w:rsidRDefault="00A05FBD" w:rsidP="00A05FBD">
      <w:pPr>
        <w:pStyle w:val="Bezmezer"/>
        <w:rPr>
          <w:b/>
        </w:rPr>
      </w:pPr>
    </w:p>
    <w:p w14:paraId="1F89B5B9" w14:textId="15A11340" w:rsidR="00A05FBD" w:rsidRDefault="00A05FBD" w:rsidP="00A05FBD">
      <w:pPr>
        <w:pStyle w:val="Bezmezer"/>
      </w:pPr>
    </w:p>
    <w:p w14:paraId="3E99D10B" w14:textId="6D90A9E6" w:rsidR="00CF0F50" w:rsidRPr="00CF0F50" w:rsidRDefault="00CF0F50" w:rsidP="00A05FBD">
      <w:pPr>
        <w:pStyle w:val="Bezmezer"/>
      </w:pPr>
    </w:p>
    <w:p w14:paraId="76A06A90" w14:textId="77777777" w:rsidR="00A05FBD" w:rsidRDefault="00A05FBD" w:rsidP="00A05FBD">
      <w:pPr>
        <w:pStyle w:val="Bezmezer"/>
      </w:pPr>
    </w:p>
    <w:p w14:paraId="4F937E8C" w14:textId="0B0C447D" w:rsidR="004A6DDA" w:rsidRDefault="00CF0F50" w:rsidP="00CF0F50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49676C8" wp14:editId="554957E7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4038600" cy="4328160"/>
            <wp:effectExtent l="0" t="0" r="0" b="0"/>
            <wp:wrapTight wrapText="bothSides">
              <wp:wrapPolygon edited="0">
                <wp:start x="0" y="0"/>
                <wp:lineTo x="0" y="21486"/>
                <wp:lineTo x="21498" y="21486"/>
                <wp:lineTo x="21498" y="0"/>
                <wp:lineTo x="0" y="0"/>
              </wp:wrapPolygon>
            </wp:wrapTight>
            <wp:docPr id="6" name="Picture 6" descr="https://i.pinimg.com/originals/c4/d3/f5/c4d3f535ce13abcc2c5d8f7c0d13b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c4/d3/f5/c4d3f535ce13abcc2c5d8f7c0d13be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2" b="18044"/>
                    <a:stretch/>
                  </pic:blipFill>
                  <pic:spPr bwMode="auto">
                    <a:xfrm>
                      <a:off x="0" y="0"/>
                      <a:ext cx="403860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FBD">
        <w:t xml:space="preserve"> </w:t>
      </w:r>
    </w:p>
    <w:p w14:paraId="51C2AFC9" w14:textId="63E2D6D2" w:rsidR="0034624C" w:rsidRDefault="004A6DDA" w:rsidP="00A05FBD">
      <w:pPr>
        <w:pStyle w:val="Bezmezer"/>
      </w:pPr>
      <w:r>
        <w:br w:type="column"/>
      </w: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84B832C" wp14:editId="453368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58355" cy="9537197"/>
            <wp:effectExtent l="0" t="0" r="4445" b="6985"/>
            <wp:wrapTight wrapText="bothSides">
              <wp:wrapPolygon edited="0">
                <wp:start x="0" y="0"/>
                <wp:lineTo x="0" y="21573"/>
                <wp:lineTo x="21556" y="21573"/>
                <wp:lineTo x="2155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953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FBD">
        <w:br w:type="column"/>
      </w: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565AAAE" wp14:editId="58DF55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01510" cy="9351263"/>
            <wp:effectExtent l="0" t="0" r="8890" b="2540"/>
            <wp:wrapTight wrapText="bothSides">
              <wp:wrapPolygon edited="0">
                <wp:start x="0" y="0"/>
                <wp:lineTo x="0" y="21562"/>
                <wp:lineTo x="21569" y="21562"/>
                <wp:lineTo x="21569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35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 w:rsidR="00A05FBD" w:rsidRPr="00EE4897"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13F7A2EB" wp14:editId="1E31DDBA">
            <wp:simplePos x="0" y="0"/>
            <wp:positionH relativeFrom="margin">
              <wp:posOffset>-614045</wp:posOffset>
            </wp:positionH>
            <wp:positionV relativeFrom="paragraph">
              <wp:posOffset>-642620</wp:posOffset>
            </wp:positionV>
            <wp:extent cx="6991350" cy="9446895"/>
            <wp:effectExtent l="0" t="0" r="0" b="1905"/>
            <wp:wrapTight wrapText="bothSides">
              <wp:wrapPolygon edited="0">
                <wp:start x="0" y="0"/>
                <wp:lineTo x="0" y="21561"/>
                <wp:lineTo x="21541" y="21561"/>
                <wp:lineTo x="21541" y="0"/>
                <wp:lineTo x="0" y="0"/>
              </wp:wrapPolygon>
            </wp:wrapTight>
            <wp:docPr id="554" name="Obrázek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56415173999177aabb952d60cb8917bf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5"/>
                    <a:stretch/>
                  </pic:blipFill>
                  <pic:spPr bwMode="auto">
                    <a:xfrm>
                      <a:off x="0" y="0"/>
                      <a:ext cx="6991350" cy="944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BF1271"/>
    <w:multiLevelType w:val="hybridMultilevel"/>
    <w:tmpl w:val="466CF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59088062">
    <w:abstractNumId w:val="1"/>
  </w:num>
  <w:num w:numId="2" w16cid:durableId="146145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A"/>
    <w:rsid w:val="00041A3E"/>
    <w:rsid w:val="000B532F"/>
    <w:rsid w:val="000C25DC"/>
    <w:rsid w:val="00127133"/>
    <w:rsid w:val="0034624C"/>
    <w:rsid w:val="00361DDA"/>
    <w:rsid w:val="00390D78"/>
    <w:rsid w:val="003A590E"/>
    <w:rsid w:val="003E172C"/>
    <w:rsid w:val="004A6DDA"/>
    <w:rsid w:val="00740344"/>
    <w:rsid w:val="007C2A2A"/>
    <w:rsid w:val="00A03F09"/>
    <w:rsid w:val="00A05FBD"/>
    <w:rsid w:val="00CF0F50"/>
    <w:rsid w:val="00D036CA"/>
    <w:rsid w:val="00E55740"/>
    <w:rsid w:val="00F3388A"/>
    <w:rsid w:val="00F73F6E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022F"/>
  <w15:chartTrackingRefBased/>
  <w15:docId w15:val="{1039B0C9-9D32-4D1B-A7DF-E1C1A3AE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6C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3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5F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36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036C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05F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A05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Krajníková</dc:creator>
  <cp:keywords/>
  <dc:description/>
  <cp:lastModifiedBy>Bára Krajníková</cp:lastModifiedBy>
  <cp:revision>5</cp:revision>
  <dcterms:created xsi:type="dcterms:W3CDTF">2022-06-17T21:41:00Z</dcterms:created>
  <dcterms:modified xsi:type="dcterms:W3CDTF">2022-06-17T22:10:00Z</dcterms:modified>
</cp:coreProperties>
</file>