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page" w:horzAnchor="margin" w:tblpXSpec="center" w:tblpY="2011"/>
        <w:tblW w:w="1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1"/>
        <w:gridCol w:w="8505"/>
        <w:gridCol w:w="1420"/>
      </w:tblGrid>
      <w:tr w:rsidR="00864F2D" w:rsidRPr="00852C38" w:rsidTr="00DF31B8">
        <w:tc>
          <w:tcPr>
            <w:tcW w:w="1101" w:type="dxa"/>
          </w:tcPr>
          <w:p w:rsidR="00864F2D" w:rsidRPr="00712AE2" w:rsidRDefault="00864F2D" w:rsidP="00DF31B8">
            <w:pPr>
              <w:spacing w:after="0" w:line="240" w:lineRule="auto"/>
              <w:jc w:val="center"/>
              <w:rPr>
                <w:i/>
              </w:rPr>
            </w:pPr>
          </w:p>
        </w:tc>
        <w:tc>
          <w:tcPr>
            <w:tcW w:w="8505" w:type="dxa"/>
          </w:tcPr>
          <w:p w:rsidR="00864F2D" w:rsidRPr="00852C38" w:rsidRDefault="00864F2D" w:rsidP="00DF31B8">
            <w:pPr>
              <w:spacing w:after="0" w:line="240" w:lineRule="auto"/>
              <w:jc w:val="center"/>
            </w:pPr>
            <w:r w:rsidRPr="00852C38">
              <w:t xml:space="preserve">činnost </w:t>
            </w:r>
          </w:p>
        </w:tc>
        <w:tc>
          <w:tcPr>
            <w:tcW w:w="1420" w:type="dxa"/>
          </w:tcPr>
          <w:p w:rsidR="00864F2D" w:rsidRPr="00852C38" w:rsidRDefault="00864F2D" w:rsidP="00DF31B8">
            <w:pPr>
              <w:spacing w:after="0" w:line="240" w:lineRule="auto"/>
              <w:jc w:val="center"/>
            </w:pPr>
            <w:r w:rsidRPr="00852C38">
              <w:t>poznámky</w:t>
            </w:r>
          </w:p>
        </w:tc>
      </w:tr>
      <w:tr w:rsidR="00864F2D" w:rsidRPr="009F2ADE" w:rsidTr="00DF31B8">
        <w:tc>
          <w:tcPr>
            <w:tcW w:w="1101" w:type="dxa"/>
          </w:tcPr>
          <w:p w:rsidR="00864F2D" w:rsidRPr="009F2ADE" w:rsidRDefault="00864F2D" w:rsidP="00DF31B8">
            <w:pPr>
              <w:spacing w:after="0" w:line="240" w:lineRule="auto"/>
              <w:jc w:val="center"/>
              <w:rPr>
                <w:i/>
                <w:sz w:val="16"/>
              </w:rPr>
            </w:pPr>
            <w:r w:rsidRPr="009F2ADE">
              <w:rPr>
                <w:i/>
                <w:sz w:val="16"/>
              </w:rPr>
              <w:t>PONDĚLÍ</w:t>
            </w:r>
          </w:p>
        </w:tc>
        <w:tc>
          <w:tcPr>
            <w:tcW w:w="8505" w:type="dxa"/>
          </w:tcPr>
          <w:p w:rsidR="008E738F" w:rsidRDefault="00864F2D" w:rsidP="00DF31B8">
            <w:pPr>
              <w:spacing w:after="0" w:line="240" w:lineRule="auto"/>
              <w:jc w:val="both"/>
              <w:rPr>
                <w:sz w:val="20"/>
              </w:rPr>
            </w:pPr>
            <w:r w:rsidRPr="009F2ADE">
              <w:rPr>
                <w:color w:val="FF0000"/>
                <w:sz w:val="20"/>
              </w:rPr>
              <w:t>RČ:</w:t>
            </w:r>
            <w:r w:rsidRPr="009F2ADE">
              <w:rPr>
                <w:sz w:val="20"/>
              </w:rPr>
              <w:t xml:space="preserve"> </w:t>
            </w:r>
            <w:r w:rsidR="00E44498" w:rsidRPr="009F2ADE">
              <w:rPr>
                <w:sz w:val="20"/>
              </w:rPr>
              <w:t>děti si volně hrají v koutcích herny, prohlížejí si knihy, volně si kreslí u stolečků, staví ze stavebnice</w:t>
            </w:r>
            <w:r w:rsidR="00B05E40" w:rsidRPr="009F2ADE">
              <w:rPr>
                <w:sz w:val="20"/>
              </w:rPr>
              <w:t>, puzzle</w:t>
            </w:r>
            <w:r w:rsidR="00BF7DEB">
              <w:rPr>
                <w:sz w:val="20"/>
              </w:rPr>
              <w:t xml:space="preserve">, </w:t>
            </w:r>
            <w:r w:rsidR="008E738F">
              <w:rPr>
                <w:sz w:val="20"/>
              </w:rPr>
              <w:t>pexeso, společenské hry, hry s kouzelnou hmotou, odpočívání v pelíšku</w:t>
            </w:r>
          </w:p>
          <w:p w:rsidR="008E738F" w:rsidRDefault="00864F2D" w:rsidP="00DF31B8">
            <w:pPr>
              <w:spacing w:after="0" w:line="240" w:lineRule="auto"/>
              <w:jc w:val="both"/>
              <w:rPr>
                <w:sz w:val="20"/>
              </w:rPr>
            </w:pPr>
            <w:r w:rsidRPr="009F2ADE">
              <w:rPr>
                <w:color w:val="FF0000"/>
                <w:sz w:val="20"/>
              </w:rPr>
              <w:t>KK:</w:t>
            </w:r>
            <w:r w:rsidR="00105CA4" w:rsidRPr="009F2ADE">
              <w:rPr>
                <w:sz w:val="20"/>
              </w:rPr>
              <w:t xml:space="preserve"> děti společně s paní učitelkou přivítají nový týden, poví si, jaký měly víkend, přivítají se s</w:t>
            </w:r>
            <w:r w:rsidR="00502014" w:rsidRPr="009F2ADE">
              <w:rPr>
                <w:sz w:val="20"/>
              </w:rPr>
              <w:t> </w:t>
            </w:r>
            <w:r w:rsidR="00105CA4" w:rsidRPr="009F2ADE">
              <w:rPr>
                <w:sz w:val="20"/>
              </w:rPr>
              <w:t>kamarády</w:t>
            </w:r>
            <w:r w:rsidR="009F2ADE" w:rsidRPr="009F2ADE">
              <w:rPr>
                <w:sz w:val="20"/>
              </w:rPr>
              <w:t xml:space="preserve"> a s paní učitelkami</w:t>
            </w:r>
            <w:r w:rsidR="00105CA4" w:rsidRPr="009F2ADE">
              <w:rPr>
                <w:sz w:val="20"/>
              </w:rPr>
              <w:t xml:space="preserve">, </w:t>
            </w:r>
            <w:r w:rsidR="001756E7">
              <w:rPr>
                <w:sz w:val="20"/>
              </w:rPr>
              <w:t>seznámí se novým tématem týdne –</w:t>
            </w:r>
            <w:r w:rsidR="008E738F">
              <w:rPr>
                <w:sz w:val="20"/>
              </w:rPr>
              <w:t xml:space="preserve"> </w:t>
            </w:r>
            <w:r w:rsidR="00BF7DEB">
              <w:rPr>
                <w:sz w:val="20"/>
              </w:rPr>
              <w:t>masopust, co jet o masopust, tradice, zvířata</w:t>
            </w:r>
          </w:p>
          <w:p w:rsidR="008E738F" w:rsidRDefault="00864F2D" w:rsidP="008E738F">
            <w:pPr>
              <w:spacing w:after="0" w:line="240" w:lineRule="auto"/>
              <w:jc w:val="both"/>
              <w:rPr>
                <w:sz w:val="20"/>
              </w:rPr>
            </w:pPr>
            <w:r w:rsidRPr="009F2ADE">
              <w:rPr>
                <w:color w:val="FF0000"/>
                <w:sz w:val="20"/>
              </w:rPr>
              <w:t>PH:</w:t>
            </w:r>
            <w:r w:rsidRPr="009F2ADE">
              <w:rPr>
                <w:sz w:val="20"/>
              </w:rPr>
              <w:t xml:space="preserve"> </w:t>
            </w:r>
            <w:r w:rsidR="00BF7DEB">
              <w:rPr>
                <w:sz w:val="20"/>
              </w:rPr>
              <w:t xml:space="preserve">Masopustní </w:t>
            </w:r>
            <w:proofErr w:type="spellStart"/>
            <w:r w:rsidR="00BF7DEB">
              <w:rPr>
                <w:sz w:val="20"/>
              </w:rPr>
              <w:t>štronzo</w:t>
            </w:r>
            <w:proofErr w:type="spellEnd"/>
          </w:p>
          <w:p w:rsidR="00BF7DEB" w:rsidRDefault="008E738F" w:rsidP="00BF7DEB">
            <w:pPr>
              <w:spacing w:after="0" w:line="240" w:lineRule="auto"/>
              <w:jc w:val="both"/>
              <w:rPr>
                <w:sz w:val="20"/>
              </w:rPr>
            </w:pPr>
            <w:r>
              <w:rPr>
                <w:color w:val="FF0000"/>
                <w:sz w:val="20"/>
              </w:rPr>
              <w:t xml:space="preserve">Logopedická chvilka: </w:t>
            </w:r>
            <w:r w:rsidR="00BF7DEB">
              <w:rPr>
                <w:sz w:val="20"/>
              </w:rPr>
              <w:t>pojmenovávání obrázků na téma masopust – rozmluvení mluvidel</w:t>
            </w:r>
          </w:p>
          <w:p w:rsidR="003C777C" w:rsidRPr="009F2ADE" w:rsidRDefault="00864F2D" w:rsidP="00BF7DEB">
            <w:pPr>
              <w:spacing w:after="0" w:line="240" w:lineRule="auto"/>
              <w:jc w:val="both"/>
              <w:rPr>
                <w:sz w:val="20"/>
              </w:rPr>
            </w:pPr>
            <w:r w:rsidRPr="009F2ADE">
              <w:rPr>
                <w:color w:val="FF0000"/>
                <w:sz w:val="20"/>
              </w:rPr>
              <w:t>HVČ:</w:t>
            </w:r>
            <w:r w:rsidRPr="009F2ADE">
              <w:rPr>
                <w:sz w:val="20"/>
              </w:rPr>
              <w:t xml:space="preserve"> </w:t>
            </w:r>
            <w:r w:rsidR="001756E7">
              <w:rPr>
                <w:sz w:val="20"/>
              </w:rPr>
              <w:t>seznámení s novou písní –</w:t>
            </w:r>
            <w:r w:rsidR="00BF7DEB">
              <w:rPr>
                <w:sz w:val="20"/>
              </w:rPr>
              <w:t xml:space="preserve"> masopust </w:t>
            </w:r>
            <w:r w:rsidR="001756E7">
              <w:rPr>
                <w:sz w:val="20"/>
              </w:rPr>
              <w:t xml:space="preserve">, zpěv dalších naučených </w:t>
            </w:r>
            <w:proofErr w:type="gramStart"/>
            <w:r w:rsidR="001756E7">
              <w:rPr>
                <w:sz w:val="20"/>
              </w:rPr>
              <w:t>písní –</w:t>
            </w:r>
            <w:r w:rsidR="008E738F">
              <w:rPr>
                <w:sz w:val="20"/>
              </w:rPr>
              <w:t>Na</w:t>
            </w:r>
            <w:proofErr w:type="gramEnd"/>
            <w:r w:rsidR="008E738F">
              <w:rPr>
                <w:sz w:val="20"/>
              </w:rPr>
              <w:t xml:space="preserve"> lyže, </w:t>
            </w:r>
            <w:r w:rsidR="00A95818">
              <w:rPr>
                <w:sz w:val="20"/>
              </w:rPr>
              <w:t xml:space="preserve"> Medvědi na lyžích, Človíček,</w:t>
            </w:r>
            <w:r w:rsidR="001756E7">
              <w:rPr>
                <w:sz w:val="20"/>
              </w:rPr>
              <w:t xml:space="preserve"> Hrajeme si na tři krále, Světýlko, Dýně, Rolničky, Máme doma obludu a další</w:t>
            </w:r>
            <w:r w:rsidR="00A95818">
              <w:rPr>
                <w:sz w:val="20"/>
              </w:rPr>
              <w:t>, básnička Jak rosteme</w:t>
            </w:r>
          </w:p>
        </w:tc>
        <w:tc>
          <w:tcPr>
            <w:tcW w:w="1420" w:type="dxa"/>
          </w:tcPr>
          <w:p w:rsidR="00864F2D" w:rsidRPr="009F2ADE" w:rsidRDefault="00864F2D" w:rsidP="00DF31B8">
            <w:pPr>
              <w:spacing w:after="0" w:line="240" w:lineRule="auto"/>
              <w:rPr>
                <w:sz w:val="16"/>
              </w:rPr>
            </w:pPr>
          </w:p>
        </w:tc>
      </w:tr>
      <w:tr w:rsidR="00864F2D" w:rsidRPr="009F2ADE" w:rsidTr="00DF31B8">
        <w:tc>
          <w:tcPr>
            <w:tcW w:w="1101" w:type="dxa"/>
          </w:tcPr>
          <w:p w:rsidR="00864F2D" w:rsidRPr="009F2ADE" w:rsidRDefault="00864F2D" w:rsidP="00DF31B8">
            <w:pPr>
              <w:spacing w:after="0" w:line="240" w:lineRule="auto"/>
              <w:jc w:val="center"/>
              <w:rPr>
                <w:i/>
                <w:sz w:val="16"/>
              </w:rPr>
            </w:pPr>
            <w:r w:rsidRPr="009F2ADE">
              <w:rPr>
                <w:i/>
                <w:sz w:val="16"/>
              </w:rPr>
              <w:t>ÚTERÝ</w:t>
            </w:r>
          </w:p>
        </w:tc>
        <w:tc>
          <w:tcPr>
            <w:tcW w:w="8505" w:type="dxa"/>
          </w:tcPr>
          <w:p w:rsidR="00646F28" w:rsidRPr="009F2ADE" w:rsidRDefault="00864F2D" w:rsidP="00DF31B8">
            <w:pPr>
              <w:spacing w:after="0" w:line="240" w:lineRule="auto"/>
              <w:jc w:val="both"/>
              <w:rPr>
                <w:sz w:val="20"/>
              </w:rPr>
            </w:pPr>
            <w:r w:rsidRPr="009F2ADE">
              <w:rPr>
                <w:color w:val="FF0000"/>
                <w:sz w:val="20"/>
              </w:rPr>
              <w:t>RČ:</w:t>
            </w:r>
            <w:r w:rsidR="00646F28" w:rsidRPr="009F2ADE">
              <w:rPr>
                <w:sz w:val="20"/>
              </w:rPr>
              <w:t xml:space="preserve"> hry v koutcích třídy</w:t>
            </w:r>
            <w:r w:rsidRPr="009F2ADE">
              <w:rPr>
                <w:sz w:val="20"/>
              </w:rPr>
              <w:t>, pr</w:t>
            </w:r>
            <w:r w:rsidR="00646F28" w:rsidRPr="009F2ADE">
              <w:rPr>
                <w:sz w:val="20"/>
              </w:rPr>
              <w:t>ohlížení dětských knih</w:t>
            </w:r>
            <w:r w:rsidRPr="009F2ADE">
              <w:rPr>
                <w:sz w:val="20"/>
              </w:rPr>
              <w:t>,</w:t>
            </w:r>
            <w:r w:rsidR="00646F28" w:rsidRPr="009F2ADE">
              <w:rPr>
                <w:sz w:val="20"/>
              </w:rPr>
              <w:t xml:space="preserve"> děti si kreslí u stolečků</w:t>
            </w:r>
            <w:r w:rsidRPr="009F2ADE">
              <w:rPr>
                <w:sz w:val="20"/>
              </w:rPr>
              <w:t xml:space="preserve">, </w:t>
            </w:r>
            <w:r w:rsidR="00E44498" w:rsidRPr="009F2ADE">
              <w:rPr>
                <w:sz w:val="20"/>
              </w:rPr>
              <w:t>stavění z kostek, námětové hry</w:t>
            </w:r>
            <w:r w:rsidR="00457E00" w:rsidRPr="009F2ADE">
              <w:rPr>
                <w:sz w:val="20"/>
              </w:rPr>
              <w:t xml:space="preserve">, </w:t>
            </w:r>
            <w:r w:rsidR="00502014" w:rsidRPr="009F2ADE">
              <w:rPr>
                <w:sz w:val="20"/>
              </w:rPr>
              <w:t>rozvoj komunikačních dovedností, společenské hry</w:t>
            </w:r>
            <w:r w:rsidR="006C327B" w:rsidRPr="009F2ADE">
              <w:rPr>
                <w:sz w:val="20"/>
              </w:rPr>
              <w:t>, hra s modelínou, hra s pískem, hra s auty, odpočívání v</w:t>
            </w:r>
            <w:r w:rsidR="006522C3" w:rsidRPr="009F2ADE">
              <w:rPr>
                <w:sz w:val="20"/>
              </w:rPr>
              <w:t> </w:t>
            </w:r>
            <w:r w:rsidR="006C327B" w:rsidRPr="009F2ADE">
              <w:rPr>
                <w:sz w:val="20"/>
              </w:rPr>
              <w:t>pelíšku</w:t>
            </w:r>
            <w:r w:rsidR="006522C3" w:rsidRPr="009F2ADE">
              <w:rPr>
                <w:sz w:val="20"/>
              </w:rPr>
              <w:t>, pexeso, rozvíjení jemné motoriky</w:t>
            </w:r>
            <w:r w:rsidR="009F2ADE">
              <w:rPr>
                <w:sz w:val="20"/>
              </w:rPr>
              <w:t>, kouzelná hmota</w:t>
            </w:r>
            <w:r w:rsidR="00CD260F">
              <w:rPr>
                <w:sz w:val="20"/>
              </w:rPr>
              <w:t>, navlékání korálků</w:t>
            </w:r>
          </w:p>
          <w:p w:rsidR="00BF7DEB" w:rsidRDefault="00864F2D" w:rsidP="00DF31B8">
            <w:pPr>
              <w:spacing w:after="0" w:line="240" w:lineRule="auto"/>
              <w:jc w:val="both"/>
              <w:rPr>
                <w:sz w:val="20"/>
              </w:rPr>
            </w:pPr>
            <w:r w:rsidRPr="009F2ADE">
              <w:rPr>
                <w:color w:val="FF0000"/>
                <w:sz w:val="20"/>
              </w:rPr>
              <w:t>KK:</w:t>
            </w:r>
            <w:r w:rsidRPr="009F2ADE">
              <w:rPr>
                <w:sz w:val="20"/>
              </w:rPr>
              <w:t xml:space="preserve"> přivítání nového dne, pozdravení kamarádů</w:t>
            </w:r>
            <w:r w:rsidR="00502014" w:rsidRPr="009F2ADE">
              <w:rPr>
                <w:sz w:val="20"/>
              </w:rPr>
              <w:t xml:space="preserve"> a paní učitelek</w:t>
            </w:r>
            <w:r w:rsidRPr="009F2ADE">
              <w:rPr>
                <w:sz w:val="20"/>
              </w:rPr>
              <w:t xml:space="preserve">, </w:t>
            </w:r>
            <w:r w:rsidR="00CD260F">
              <w:rPr>
                <w:sz w:val="20"/>
              </w:rPr>
              <w:t xml:space="preserve">děti poví, o čem si povídáme </w:t>
            </w:r>
            <w:r w:rsidR="001D673F">
              <w:rPr>
                <w:sz w:val="20"/>
              </w:rPr>
              <w:t xml:space="preserve">tento týden, povíme </w:t>
            </w:r>
            <w:proofErr w:type="gramStart"/>
            <w:r w:rsidR="0035002A">
              <w:rPr>
                <w:sz w:val="20"/>
              </w:rPr>
              <w:t>si jaký</w:t>
            </w:r>
            <w:proofErr w:type="gramEnd"/>
            <w:r w:rsidR="0035002A">
              <w:rPr>
                <w:sz w:val="20"/>
              </w:rPr>
              <w:t xml:space="preserve"> máme</w:t>
            </w:r>
            <w:r w:rsidR="00CD260F">
              <w:rPr>
                <w:sz w:val="20"/>
              </w:rPr>
              <w:t xml:space="preserve"> den, jaký roční období, </w:t>
            </w:r>
            <w:r w:rsidR="00A95818">
              <w:rPr>
                <w:sz w:val="20"/>
              </w:rPr>
              <w:t xml:space="preserve">dny v týdnu, </w:t>
            </w:r>
            <w:r w:rsidR="00BF7DEB">
              <w:rPr>
                <w:sz w:val="20"/>
              </w:rPr>
              <w:t>co je to masopust, jaká zvířata k němu patří</w:t>
            </w:r>
            <w:r w:rsidR="001D673F">
              <w:rPr>
                <w:sz w:val="20"/>
              </w:rPr>
              <w:t>, proč se slaví masopust</w:t>
            </w:r>
          </w:p>
          <w:p w:rsidR="006522C3" w:rsidRDefault="0076093D" w:rsidP="00DF31B8">
            <w:pPr>
              <w:spacing w:after="0" w:line="240" w:lineRule="auto"/>
              <w:jc w:val="both"/>
              <w:rPr>
                <w:sz w:val="20"/>
              </w:rPr>
            </w:pPr>
            <w:r w:rsidRPr="009F2ADE">
              <w:rPr>
                <w:color w:val="FF0000"/>
                <w:sz w:val="20"/>
              </w:rPr>
              <w:t>PH:</w:t>
            </w:r>
            <w:r w:rsidR="00457E00" w:rsidRPr="009F2ADE">
              <w:rPr>
                <w:color w:val="FF0000"/>
                <w:sz w:val="20"/>
              </w:rPr>
              <w:t xml:space="preserve"> </w:t>
            </w:r>
            <w:r w:rsidR="001D673F">
              <w:rPr>
                <w:sz w:val="20"/>
              </w:rPr>
              <w:t xml:space="preserve">Masopustní </w:t>
            </w:r>
            <w:proofErr w:type="spellStart"/>
            <w:r w:rsidR="001D673F">
              <w:rPr>
                <w:sz w:val="20"/>
              </w:rPr>
              <w:t>štronzo</w:t>
            </w:r>
            <w:proofErr w:type="spellEnd"/>
          </w:p>
          <w:p w:rsidR="001D673F" w:rsidRPr="009F2ADE" w:rsidRDefault="001D673F" w:rsidP="00DF31B8">
            <w:pPr>
              <w:spacing w:after="0" w:line="240" w:lineRule="auto"/>
              <w:jc w:val="both"/>
              <w:rPr>
                <w:sz w:val="20"/>
              </w:rPr>
            </w:pPr>
            <w:r>
              <w:rPr>
                <w:sz w:val="20"/>
              </w:rPr>
              <w:t xml:space="preserve">VVČ: výroba koláčů – pomocí </w:t>
            </w:r>
            <w:proofErr w:type="gramStart"/>
            <w:r>
              <w:rPr>
                <w:sz w:val="20"/>
              </w:rPr>
              <w:t>krepového</w:t>
            </w:r>
            <w:proofErr w:type="gramEnd"/>
            <w:r>
              <w:rPr>
                <w:sz w:val="20"/>
              </w:rPr>
              <w:t xml:space="preserve"> papírů, který budou lepit na podklad, děti vytvoří koláč</w:t>
            </w:r>
          </w:p>
          <w:p w:rsidR="003C777C" w:rsidRPr="009F2ADE" w:rsidRDefault="00864F2D" w:rsidP="00CD260F">
            <w:pPr>
              <w:spacing w:after="0" w:line="240" w:lineRule="auto"/>
              <w:jc w:val="both"/>
              <w:rPr>
                <w:sz w:val="20"/>
              </w:rPr>
            </w:pPr>
            <w:r w:rsidRPr="009F2ADE">
              <w:rPr>
                <w:color w:val="FF0000"/>
                <w:sz w:val="20"/>
              </w:rPr>
              <w:t>HVČ:</w:t>
            </w:r>
            <w:r w:rsidR="006C327B" w:rsidRPr="009F2ADE">
              <w:rPr>
                <w:sz w:val="20"/>
              </w:rPr>
              <w:t xml:space="preserve"> rozezpívání a zpěv naučených písní –</w:t>
            </w:r>
            <w:r w:rsidR="006522C3" w:rsidRPr="009F2ADE">
              <w:rPr>
                <w:sz w:val="20"/>
              </w:rPr>
              <w:t xml:space="preserve"> </w:t>
            </w:r>
            <w:r w:rsidR="001D673F">
              <w:rPr>
                <w:sz w:val="20"/>
              </w:rPr>
              <w:t xml:space="preserve">Masopust, Jede, jede </w:t>
            </w:r>
            <w:proofErr w:type="spellStart"/>
            <w:r w:rsidR="001D673F">
              <w:rPr>
                <w:sz w:val="20"/>
              </w:rPr>
              <w:t>poštovský</w:t>
            </w:r>
            <w:proofErr w:type="spellEnd"/>
            <w:r w:rsidR="001D673F">
              <w:rPr>
                <w:sz w:val="20"/>
              </w:rPr>
              <w:t xml:space="preserve"> </w:t>
            </w:r>
            <w:proofErr w:type="gramStart"/>
            <w:r w:rsidR="001D673F">
              <w:rPr>
                <w:sz w:val="20"/>
              </w:rPr>
              <w:t>panáček,</w:t>
            </w:r>
            <w:r w:rsidR="0035002A">
              <w:rPr>
                <w:sz w:val="20"/>
              </w:rPr>
              <w:t>Pekař</w:t>
            </w:r>
            <w:proofErr w:type="gramEnd"/>
            <w:r w:rsidR="0035002A">
              <w:rPr>
                <w:sz w:val="20"/>
              </w:rPr>
              <w:t xml:space="preserve"> peče housky, </w:t>
            </w:r>
            <w:r w:rsidR="00A95818">
              <w:rPr>
                <w:sz w:val="20"/>
              </w:rPr>
              <w:t xml:space="preserve">Zdravé tělo, </w:t>
            </w:r>
            <w:r w:rsidR="00CD260F">
              <w:rPr>
                <w:sz w:val="20"/>
              </w:rPr>
              <w:t>Medvěd na lyžích, Rolničky</w:t>
            </w:r>
            <w:r w:rsidR="003A2778">
              <w:rPr>
                <w:sz w:val="20"/>
              </w:rPr>
              <w:t xml:space="preserve">, </w:t>
            </w:r>
            <w:r w:rsidR="006522C3" w:rsidRPr="009F2ADE">
              <w:rPr>
                <w:sz w:val="20"/>
              </w:rPr>
              <w:t>Písnička pro čerta,</w:t>
            </w:r>
            <w:r w:rsidR="006C327B" w:rsidRPr="009F2ADE">
              <w:rPr>
                <w:sz w:val="20"/>
              </w:rPr>
              <w:t xml:space="preserve"> Duha, Dýně, Máme doma obludu, mám tě rád, Světýlko, Zvířátka</w:t>
            </w:r>
            <w:r w:rsidR="00A95818">
              <w:rPr>
                <w:sz w:val="20"/>
              </w:rPr>
              <w:t>, Človíček, básnička Jak rosteme</w:t>
            </w:r>
          </w:p>
        </w:tc>
        <w:tc>
          <w:tcPr>
            <w:tcW w:w="1420" w:type="dxa"/>
          </w:tcPr>
          <w:p w:rsidR="00864F2D" w:rsidRPr="009F2ADE" w:rsidRDefault="00864F2D" w:rsidP="00DF31B8">
            <w:pPr>
              <w:spacing w:after="0" w:line="240" w:lineRule="auto"/>
              <w:rPr>
                <w:sz w:val="16"/>
              </w:rPr>
            </w:pPr>
          </w:p>
        </w:tc>
      </w:tr>
      <w:tr w:rsidR="00864F2D" w:rsidRPr="009F2ADE" w:rsidTr="00CD260F">
        <w:trPr>
          <w:trHeight w:val="2398"/>
        </w:trPr>
        <w:tc>
          <w:tcPr>
            <w:tcW w:w="1101" w:type="dxa"/>
          </w:tcPr>
          <w:p w:rsidR="00864F2D" w:rsidRPr="009F2ADE" w:rsidRDefault="00864F2D" w:rsidP="00DF31B8">
            <w:pPr>
              <w:spacing w:after="0" w:line="240" w:lineRule="auto"/>
              <w:jc w:val="center"/>
              <w:rPr>
                <w:i/>
                <w:sz w:val="16"/>
              </w:rPr>
            </w:pPr>
            <w:r w:rsidRPr="009F2ADE">
              <w:rPr>
                <w:i/>
                <w:sz w:val="16"/>
              </w:rPr>
              <w:t>STŘEDA</w:t>
            </w:r>
          </w:p>
        </w:tc>
        <w:tc>
          <w:tcPr>
            <w:tcW w:w="8505" w:type="dxa"/>
          </w:tcPr>
          <w:p w:rsidR="006522C3" w:rsidRPr="009F2ADE" w:rsidRDefault="006522C3" w:rsidP="006522C3">
            <w:pPr>
              <w:spacing w:after="0" w:line="240" w:lineRule="auto"/>
              <w:jc w:val="both"/>
              <w:rPr>
                <w:sz w:val="20"/>
              </w:rPr>
            </w:pPr>
            <w:r w:rsidRPr="009F2ADE">
              <w:rPr>
                <w:color w:val="FF0000"/>
                <w:sz w:val="20"/>
              </w:rPr>
              <w:t>RČ:</w:t>
            </w:r>
            <w:r w:rsidRPr="009F2ADE">
              <w:rPr>
                <w:sz w:val="20"/>
              </w:rPr>
              <w:t xml:space="preserve"> hry v koutcích třídy, prohlížení dětských knih, děti si kreslí u stolečků, stavění z kostek, námětové hry –</w:t>
            </w:r>
            <w:r w:rsidR="001D673F">
              <w:rPr>
                <w:sz w:val="20"/>
              </w:rPr>
              <w:t xml:space="preserve"> na zvířátka</w:t>
            </w:r>
            <w:r w:rsidR="0035002A">
              <w:rPr>
                <w:sz w:val="20"/>
              </w:rPr>
              <w:t>, odpočívání v pelíšku, hry s auty, stavba ze stavebnice, hry v krámku, společenské hry, pexeso</w:t>
            </w:r>
          </w:p>
          <w:p w:rsidR="001D673F" w:rsidRDefault="006522C3" w:rsidP="006522C3">
            <w:pPr>
              <w:spacing w:after="0" w:line="240" w:lineRule="auto"/>
              <w:jc w:val="both"/>
              <w:rPr>
                <w:sz w:val="20"/>
              </w:rPr>
            </w:pPr>
            <w:r w:rsidRPr="009F2ADE">
              <w:rPr>
                <w:color w:val="FF0000"/>
                <w:sz w:val="20"/>
              </w:rPr>
              <w:t>KK:</w:t>
            </w:r>
            <w:r w:rsidRPr="009F2ADE">
              <w:rPr>
                <w:sz w:val="20"/>
              </w:rPr>
              <w:t xml:space="preserve"> přivítání nového dne, pozdravení kamarádů a paní učitelek, </w:t>
            </w:r>
            <w:r w:rsidR="001D673F">
              <w:rPr>
                <w:sz w:val="20"/>
              </w:rPr>
              <w:t>povídání o masopus</w:t>
            </w:r>
            <w:r w:rsidR="00BF0AF3">
              <w:rPr>
                <w:sz w:val="20"/>
              </w:rPr>
              <w:t xml:space="preserve">tu, o zvířatech, karneval, dny </w:t>
            </w:r>
            <w:r w:rsidR="001D673F">
              <w:rPr>
                <w:sz w:val="20"/>
              </w:rPr>
              <w:t>v</w:t>
            </w:r>
            <w:r w:rsidR="00BF0AF3">
              <w:rPr>
                <w:sz w:val="20"/>
              </w:rPr>
              <w:t> </w:t>
            </w:r>
            <w:r w:rsidR="001D673F">
              <w:rPr>
                <w:sz w:val="20"/>
              </w:rPr>
              <w:t>týdnu</w:t>
            </w:r>
            <w:r w:rsidR="00BF0AF3">
              <w:rPr>
                <w:sz w:val="20"/>
              </w:rPr>
              <w:t>, roční období, kdy je masopustu, co znamená masopust</w:t>
            </w:r>
          </w:p>
          <w:p w:rsidR="00591F7C" w:rsidRPr="00591F7C" w:rsidRDefault="00591F7C" w:rsidP="006522C3">
            <w:pPr>
              <w:spacing w:after="0" w:line="240" w:lineRule="auto"/>
              <w:jc w:val="both"/>
              <w:rPr>
                <w:sz w:val="20"/>
              </w:rPr>
            </w:pPr>
            <w:r>
              <w:rPr>
                <w:color w:val="FF0000"/>
                <w:sz w:val="20"/>
              </w:rPr>
              <w:t>PH:</w:t>
            </w:r>
            <w:r w:rsidR="00E70C99">
              <w:rPr>
                <w:sz w:val="20"/>
              </w:rPr>
              <w:t xml:space="preserve"> </w:t>
            </w:r>
            <w:r w:rsidR="001D673F">
              <w:rPr>
                <w:sz w:val="20"/>
              </w:rPr>
              <w:t xml:space="preserve">Masopustní </w:t>
            </w:r>
            <w:proofErr w:type="spellStart"/>
            <w:r w:rsidR="001D673F">
              <w:rPr>
                <w:sz w:val="20"/>
              </w:rPr>
              <w:t>štronzo</w:t>
            </w:r>
            <w:proofErr w:type="spellEnd"/>
          </w:p>
          <w:p w:rsidR="00BF0AF3" w:rsidRDefault="00CD260F" w:rsidP="00BF0AF3">
            <w:pPr>
              <w:spacing w:after="0" w:line="240" w:lineRule="auto"/>
              <w:jc w:val="both"/>
              <w:rPr>
                <w:sz w:val="20"/>
              </w:rPr>
            </w:pPr>
            <w:r w:rsidRPr="00CD260F">
              <w:rPr>
                <w:color w:val="FF0000"/>
                <w:sz w:val="20"/>
              </w:rPr>
              <w:t>VVČ:</w:t>
            </w:r>
            <w:r>
              <w:rPr>
                <w:sz w:val="20"/>
              </w:rPr>
              <w:t xml:space="preserve"> </w:t>
            </w:r>
            <w:r w:rsidR="00BF0AF3">
              <w:rPr>
                <w:sz w:val="20"/>
              </w:rPr>
              <w:t xml:space="preserve">výroba karnevalového šaška – pomocí </w:t>
            </w:r>
            <w:proofErr w:type="gramStart"/>
            <w:r w:rsidR="00BF0AF3">
              <w:rPr>
                <w:sz w:val="20"/>
              </w:rPr>
              <w:t>barevných</w:t>
            </w:r>
            <w:proofErr w:type="gramEnd"/>
            <w:r w:rsidR="00BF0AF3">
              <w:rPr>
                <w:sz w:val="20"/>
              </w:rPr>
              <w:t xml:space="preserve"> papíru děti vytvoří šaška</w:t>
            </w:r>
          </w:p>
          <w:p w:rsidR="003A2778" w:rsidRPr="009F2ADE" w:rsidRDefault="006522C3" w:rsidP="00BF0AF3">
            <w:pPr>
              <w:spacing w:after="0" w:line="240" w:lineRule="auto"/>
              <w:jc w:val="both"/>
              <w:rPr>
                <w:sz w:val="20"/>
              </w:rPr>
            </w:pPr>
            <w:r w:rsidRPr="009F2ADE">
              <w:rPr>
                <w:color w:val="FF0000"/>
                <w:sz w:val="20"/>
              </w:rPr>
              <w:t>HVČ:</w:t>
            </w:r>
            <w:r w:rsidRPr="009F2ADE">
              <w:rPr>
                <w:sz w:val="20"/>
              </w:rPr>
              <w:t xml:space="preserve"> rozezpívání a zpěv naučených písní</w:t>
            </w:r>
            <w:r w:rsidR="00CD260F">
              <w:rPr>
                <w:sz w:val="20"/>
              </w:rPr>
              <w:t xml:space="preserve"> –</w:t>
            </w:r>
            <w:r w:rsidR="0035002A">
              <w:rPr>
                <w:sz w:val="20"/>
              </w:rPr>
              <w:t xml:space="preserve"> </w:t>
            </w:r>
            <w:r w:rsidR="00BF0AF3">
              <w:rPr>
                <w:sz w:val="20"/>
              </w:rPr>
              <w:t xml:space="preserve">Masopust, jede, jede </w:t>
            </w:r>
            <w:proofErr w:type="spellStart"/>
            <w:r w:rsidR="00BF0AF3">
              <w:rPr>
                <w:sz w:val="20"/>
              </w:rPr>
              <w:t>poštovský</w:t>
            </w:r>
            <w:proofErr w:type="spellEnd"/>
            <w:r w:rsidR="00BF0AF3">
              <w:rPr>
                <w:sz w:val="20"/>
              </w:rPr>
              <w:t xml:space="preserve"> panáček, </w:t>
            </w:r>
            <w:r w:rsidR="0035002A">
              <w:rPr>
                <w:sz w:val="20"/>
              </w:rPr>
              <w:t xml:space="preserve">Pekař peče housky, Na lyže, </w:t>
            </w:r>
            <w:r w:rsidR="00E70C99">
              <w:rPr>
                <w:sz w:val="20"/>
              </w:rPr>
              <w:t>Zdravé tělo,</w:t>
            </w:r>
            <w:r w:rsidR="00CD260F">
              <w:rPr>
                <w:sz w:val="20"/>
              </w:rPr>
              <w:t xml:space="preserve"> Medvěd na lyžích,</w:t>
            </w:r>
            <w:r w:rsidR="003A2778">
              <w:rPr>
                <w:sz w:val="20"/>
              </w:rPr>
              <w:t xml:space="preserve"> Rolničky, </w:t>
            </w:r>
            <w:r w:rsidRPr="009F2ADE">
              <w:rPr>
                <w:sz w:val="20"/>
              </w:rPr>
              <w:t>Písnička pro čerta, Duha, Dýně, Máme doma obludu, mám tě rád, Světýlko, Zvířátka</w:t>
            </w:r>
            <w:r w:rsidR="00E70C99">
              <w:rPr>
                <w:sz w:val="20"/>
              </w:rPr>
              <w:t>, Človíček, básnička jak rosteme</w:t>
            </w:r>
          </w:p>
        </w:tc>
        <w:tc>
          <w:tcPr>
            <w:tcW w:w="1420" w:type="dxa"/>
          </w:tcPr>
          <w:p w:rsidR="00864F2D" w:rsidRPr="009F2ADE" w:rsidRDefault="00864F2D" w:rsidP="00DF31B8">
            <w:pPr>
              <w:spacing w:after="0" w:line="240" w:lineRule="auto"/>
              <w:jc w:val="both"/>
              <w:rPr>
                <w:sz w:val="16"/>
              </w:rPr>
            </w:pPr>
          </w:p>
        </w:tc>
      </w:tr>
      <w:tr w:rsidR="00864F2D" w:rsidRPr="009F2ADE" w:rsidTr="00DF31B8">
        <w:tc>
          <w:tcPr>
            <w:tcW w:w="1101" w:type="dxa"/>
          </w:tcPr>
          <w:p w:rsidR="00864F2D" w:rsidRPr="009F2ADE" w:rsidRDefault="00864F2D" w:rsidP="00DF31B8">
            <w:pPr>
              <w:spacing w:after="0" w:line="240" w:lineRule="auto"/>
              <w:jc w:val="center"/>
              <w:rPr>
                <w:i/>
                <w:sz w:val="16"/>
              </w:rPr>
            </w:pPr>
            <w:r w:rsidRPr="009F2ADE">
              <w:rPr>
                <w:i/>
                <w:sz w:val="16"/>
              </w:rPr>
              <w:t>ČTVRTEK</w:t>
            </w:r>
          </w:p>
        </w:tc>
        <w:tc>
          <w:tcPr>
            <w:tcW w:w="8505" w:type="dxa"/>
          </w:tcPr>
          <w:p w:rsidR="00F81EF8" w:rsidRPr="009F2ADE" w:rsidRDefault="00864F2D" w:rsidP="00DF31B8">
            <w:pPr>
              <w:spacing w:after="0" w:line="240" w:lineRule="auto"/>
              <w:jc w:val="both"/>
              <w:rPr>
                <w:sz w:val="20"/>
              </w:rPr>
            </w:pPr>
            <w:r w:rsidRPr="009F2ADE">
              <w:rPr>
                <w:color w:val="FF0000"/>
                <w:sz w:val="20"/>
              </w:rPr>
              <w:t>RČ:</w:t>
            </w:r>
            <w:r w:rsidRPr="009F2ADE">
              <w:rPr>
                <w:sz w:val="20"/>
              </w:rPr>
              <w:t xml:space="preserve"> </w:t>
            </w:r>
            <w:r w:rsidR="00F81EF8" w:rsidRPr="009F2ADE">
              <w:rPr>
                <w:sz w:val="20"/>
              </w:rPr>
              <w:t>volně si kreslí</w:t>
            </w:r>
            <w:r w:rsidRPr="009F2ADE">
              <w:rPr>
                <w:sz w:val="20"/>
              </w:rPr>
              <w:t xml:space="preserve">, </w:t>
            </w:r>
            <w:r w:rsidR="00F81EF8" w:rsidRPr="009F2ADE">
              <w:rPr>
                <w:sz w:val="20"/>
              </w:rPr>
              <w:t>hrají s auty, s kostkami, s pískem, prohlíží si knihy</w:t>
            </w:r>
            <w:r w:rsidR="00673936" w:rsidRPr="009F2ADE">
              <w:rPr>
                <w:sz w:val="20"/>
              </w:rPr>
              <w:t>, stavění ze stavebnic, z kostek, námětové hry</w:t>
            </w:r>
            <w:r w:rsidR="00E70C99">
              <w:rPr>
                <w:sz w:val="20"/>
              </w:rPr>
              <w:t xml:space="preserve">, </w:t>
            </w:r>
            <w:r w:rsidR="00673936" w:rsidRPr="009F2ADE">
              <w:rPr>
                <w:sz w:val="20"/>
              </w:rPr>
              <w:t>na krámek, na rodinu</w:t>
            </w:r>
            <w:r w:rsidR="006C327B" w:rsidRPr="009F2ADE">
              <w:rPr>
                <w:sz w:val="20"/>
              </w:rPr>
              <w:t>, komunikace m</w:t>
            </w:r>
            <w:r w:rsidR="00A22D33" w:rsidRPr="009F2ADE">
              <w:rPr>
                <w:sz w:val="20"/>
              </w:rPr>
              <w:t xml:space="preserve">ezi dětmi, hry v koutcích herny, </w:t>
            </w:r>
            <w:r w:rsidR="002D5074">
              <w:rPr>
                <w:sz w:val="20"/>
              </w:rPr>
              <w:t>hry s</w:t>
            </w:r>
            <w:r w:rsidR="00BF0AF3">
              <w:rPr>
                <w:sz w:val="20"/>
              </w:rPr>
              <w:t> </w:t>
            </w:r>
            <w:r w:rsidR="00591F7C">
              <w:rPr>
                <w:sz w:val="20"/>
              </w:rPr>
              <w:t>hračkami</w:t>
            </w:r>
            <w:r w:rsidR="00BF0AF3">
              <w:rPr>
                <w:sz w:val="20"/>
              </w:rPr>
              <w:t>, navlékání korálků, odpočívání v pelíšku</w:t>
            </w:r>
          </w:p>
          <w:p w:rsidR="00BF0AF3" w:rsidRDefault="00864F2D" w:rsidP="0035002A">
            <w:pPr>
              <w:spacing w:after="0" w:line="240" w:lineRule="auto"/>
              <w:jc w:val="both"/>
              <w:rPr>
                <w:sz w:val="20"/>
              </w:rPr>
            </w:pPr>
            <w:r w:rsidRPr="009F2ADE">
              <w:rPr>
                <w:color w:val="FF0000"/>
                <w:sz w:val="20"/>
              </w:rPr>
              <w:t>KK:</w:t>
            </w:r>
            <w:r w:rsidR="00F81EF8" w:rsidRPr="009F2ADE">
              <w:rPr>
                <w:sz w:val="20"/>
              </w:rPr>
              <w:t xml:space="preserve"> </w:t>
            </w:r>
            <w:r w:rsidR="003E1975" w:rsidRPr="009F2ADE">
              <w:rPr>
                <w:sz w:val="20"/>
              </w:rPr>
              <w:t xml:space="preserve">pozdravení, přivítání nového dne, </w:t>
            </w:r>
            <w:r w:rsidR="00591F7C">
              <w:rPr>
                <w:sz w:val="20"/>
              </w:rPr>
              <w:t>opakování toho, o čem si povídáme tento týden –</w:t>
            </w:r>
            <w:r w:rsidR="00BF0AF3">
              <w:rPr>
                <w:sz w:val="20"/>
              </w:rPr>
              <w:t xml:space="preserve"> masopust, zvířata, příprava na karneval</w:t>
            </w:r>
          </w:p>
          <w:p w:rsidR="00BF0AF3" w:rsidRDefault="00842FEF" w:rsidP="00BF0AF3">
            <w:pPr>
              <w:spacing w:after="0" w:line="240" w:lineRule="auto"/>
              <w:jc w:val="both"/>
              <w:rPr>
                <w:sz w:val="20"/>
              </w:rPr>
            </w:pPr>
            <w:r>
              <w:rPr>
                <w:color w:val="FF0000"/>
                <w:sz w:val="20"/>
              </w:rPr>
              <w:t>TVČ:</w:t>
            </w:r>
            <w:r>
              <w:rPr>
                <w:sz w:val="20"/>
              </w:rPr>
              <w:t xml:space="preserve"> </w:t>
            </w:r>
            <w:r w:rsidR="00BF0AF3">
              <w:rPr>
                <w:sz w:val="20"/>
              </w:rPr>
              <w:t>překážková dráha, protažení celého těla</w:t>
            </w:r>
          </w:p>
          <w:p w:rsidR="002D5074" w:rsidRPr="009F2ADE" w:rsidRDefault="00864F2D" w:rsidP="00BF0AF3">
            <w:pPr>
              <w:spacing w:after="0" w:line="240" w:lineRule="auto"/>
              <w:jc w:val="both"/>
              <w:rPr>
                <w:sz w:val="20"/>
              </w:rPr>
            </w:pPr>
            <w:r w:rsidRPr="009F2ADE">
              <w:rPr>
                <w:color w:val="FF0000"/>
                <w:sz w:val="20"/>
              </w:rPr>
              <w:t>HVČ:</w:t>
            </w:r>
            <w:r w:rsidRPr="009F2ADE">
              <w:rPr>
                <w:sz w:val="20"/>
              </w:rPr>
              <w:t xml:space="preserve"> </w:t>
            </w:r>
            <w:r w:rsidR="00013779" w:rsidRPr="009F2ADE">
              <w:rPr>
                <w:sz w:val="20"/>
              </w:rPr>
              <w:t xml:space="preserve">děti </w:t>
            </w:r>
            <w:r w:rsidR="006513BC" w:rsidRPr="009F2ADE">
              <w:rPr>
                <w:sz w:val="20"/>
              </w:rPr>
              <w:t>zpívají</w:t>
            </w:r>
            <w:r w:rsidR="00591F7C">
              <w:rPr>
                <w:sz w:val="20"/>
              </w:rPr>
              <w:t xml:space="preserve"> </w:t>
            </w:r>
            <w:r w:rsidR="00842FEF">
              <w:rPr>
                <w:sz w:val="20"/>
              </w:rPr>
              <w:t>–</w:t>
            </w:r>
            <w:r w:rsidR="00BF0AF3">
              <w:rPr>
                <w:sz w:val="20"/>
              </w:rPr>
              <w:t xml:space="preserve"> </w:t>
            </w:r>
            <w:proofErr w:type="gramStart"/>
            <w:r w:rsidR="00BF0AF3">
              <w:rPr>
                <w:sz w:val="20"/>
              </w:rPr>
              <w:t xml:space="preserve">Masopust, </w:t>
            </w:r>
            <w:r w:rsidR="00842FEF">
              <w:rPr>
                <w:sz w:val="20"/>
              </w:rPr>
              <w:t xml:space="preserve"> </w:t>
            </w:r>
            <w:r w:rsidR="00BF0AF3">
              <w:rPr>
                <w:sz w:val="20"/>
              </w:rPr>
              <w:t>Jede</w:t>
            </w:r>
            <w:proofErr w:type="gramEnd"/>
            <w:r w:rsidR="00BF0AF3">
              <w:rPr>
                <w:sz w:val="20"/>
              </w:rPr>
              <w:t xml:space="preserve">, jede </w:t>
            </w:r>
            <w:proofErr w:type="spellStart"/>
            <w:r w:rsidR="00BF0AF3">
              <w:rPr>
                <w:sz w:val="20"/>
              </w:rPr>
              <w:t>poštovský</w:t>
            </w:r>
            <w:proofErr w:type="spellEnd"/>
            <w:r w:rsidR="00BF0AF3">
              <w:rPr>
                <w:sz w:val="20"/>
              </w:rPr>
              <w:t xml:space="preserve"> panáček, </w:t>
            </w:r>
            <w:r w:rsidR="00842FEF">
              <w:rPr>
                <w:sz w:val="20"/>
              </w:rPr>
              <w:t xml:space="preserve">Pekař peče housky, Na lyže, </w:t>
            </w:r>
            <w:r w:rsidR="00E70C99">
              <w:rPr>
                <w:sz w:val="20"/>
              </w:rPr>
              <w:t xml:space="preserve">Zdravé tělo, Človíček, </w:t>
            </w:r>
            <w:r w:rsidR="00591F7C">
              <w:rPr>
                <w:sz w:val="20"/>
              </w:rPr>
              <w:t>Medvěd na lyžích</w:t>
            </w:r>
            <w:r w:rsidR="002D5074">
              <w:rPr>
                <w:sz w:val="20"/>
              </w:rPr>
              <w:t xml:space="preserve">, Rolničky, </w:t>
            </w:r>
            <w:r w:rsidR="003E1975" w:rsidRPr="009F2ADE">
              <w:rPr>
                <w:sz w:val="20"/>
              </w:rPr>
              <w:t xml:space="preserve">Písnička pro čerta </w:t>
            </w:r>
            <w:r w:rsidR="00673936" w:rsidRPr="009F2ADE">
              <w:rPr>
                <w:sz w:val="20"/>
              </w:rPr>
              <w:t>a dalších písní – mám tě rád, Myška tanečnice, Běží liška k táboru, kočka leze dírou</w:t>
            </w:r>
            <w:r w:rsidR="00712AE2" w:rsidRPr="009F2ADE">
              <w:rPr>
                <w:sz w:val="20"/>
              </w:rPr>
              <w:t>, zvířata, ptačí ráno</w:t>
            </w:r>
            <w:r w:rsidR="006B18D0" w:rsidRPr="009F2ADE">
              <w:rPr>
                <w:sz w:val="20"/>
              </w:rPr>
              <w:t>, máme doma strašidlo</w:t>
            </w:r>
            <w:r w:rsidR="00513043" w:rsidRPr="009F2ADE">
              <w:rPr>
                <w:sz w:val="20"/>
              </w:rPr>
              <w:t>, Dýně</w:t>
            </w:r>
            <w:r w:rsidR="003E1975" w:rsidRPr="009F2ADE">
              <w:rPr>
                <w:sz w:val="20"/>
              </w:rPr>
              <w:t>, duha</w:t>
            </w:r>
            <w:r w:rsidR="00E70C99">
              <w:rPr>
                <w:sz w:val="20"/>
              </w:rPr>
              <w:t>, básnička Jak rosteme</w:t>
            </w:r>
          </w:p>
        </w:tc>
        <w:tc>
          <w:tcPr>
            <w:tcW w:w="1420" w:type="dxa"/>
          </w:tcPr>
          <w:p w:rsidR="00864F2D" w:rsidRPr="009F2ADE" w:rsidRDefault="00864F2D" w:rsidP="00DF31B8">
            <w:pPr>
              <w:spacing w:after="0" w:line="240" w:lineRule="auto"/>
              <w:jc w:val="both"/>
              <w:rPr>
                <w:sz w:val="16"/>
              </w:rPr>
            </w:pPr>
          </w:p>
        </w:tc>
      </w:tr>
      <w:tr w:rsidR="00864F2D" w:rsidRPr="009F2ADE" w:rsidTr="00DF31B8">
        <w:tc>
          <w:tcPr>
            <w:tcW w:w="1101" w:type="dxa"/>
          </w:tcPr>
          <w:p w:rsidR="00864F2D" w:rsidRPr="009F2ADE" w:rsidRDefault="00864F2D" w:rsidP="00DF31B8">
            <w:pPr>
              <w:spacing w:after="0" w:line="240" w:lineRule="auto"/>
              <w:jc w:val="center"/>
              <w:rPr>
                <w:i/>
                <w:sz w:val="16"/>
              </w:rPr>
            </w:pPr>
            <w:r w:rsidRPr="009F2ADE">
              <w:rPr>
                <w:i/>
                <w:sz w:val="16"/>
              </w:rPr>
              <w:t>PÁTEK</w:t>
            </w:r>
          </w:p>
        </w:tc>
        <w:tc>
          <w:tcPr>
            <w:tcW w:w="8505" w:type="dxa"/>
          </w:tcPr>
          <w:p w:rsidR="00864F2D" w:rsidRPr="009F2ADE" w:rsidRDefault="00864F2D" w:rsidP="00DF31B8">
            <w:pPr>
              <w:spacing w:after="0" w:line="240" w:lineRule="auto"/>
              <w:jc w:val="both"/>
              <w:rPr>
                <w:sz w:val="20"/>
              </w:rPr>
            </w:pPr>
            <w:r w:rsidRPr="009F2ADE">
              <w:rPr>
                <w:color w:val="FF0000"/>
                <w:sz w:val="20"/>
              </w:rPr>
              <w:t>RČ:</w:t>
            </w:r>
            <w:r w:rsidRPr="009F2ADE">
              <w:rPr>
                <w:sz w:val="20"/>
              </w:rPr>
              <w:t xml:space="preserve"> </w:t>
            </w:r>
            <w:r w:rsidR="00013779" w:rsidRPr="009F2ADE">
              <w:rPr>
                <w:sz w:val="20"/>
              </w:rPr>
              <w:t>děti si volně kreslí u stolečků, hrají si volně v koutcích herny, hrají si s kostkami, se stavebnicemi, s panenkami, s kuchyňkou, prohlíží si knihy</w:t>
            </w:r>
            <w:r w:rsidR="000C7436" w:rsidRPr="009F2ADE">
              <w:rPr>
                <w:sz w:val="20"/>
              </w:rPr>
              <w:t xml:space="preserve">, </w:t>
            </w:r>
            <w:r w:rsidR="006B18D0" w:rsidRPr="009F2ADE">
              <w:rPr>
                <w:sz w:val="20"/>
              </w:rPr>
              <w:t>prohlíží si</w:t>
            </w:r>
            <w:r w:rsidR="003E1975" w:rsidRPr="009F2ADE">
              <w:rPr>
                <w:sz w:val="20"/>
              </w:rPr>
              <w:t xml:space="preserve"> obrázky</w:t>
            </w:r>
            <w:r w:rsidR="00712AE2" w:rsidRPr="009F2ADE">
              <w:rPr>
                <w:sz w:val="20"/>
              </w:rPr>
              <w:t xml:space="preserve">, </w:t>
            </w:r>
            <w:r w:rsidR="00673936" w:rsidRPr="009F2ADE">
              <w:rPr>
                <w:sz w:val="20"/>
              </w:rPr>
              <w:t>děti si povídají mezi sebou – rozvíjení komunikačních schopností</w:t>
            </w:r>
            <w:r w:rsidR="00513043" w:rsidRPr="009F2ADE">
              <w:rPr>
                <w:sz w:val="20"/>
              </w:rPr>
              <w:t>, odpočívání v</w:t>
            </w:r>
            <w:r w:rsidR="00E70C99">
              <w:rPr>
                <w:sz w:val="20"/>
              </w:rPr>
              <w:t> </w:t>
            </w:r>
            <w:r w:rsidR="00513043" w:rsidRPr="009F2ADE">
              <w:rPr>
                <w:sz w:val="20"/>
              </w:rPr>
              <w:t>pelíšku</w:t>
            </w:r>
            <w:r w:rsidR="00E70C99">
              <w:rPr>
                <w:sz w:val="20"/>
              </w:rPr>
              <w:t xml:space="preserve">, námětové hry </w:t>
            </w:r>
          </w:p>
          <w:p w:rsidR="00BF0AF3" w:rsidRDefault="00864F2D" w:rsidP="00BF0AF3">
            <w:pPr>
              <w:spacing w:after="0" w:line="240" w:lineRule="auto"/>
              <w:jc w:val="both"/>
              <w:rPr>
                <w:sz w:val="20"/>
              </w:rPr>
            </w:pPr>
            <w:r w:rsidRPr="009F2ADE">
              <w:rPr>
                <w:color w:val="FF0000"/>
                <w:sz w:val="20"/>
              </w:rPr>
              <w:t>KK:</w:t>
            </w:r>
            <w:r w:rsidRPr="009F2ADE">
              <w:rPr>
                <w:sz w:val="20"/>
              </w:rPr>
              <w:t xml:space="preserve"> </w:t>
            </w:r>
            <w:r w:rsidR="00712AE2" w:rsidRPr="009F2ADE">
              <w:rPr>
                <w:sz w:val="20"/>
              </w:rPr>
              <w:t xml:space="preserve">děti přivítají nový den, přivítání kamarádů a p. uč., </w:t>
            </w:r>
            <w:r w:rsidR="00013779" w:rsidRPr="009F2ADE">
              <w:rPr>
                <w:sz w:val="20"/>
              </w:rPr>
              <w:t xml:space="preserve">zopakování, co se za celý týden naučily, </w:t>
            </w:r>
            <w:r w:rsidR="003E1975" w:rsidRPr="009F2ADE">
              <w:rPr>
                <w:sz w:val="20"/>
              </w:rPr>
              <w:t>zhodnocení celého týdne, zopakování</w:t>
            </w:r>
            <w:r w:rsidR="002D5074">
              <w:rPr>
                <w:sz w:val="20"/>
              </w:rPr>
              <w:t xml:space="preserve"> toho co se dělo celý týden</w:t>
            </w:r>
            <w:r w:rsidR="00591F7C">
              <w:rPr>
                <w:sz w:val="20"/>
              </w:rPr>
              <w:t xml:space="preserve">, </w:t>
            </w:r>
            <w:r w:rsidR="00BF0AF3">
              <w:rPr>
                <w:sz w:val="20"/>
              </w:rPr>
              <w:t xml:space="preserve">masopust, </w:t>
            </w:r>
          </w:p>
          <w:p w:rsidR="00BF0AF3" w:rsidRDefault="00BF0AF3" w:rsidP="00BF0AF3">
            <w:pPr>
              <w:spacing w:after="0" w:line="240" w:lineRule="auto"/>
              <w:jc w:val="both"/>
              <w:rPr>
                <w:sz w:val="20"/>
              </w:rPr>
            </w:pPr>
            <w:r>
              <w:rPr>
                <w:sz w:val="20"/>
              </w:rPr>
              <w:t xml:space="preserve">Karneval – děti si přinesou masky </w:t>
            </w:r>
          </w:p>
          <w:p w:rsidR="002D5074" w:rsidRPr="009F2ADE" w:rsidRDefault="00864F2D" w:rsidP="00BF0AF3">
            <w:pPr>
              <w:spacing w:after="0" w:line="240" w:lineRule="auto"/>
              <w:jc w:val="both"/>
              <w:rPr>
                <w:sz w:val="20"/>
              </w:rPr>
            </w:pPr>
            <w:r w:rsidRPr="009F2ADE">
              <w:rPr>
                <w:color w:val="FF0000"/>
                <w:sz w:val="20"/>
              </w:rPr>
              <w:t>HVČ:</w:t>
            </w:r>
            <w:r w:rsidRPr="009F2ADE">
              <w:rPr>
                <w:sz w:val="20"/>
              </w:rPr>
              <w:t xml:space="preserve"> </w:t>
            </w:r>
            <w:r w:rsidR="000C7436" w:rsidRPr="009F2ADE">
              <w:rPr>
                <w:sz w:val="20"/>
              </w:rPr>
              <w:t>zpěv naučených písni –</w:t>
            </w:r>
            <w:r w:rsidR="00591F7C">
              <w:rPr>
                <w:sz w:val="20"/>
              </w:rPr>
              <w:t xml:space="preserve"> </w:t>
            </w:r>
            <w:proofErr w:type="gramStart"/>
            <w:r w:rsidR="00BF0AF3">
              <w:rPr>
                <w:sz w:val="20"/>
              </w:rPr>
              <w:t>Masopust,</w:t>
            </w:r>
            <w:r w:rsidR="00E70C99">
              <w:rPr>
                <w:sz w:val="20"/>
              </w:rPr>
              <w:t>Zdravé</w:t>
            </w:r>
            <w:proofErr w:type="gramEnd"/>
            <w:r w:rsidR="00E70C99">
              <w:rPr>
                <w:sz w:val="20"/>
              </w:rPr>
              <w:t xml:space="preserve"> tělo, Človíček, </w:t>
            </w:r>
            <w:r w:rsidR="00591F7C">
              <w:rPr>
                <w:sz w:val="20"/>
              </w:rPr>
              <w:t xml:space="preserve">Medvěd </w:t>
            </w:r>
            <w:r w:rsidR="00E70C99">
              <w:rPr>
                <w:sz w:val="20"/>
              </w:rPr>
              <w:t>na lyžích, Hrajeme si na tři krá</w:t>
            </w:r>
            <w:r w:rsidR="00591F7C">
              <w:rPr>
                <w:sz w:val="20"/>
              </w:rPr>
              <w:t>le,</w:t>
            </w:r>
            <w:r w:rsidR="00435E0E" w:rsidRPr="009F2ADE">
              <w:rPr>
                <w:sz w:val="20"/>
              </w:rPr>
              <w:t xml:space="preserve"> </w:t>
            </w:r>
            <w:r w:rsidR="000C7436" w:rsidRPr="009F2ADE">
              <w:rPr>
                <w:sz w:val="20"/>
              </w:rPr>
              <w:t>Mám tě r</w:t>
            </w:r>
            <w:r w:rsidR="00842FEF">
              <w:rPr>
                <w:sz w:val="20"/>
              </w:rPr>
              <w:t xml:space="preserve">ád, barvy, </w:t>
            </w:r>
            <w:r w:rsidR="00712AE2" w:rsidRPr="009F2ADE">
              <w:rPr>
                <w:sz w:val="20"/>
              </w:rPr>
              <w:t>Myška ta</w:t>
            </w:r>
            <w:r w:rsidR="00513043" w:rsidRPr="009F2ADE">
              <w:rPr>
                <w:sz w:val="20"/>
              </w:rPr>
              <w:t>nečnice, ptačí ráno, zvířátka</w:t>
            </w:r>
            <w:r w:rsidR="006B18D0" w:rsidRPr="009F2ADE">
              <w:rPr>
                <w:sz w:val="20"/>
              </w:rPr>
              <w:t>, Máme doma strašidlo, Dýně</w:t>
            </w:r>
            <w:r w:rsidR="003E1975" w:rsidRPr="009F2ADE">
              <w:rPr>
                <w:sz w:val="20"/>
              </w:rPr>
              <w:t>, Písnička pro čerta</w:t>
            </w:r>
            <w:r w:rsidR="002D5074">
              <w:rPr>
                <w:sz w:val="20"/>
              </w:rPr>
              <w:t>, koledy, Rolničky</w:t>
            </w:r>
            <w:r w:rsidR="00712AE2" w:rsidRPr="009F2ADE">
              <w:rPr>
                <w:sz w:val="20"/>
              </w:rPr>
              <w:t xml:space="preserve"> </w:t>
            </w:r>
            <w:r w:rsidR="00591F7C">
              <w:rPr>
                <w:sz w:val="20"/>
              </w:rPr>
              <w:t xml:space="preserve">– hra </w:t>
            </w:r>
            <w:r w:rsidR="00E70C99">
              <w:rPr>
                <w:sz w:val="20"/>
              </w:rPr>
              <w:t>na nástroje, básnička Jak rosteme</w:t>
            </w:r>
            <w:r w:rsidR="00842FEF">
              <w:rPr>
                <w:sz w:val="20"/>
              </w:rPr>
              <w:t xml:space="preserve"> </w:t>
            </w:r>
          </w:p>
        </w:tc>
        <w:tc>
          <w:tcPr>
            <w:tcW w:w="1420" w:type="dxa"/>
          </w:tcPr>
          <w:p w:rsidR="00864F2D" w:rsidRPr="009F2ADE" w:rsidRDefault="00864F2D" w:rsidP="00DF31B8">
            <w:pPr>
              <w:spacing w:after="0" w:line="240" w:lineRule="auto"/>
              <w:jc w:val="both"/>
              <w:rPr>
                <w:sz w:val="16"/>
              </w:rPr>
            </w:pPr>
          </w:p>
        </w:tc>
      </w:tr>
    </w:tbl>
    <w:p w:rsidR="00591F7C" w:rsidRDefault="00BF7DEB" w:rsidP="00435E0E">
      <w:r>
        <w:t>Brouček a karneval</w:t>
      </w:r>
    </w:p>
    <w:p w:rsidR="00842FEF" w:rsidRDefault="00842FEF" w:rsidP="00842FEF">
      <w:pPr>
        <w:pStyle w:val="Odstavecseseznamem"/>
      </w:pPr>
    </w:p>
    <w:p w:rsidR="00842FEF" w:rsidRDefault="00842FEF" w:rsidP="00842FEF"/>
    <w:p w:rsidR="001D673F" w:rsidRDefault="001D673F" w:rsidP="001D673F">
      <w:pPr>
        <w:rPr>
          <w:rFonts w:ascii="Cambria Math" w:hAnsi="Cambria Math" w:cs="Cambria Math"/>
        </w:rPr>
      </w:pPr>
      <w:r>
        <w:rPr>
          <w:rFonts w:ascii="Cambria Math" w:hAnsi="Cambria Math" w:cs="Cambria Math"/>
        </w:rPr>
        <w:lastRenderedPageBreak/>
        <w:t>POHYBOVÉ HRY</w:t>
      </w:r>
    </w:p>
    <w:p w:rsidR="001D673F" w:rsidRDefault="001D673F" w:rsidP="001D673F">
      <w:r w:rsidRPr="001D673F">
        <w:rPr>
          <w:rFonts w:ascii="Cambria Math" w:hAnsi="Cambria Math" w:cs="Cambria Math"/>
        </w:rPr>
        <w:t>⇒</w:t>
      </w:r>
      <w:r w:rsidRPr="001D673F">
        <w:t xml:space="preserve"> PH: Masopustní </w:t>
      </w:r>
      <w:proofErr w:type="spellStart"/>
      <w:r w:rsidRPr="001D673F">
        <w:t>štronzo</w:t>
      </w:r>
      <w:proofErr w:type="spellEnd"/>
      <w:r w:rsidRPr="001D673F">
        <w:br/>
        <w:t>– cíl: reakce na slovní pokyn</w:t>
      </w:r>
      <w:r w:rsidRPr="001D673F">
        <w:br/>
        <w:t>– děti jsou v prostoru herny</w:t>
      </w:r>
      <w:r w:rsidRPr="001D673F">
        <w:br/>
        <w:t>– když vedoucí hry zavolá: “maso“, tak se děti pohybují, na zvolání “pust” se zastaví, ustrnou v</w:t>
      </w:r>
      <w:r>
        <w:t> </w:t>
      </w:r>
      <w:r w:rsidRPr="001D673F">
        <w:t>pohybu</w:t>
      </w:r>
    </w:p>
    <w:p w:rsidR="001D673F" w:rsidRDefault="001D673F" w:rsidP="001D673F">
      <w:r w:rsidRPr="001D673F">
        <w:rPr>
          <w:rFonts w:ascii="Cambria Math" w:hAnsi="Cambria Math" w:cs="Cambria Math"/>
        </w:rPr>
        <w:t>⇒</w:t>
      </w:r>
      <w:r w:rsidRPr="001D673F">
        <w:t xml:space="preserve"> PH: Medvědí honička</w:t>
      </w:r>
      <w:r w:rsidRPr="001D673F">
        <w:br/>
        <w:t>– děti utvoří kruh, drží se za ruce</w:t>
      </w:r>
      <w:r w:rsidRPr="001D673F">
        <w:br/>
        <w:t>– jedno dítě je v roli medvěda a sedí v dřepu uprostřed (může mít masku medvěda)</w:t>
      </w:r>
      <w:r w:rsidRPr="001D673F">
        <w:br/>
        <w:t>– ostatní děti v kruhu chodí do rytmu říkanky</w:t>
      </w:r>
      <w:r w:rsidRPr="001D673F">
        <w:br/>
        <w:t>                 “Ty medvěde chlupatý,</w:t>
      </w:r>
      <w:r w:rsidRPr="001D673F">
        <w:br/>
        <w:t>                 co máš kožich na paty,</w:t>
      </w:r>
      <w:r w:rsidRPr="001D673F">
        <w:br/>
        <w:t>                 rychle, rychle utíkej,</w:t>
      </w:r>
      <w:r w:rsidRPr="001D673F">
        <w:br/>
        <w:t>                 všechny si nás pochytej.</w:t>
      </w:r>
      <w:r w:rsidRPr="001D673F">
        <w:br/>
        <w:t>                Jedna, dvě, tři, čtyři, pět,</w:t>
      </w:r>
      <w:r w:rsidRPr="001D673F">
        <w:br/>
        <w:t>                už nás začni honit. Teď!”</w:t>
      </w:r>
      <w:r w:rsidRPr="001D673F">
        <w:br/>
        <w:t>– na poslední slovo se všichni rozběhnou a medvěd je honí</w:t>
      </w:r>
      <w:r w:rsidRPr="001D673F">
        <w:br/>
        <w:t>– chycený se stává medvědem a hra se opakuje</w:t>
      </w:r>
    </w:p>
    <w:p w:rsidR="00BF0AF3" w:rsidRDefault="00BF0AF3" w:rsidP="001D673F"/>
    <w:p w:rsidR="00BF0AF3" w:rsidRDefault="00BF0AF3" w:rsidP="001D673F">
      <w:pPr>
        <w:rPr>
          <w:b/>
        </w:rPr>
      </w:pPr>
      <w:r>
        <w:rPr>
          <w:b/>
        </w:rPr>
        <w:t>OTÁZKY:</w:t>
      </w:r>
    </w:p>
    <w:p w:rsidR="00BF0AF3" w:rsidRDefault="00BF0AF3" w:rsidP="001D673F">
      <w:r>
        <w:t>Víte, co je to masopust?</w:t>
      </w:r>
    </w:p>
    <w:p w:rsidR="00BF0AF3" w:rsidRDefault="00BF0AF3" w:rsidP="001D673F">
      <w:r>
        <w:t>Kdy se slaví masopust?</w:t>
      </w:r>
    </w:p>
    <w:p w:rsidR="00BF0AF3" w:rsidRDefault="00BF0AF3" w:rsidP="001D673F">
      <w:r>
        <w:t>Jaké k tomu patří bytosti?</w:t>
      </w:r>
    </w:p>
    <w:p w:rsidR="00BF0AF3" w:rsidRDefault="00BF0AF3" w:rsidP="001D673F">
      <w:r>
        <w:t>Jaké jídlo?</w:t>
      </w:r>
    </w:p>
    <w:p w:rsidR="00BF0AF3" w:rsidRDefault="00BF0AF3" w:rsidP="001D673F">
      <w:r>
        <w:t>Co je to karneval?</w:t>
      </w:r>
    </w:p>
    <w:p w:rsidR="00BF0AF3" w:rsidRDefault="00BF0AF3" w:rsidP="001D673F">
      <w:r>
        <w:t>Jaké znají masky?</w:t>
      </w:r>
    </w:p>
    <w:p w:rsidR="00524E7C" w:rsidRPr="00524E7C" w:rsidRDefault="00524E7C" w:rsidP="001D673F">
      <w:pPr>
        <w:rPr>
          <w:b/>
        </w:rPr>
      </w:pPr>
      <w:r w:rsidRPr="00524E7C">
        <w:rPr>
          <w:b/>
        </w:rPr>
        <w:t>Co je to masopust:</w:t>
      </w:r>
    </w:p>
    <w:p w:rsidR="00524E7C" w:rsidRDefault="00524E7C" w:rsidP="00524E7C">
      <w:r w:rsidRPr="00524E7C">
        <w:t>Masopust bylo v minulosti období od Tří králů do Popeleční středy. V době masopustu se na královském dvoře konaly hostiny, ve městech tancovačky, na vesnici vepřové hody. Masopust byl pro lidi svátkem hodování, během kterého se připravovali na následný půst. Maškarní zábava, která probíhala zpravidla na masopustní úterý, tedy v úterý před Popeleční středou, byla vyvrcholením masopustu. Na Popeleční středu se naposledy konzumovaly mastné rohlíky s kávou nebo mlékem, dopoledne ještě byla povolena kořalka. Oběd však už byl přísně postní, což většinou bývala čočka s vajíčkem, sýr, chléb, vařená krupice, pečené brambory.</w:t>
      </w:r>
    </w:p>
    <w:p w:rsidR="00524E7C" w:rsidRPr="00524E7C" w:rsidRDefault="00524E7C" w:rsidP="00524E7C">
      <w:r w:rsidRPr="00524E7C">
        <w:t>Období Masopustu začíná po svátku </w:t>
      </w:r>
      <w:hyperlink r:id="rId5" w:history="1">
        <w:r w:rsidRPr="00524E7C">
          <w:rPr>
            <w:rStyle w:val="Hypertextovodkaz"/>
            <w:color w:val="auto"/>
          </w:rPr>
          <w:t>Tří králů</w:t>
        </w:r>
      </w:hyperlink>
      <w:r w:rsidRPr="00524E7C">
        <w:t>, 7. ledna, vrcholí týden před Popeleční středou a končí na masopustní úterý. V roce 2022 je masopustní úterý 1. března.</w:t>
      </w:r>
    </w:p>
    <w:p w:rsidR="00524E7C" w:rsidRPr="00524E7C" w:rsidRDefault="00524E7C" w:rsidP="00524E7C"/>
    <w:p w:rsidR="00524E7C" w:rsidRDefault="00524E7C" w:rsidP="00524E7C"/>
    <w:p w:rsidR="00524E7C" w:rsidRDefault="00524E7C" w:rsidP="00524E7C"/>
    <w:p w:rsidR="00524E7C" w:rsidRPr="00524E7C" w:rsidRDefault="00524E7C" w:rsidP="00524E7C">
      <w:pPr>
        <w:rPr>
          <w:b/>
        </w:rPr>
      </w:pPr>
      <w:r w:rsidRPr="00524E7C">
        <w:rPr>
          <w:b/>
        </w:rPr>
        <w:lastRenderedPageBreak/>
        <w:t>Proč se slaví </w:t>
      </w:r>
      <w:hyperlink r:id="rId6" w:history="1">
        <w:r w:rsidRPr="00524E7C">
          <w:rPr>
            <w:rStyle w:val="Hypertextovodkaz"/>
            <w:b/>
          </w:rPr>
          <w:t>Masopust</w:t>
        </w:r>
      </w:hyperlink>
      <w:r w:rsidRPr="00524E7C">
        <w:rPr>
          <w:b/>
        </w:rPr>
        <w:t>?</w:t>
      </w:r>
    </w:p>
    <w:p w:rsidR="00524E7C" w:rsidRPr="00524E7C" w:rsidRDefault="00524E7C" w:rsidP="00524E7C">
      <w:r w:rsidRPr="00524E7C">
        <w:t>Nejvýznamnějším křesťanským svátkem jsou Velikonoce. Na ně se naši předkové řádně připravovali. Drželi dlouhý půst, kdy nebylo dovoleno jíst maso, slavit a bavit se. Proto se před začátkem půstu chtěli pořádně najíst a užít si života.</w:t>
      </w:r>
    </w:p>
    <w:p w:rsidR="00524E7C" w:rsidRPr="00524E7C" w:rsidRDefault="00524E7C" w:rsidP="00524E7C">
      <w:r w:rsidRPr="00524E7C">
        <w:t>Kde se vzalo slovo masopust?</w:t>
      </w:r>
    </w:p>
    <w:p w:rsidR="00524E7C" w:rsidRDefault="00524E7C" w:rsidP="00524E7C">
      <w:r w:rsidRPr="00524E7C">
        <w:t>Slovo masopust je složené ze slov maso a půst. Proč je součástí slova půst (to znamená odříkání), když v té době lidé naopak hojně hodovali a maso jedli? </w:t>
      </w:r>
    </w:p>
    <w:p w:rsidR="00524E7C" w:rsidRPr="00524E7C" w:rsidRDefault="00524E7C" w:rsidP="00524E7C">
      <w:r w:rsidRPr="00524E7C">
        <w:t>Existují 2 různá vysvětlení:</w:t>
      </w:r>
    </w:p>
    <w:p w:rsidR="00524E7C" w:rsidRPr="00524E7C" w:rsidRDefault="00524E7C" w:rsidP="00524E7C">
      <w:r w:rsidRPr="00524E7C">
        <w:t>Dříve masopust označoval pouze poslední dny před postní dobou a lidé se s masem loučili.</w:t>
      </w:r>
    </w:p>
    <w:p w:rsidR="00524E7C" w:rsidRPr="00524E7C" w:rsidRDefault="00524E7C" w:rsidP="00524E7C">
      <w:r w:rsidRPr="00524E7C">
        <w:t>Část slova „pust“ nesouvisí s půstem ale se slovem „pustit“ nebo „dopustit“, tady ve významu „dopřát si“.</w:t>
      </w:r>
    </w:p>
    <w:p w:rsidR="00524E7C" w:rsidRDefault="00524E7C" w:rsidP="00524E7C">
      <w:r w:rsidRPr="00524E7C">
        <w:t xml:space="preserve">Někde se tomuto období říká karneval. Slovo pochází </w:t>
      </w:r>
      <w:proofErr w:type="gramStart"/>
      <w:r w:rsidRPr="00524E7C">
        <w:t>ze</w:t>
      </w:r>
      <w:proofErr w:type="gramEnd"/>
      <w:r w:rsidRPr="00524E7C">
        <w:t xml:space="preserve"> italských slov „</w:t>
      </w:r>
      <w:proofErr w:type="spellStart"/>
      <w:r w:rsidRPr="00524E7C">
        <w:t>carni</w:t>
      </w:r>
      <w:proofErr w:type="spellEnd"/>
      <w:r w:rsidRPr="00524E7C">
        <w:t>“ a „vale“, doslova rozloučení s masem. My známe karneval jako maškarní zábavu, kdy se lidé převlečou za různé masky, tancují, vtipkují a baví se.</w:t>
      </w:r>
    </w:p>
    <w:p w:rsidR="00524E7C" w:rsidRPr="00524E7C" w:rsidRDefault="00524E7C" w:rsidP="00524E7C">
      <w:pPr>
        <w:rPr>
          <w:b/>
        </w:rPr>
      </w:pPr>
    </w:p>
    <w:p w:rsidR="00524E7C" w:rsidRPr="00524E7C" w:rsidRDefault="00524E7C" w:rsidP="00524E7C">
      <w:pPr>
        <w:rPr>
          <w:b/>
        </w:rPr>
      </w:pPr>
      <w:r w:rsidRPr="00524E7C">
        <w:rPr>
          <w:b/>
        </w:rPr>
        <w:t>Masopustní maškary – každá maska má svůj význam</w:t>
      </w:r>
    </w:p>
    <w:p w:rsidR="00524E7C" w:rsidRPr="00524E7C" w:rsidRDefault="00524E7C" w:rsidP="00524E7C">
      <w:r w:rsidRPr="00524E7C">
        <w:t>Lidé věřili, že když se převléknou za zvířata, tak získají jejich vlastnosti. Masky mají svoje role i svoji hierarchii.</w:t>
      </w:r>
    </w:p>
    <w:p w:rsidR="00524E7C" w:rsidRPr="00524E7C" w:rsidRDefault="00524E7C" w:rsidP="00524E7C">
      <w:r w:rsidRPr="00524E7C">
        <w:t>Medvěd – nejoblíbenější a nejstarší maska, je symbolem síly a plodnosti. Medvěd během obchůzek tančil s hospodyněmi a tím jim měl zajistit dobrou úrodu i potomstvo.</w:t>
      </w:r>
    </w:p>
    <w:p w:rsidR="00524E7C" w:rsidRPr="00524E7C" w:rsidRDefault="00524E7C" w:rsidP="00524E7C">
      <w:r w:rsidRPr="00524E7C">
        <w:t>Kobyla – často jsou za kobylu převlečeni 2 lidé, první nese koňskou hlavu, druhý se ho drží za ramena a představuje zadní část koňského těla. Oba dva jsou přikrytí plachtou či prostěradlem.</w:t>
      </w:r>
    </w:p>
    <w:p w:rsidR="00524E7C" w:rsidRPr="00524E7C" w:rsidRDefault="00524E7C" w:rsidP="00524E7C">
      <w:r w:rsidRPr="00524E7C">
        <w:t>Smrtka nesmí chybět v žádném průvodě. Je symbolem konce.</w:t>
      </w:r>
    </w:p>
    <w:p w:rsidR="00524E7C" w:rsidRPr="00524E7C" w:rsidRDefault="00524E7C" w:rsidP="00524E7C">
      <w:r w:rsidRPr="00524E7C">
        <w:t>Hejtman nebo Turek jsou masky, které mají uniformy. Mívají na sobě 365 papírových květů – aby každý den byl šťastný den.</w:t>
      </w:r>
    </w:p>
    <w:p w:rsidR="00524E7C" w:rsidRPr="00524E7C" w:rsidRDefault="00524E7C" w:rsidP="00524E7C">
      <w:proofErr w:type="spellStart"/>
      <w:r w:rsidRPr="00524E7C">
        <w:t>Strakáč</w:t>
      </w:r>
      <w:proofErr w:type="spellEnd"/>
      <w:r w:rsidRPr="00524E7C">
        <w:t> nebo </w:t>
      </w:r>
      <w:proofErr w:type="spellStart"/>
      <w:r w:rsidRPr="00524E7C">
        <w:t>Laufer</w:t>
      </w:r>
      <w:proofErr w:type="spellEnd"/>
      <w:r w:rsidRPr="00524E7C">
        <w:t xml:space="preserve"> je šaškovská postava, která má obleček sešitý z velkého množství pestrobarevných záplat a na hlavě vysokou čepici zdobenou střapcem. </w:t>
      </w:r>
      <w:proofErr w:type="gramStart"/>
      <w:r w:rsidRPr="00524E7C">
        <w:t>prakticky</w:t>
      </w:r>
      <w:proofErr w:type="gramEnd"/>
      <w:r w:rsidRPr="00524E7C">
        <w:t xml:space="preserve"> vede celý masopustní průvod.</w:t>
      </w:r>
    </w:p>
    <w:p w:rsidR="00524E7C" w:rsidRPr="00524E7C" w:rsidRDefault="00524E7C" w:rsidP="00524E7C">
      <w:r w:rsidRPr="00524E7C">
        <w:t>Maska žida neoznačuje náboženství ani národ, ale představuje podomního obchodníka, který nabízí na prodej různé věci, nejčastěji žertovné.</w:t>
      </w:r>
    </w:p>
    <w:p w:rsidR="00524E7C" w:rsidRPr="00524E7C" w:rsidRDefault="00524E7C" w:rsidP="00524E7C">
      <w:r w:rsidRPr="00524E7C">
        <w:t>Masopust či Bakchus je maska s podobou tlustého dobromyslného muže. Je znamením poživačnosti a nemírnosti v jídle, pití i jiných radovánkách.</w:t>
      </w:r>
    </w:p>
    <w:p w:rsidR="00524E7C" w:rsidRPr="00524E7C" w:rsidRDefault="00524E7C" w:rsidP="00524E7C">
      <w:r w:rsidRPr="00524E7C">
        <w:t>V průvodu nesměl chybět ani kat a ras. </w:t>
      </w:r>
      <w:r w:rsidRPr="00524E7C">
        <w:br/>
        <w:t>Časté jsou také masky, které oslavují nový život: ženich a nevěsta, svatebčané nebo žena s kočárkem.</w:t>
      </w:r>
    </w:p>
    <w:p w:rsidR="00524E7C" w:rsidRDefault="00524E7C" w:rsidP="00435E0E">
      <w:r w:rsidRPr="00524E7C">
        <w:t>Další oblíbené masky:</w:t>
      </w:r>
      <w:r w:rsidRPr="00524E7C">
        <w:br/>
        <w:t xml:space="preserve">Cikán, cikánka, mouřenín, bába s nůší, vodník, anděl, čert, policajt, soudce, střapatá maska s cepem, tzv. </w:t>
      </w:r>
      <w:proofErr w:type="spellStart"/>
      <w:r w:rsidRPr="00524E7C">
        <w:t>caperda</w:t>
      </w:r>
      <w:proofErr w:type="spellEnd"/>
      <w:r w:rsidRPr="00524E7C">
        <w:t>, šaškové, řemeslníci a hudebníci</w:t>
      </w:r>
    </w:p>
    <w:p w:rsidR="00513043" w:rsidRDefault="002D5074" w:rsidP="00435E0E">
      <w:r>
        <w:lastRenderedPageBreak/>
        <w:t>HVČ</w:t>
      </w:r>
    </w:p>
    <w:p w:rsidR="00524E7C" w:rsidRDefault="00524E7C" w:rsidP="00435E0E">
      <w:r>
        <w:rPr>
          <w:noProof/>
          <w:lang w:eastAsia="cs-CZ"/>
        </w:rPr>
        <w:drawing>
          <wp:inline distT="0" distB="0" distL="0" distR="0">
            <wp:extent cx="5362575" cy="7105650"/>
            <wp:effectExtent l="19050" t="0" r="9525" b="0"/>
            <wp:docPr id="6" name="obrázek 8" descr="https://i.pinimg.com/564x/ca/53/97/ca53978dd9f04196b8f1c7997c9804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564x/ca/53/97/ca53978dd9f04196b8f1c7997c9804da.jpg"/>
                    <pic:cNvPicPr>
                      <a:picLocks noChangeAspect="1" noChangeArrowheads="1"/>
                    </pic:cNvPicPr>
                  </pic:nvPicPr>
                  <pic:blipFill>
                    <a:blip r:embed="rId7"/>
                    <a:srcRect/>
                    <a:stretch>
                      <a:fillRect/>
                    </a:stretch>
                  </pic:blipFill>
                  <pic:spPr bwMode="auto">
                    <a:xfrm>
                      <a:off x="0" y="0"/>
                      <a:ext cx="5362575" cy="7105650"/>
                    </a:xfrm>
                    <a:prstGeom prst="rect">
                      <a:avLst/>
                    </a:prstGeom>
                    <a:noFill/>
                    <a:ln w="9525">
                      <a:noFill/>
                      <a:miter lim="800000"/>
                      <a:headEnd/>
                      <a:tailEnd/>
                    </a:ln>
                  </pic:spPr>
                </pic:pic>
              </a:graphicData>
            </a:graphic>
          </wp:inline>
        </w:drawing>
      </w:r>
    </w:p>
    <w:p w:rsidR="00524E7C" w:rsidRPr="00524E7C" w:rsidRDefault="00524E7C" w:rsidP="00435E0E">
      <w:r>
        <w:rPr>
          <w:noProof/>
          <w:lang w:eastAsia="cs-CZ"/>
        </w:rPr>
        <w:lastRenderedPageBreak/>
        <w:drawing>
          <wp:inline distT="0" distB="0" distL="0" distR="0">
            <wp:extent cx="5372100" cy="7591425"/>
            <wp:effectExtent l="19050" t="0" r="0" b="0"/>
            <wp:docPr id="11" name="obrázek 11" descr="https://i.pinimg.com/564x/14/0e/25/140e25a360bd344bf5234c944aa8a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564x/14/0e/25/140e25a360bd344bf5234c944aa8a326.jpg"/>
                    <pic:cNvPicPr>
                      <a:picLocks noChangeAspect="1" noChangeArrowheads="1"/>
                    </pic:cNvPicPr>
                  </pic:nvPicPr>
                  <pic:blipFill>
                    <a:blip r:embed="rId8"/>
                    <a:srcRect/>
                    <a:stretch>
                      <a:fillRect/>
                    </a:stretch>
                  </pic:blipFill>
                  <pic:spPr bwMode="auto">
                    <a:xfrm>
                      <a:off x="0" y="0"/>
                      <a:ext cx="5372100" cy="7591425"/>
                    </a:xfrm>
                    <a:prstGeom prst="rect">
                      <a:avLst/>
                    </a:prstGeom>
                    <a:noFill/>
                    <a:ln w="9525">
                      <a:noFill/>
                      <a:miter lim="800000"/>
                      <a:headEnd/>
                      <a:tailEnd/>
                    </a:ln>
                  </pic:spPr>
                </pic:pic>
              </a:graphicData>
            </a:graphic>
          </wp:inline>
        </w:drawing>
      </w:r>
    </w:p>
    <w:p w:rsidR="002D5074" w:rsidRDefault="00043A7D" w:rsidP="00435E0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842FEF" w:rsidRPr="00842FEF">
        <w:t xml:space="preserve"> </w:t>
      </w:r>
    </w:p>
    <w:p w:rsidR="00A45D18" w:rsidRDefault="00A45D18" w:rsidP="00435E0E"/>
    <w:p w:rsidR="008C4382" w:rsidRDefault="008C4382" w:rsidP="00435E0E"/>
    <w:p w:rsidR="00842FEF" w:rsidRDefault="00842FEF" w:rsidP="00435E0E"/>
    <w:p w:rsidR="008C4382" w:rsidRDefault="00F90BB0" w:rsidP="00435E0E">
      <w:r>
        <w:lastRenderedPageBreak/>
        <w:t>VVČ</w:t>
      </w:r>
    </w:p>
    <w:p w:rsidR="008C4382" w:rsidRDefault="00944747" w:rsidP="00435E0E">
      <w:r>
        <w:rPr>
          <w:noProof/>
          <w:lang w:eastAsia="cs-CZ"/>
        </w:rPr>
        <w:lastRenderedPageBreak/>
        <w:drawing>
          <wp:inline distT="0" distB="0" distL="0" distR="0">
            <wp:extent cx="5372100" cy="9544050"/>
            <wp:effectExtent l="19050" t="0" r="0" b="0"/>
            <wp:docPr id="14" name="obrázek 14" descr="https://i.pinimg.com/564x/ce/2b/5a/ce2b5a9251299007835105f711a09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pinimg.com/564x/ce/2b/5a/ce2b5a9251299007835105f711a09c17.jpg"/>
                    <pic:cNvPicPr>
                      <a:picLocks noChangeAspect="1" noChangeArrowheads="1"/>
                    </pic:cNvPicPr>
                  </pic:nvPicPr>
                  <pic:blipFill>
                    <a:blip r:embed="rId9"/>
                    <a:srcRect/>
                    <a:stretch>
                      <a:fillRect/>
                    </a:stretch>
                  </pic:blipFill>
                  <pic:spPr bwMode="auto">
                    <a:xfrm>
                      <a:off x="0" y="0"/>
                      <a:ext cx="5372100" cy="9544050"/>
                    </a:xfrm>
                    <a:prstGeom prst="rect">
                      <a:avLst/>
                    </a:prstGeom>
                    <a:noFill/>
                    <a:ln w="9525">
                      <a:noFill/>
                      <a:miter lim="800000"/>
                      <a:headEnd/>
                      <a:tailEnd/>
                    </a:ln>
                  </pic:spPr>
                </pic:pic>
              </a:graphicData>
            </a:graphic>
          </wp:inline>
        </w:drawing>
      </w:r>
      <w:r>
        <w:rPr>
          <w:noProof/>
          <w:lang w:eastAsia="cs-CZ"/>
        </w:rPr>
        <w:lastRenderedPageBreak/>
        <w:drawing>
          <wp:inline distT="0" distB="0" distL="0" distR="0">
            <wp:extent cx="5760720" cy="2740500"/>
            <wp:effectExtent l="19050" t="0" r="0" b="0"/>
            <wp:docPr id="17" name="obrázek 17" descr="Masopust – výroba koláčů, masek, vějířů a jitrnic – šablony | audina.cz –  rukodělné čin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opust – výroba koláčů, masek, vějířů a jitrnic – šablony | audina.cz –  rukodělné činnosti"/>
                    <pic:cNvPicPr>
                      <a:picLocks noChangeAspect="1" noChangeArrowheads="1"/>
                    </pic:cNvPicPr>
                  </pic:nvPicPr>
                  <pic:blipFill>
                    <a:blip r:embed="rId10"/>
                    <a:srcRect/>
                    <a:stretch>
                      <a:fillRect/>
                    </a:stretch>
                  </pic:blipFill>
                  <pic:spPr bwMode="auto">
                    <a:xfrm>
                      <a:off x="0" y="0"/>
                      <a:ext cx="5760720" cy="2740500"/>
                    </a:xfrm>
                    <a:prstGeom prst="rect">
                      <a:avLst/>
                    </a:prstGeom>
                    <a:noFill/>
                    <a:ln w="9525">
                      <a:noFill/>
                      <a:miter lim="800000"/>
                      <a:headEnd/>
                      <a:tailEnd/>
                    </a:ln>
                  </pic:spPr>
                </pic:pic>
              </a:graphicData>
            </a:graphic>
          </wp:inline>
        </w:drawing>
      </w:r>
    </w:p>
    <w:p w:rsidR="003E1975" w:rsidRDefault="003E1975" w:rsidP="00435E0E"/>
    <w:p w:rsidR="00DF6683" w:rsidRDefault="00DF6683" w:rsidP="00435E0E"/>
    <w:p w:rsidR="00F90BB0" w:rsidRDefault="00F90BB0" w:rsidP="00435E0E"/>
    <w:p w:rsidR="00DF6683" w:rsidRDefault="00DF6683" w:rsidP="00435E0E"/>
    <w:p w:rsidR="00F33EE4" w:rsidRDefault="00F33EE4" w:rsidP="00435E0E"/>
    <w:p w:rsidR="00F33EE4" w:rsidRDefault="00F33EE4" w:rsidP="00435E0E"/>
    <w:p w:rsidR="00F33EE4" w:rsidRDefault="00F33EE4" w:rsidP="00435E0E"/>
    <w:p w:rsidR="00F90BB0" w:rsidRDefault="00F90BB0" w:rsidP="00435E0E"/>
    <w:p w:rsidR="00F90BB0" w:rsidRDefault="00F90BB0" w:rsidP="00435E0E"/>
    <w:p w:rsidR="00F90BB0" w:rsidRDefault="00F90BB0" w:rsidP="00435E0E"/>
    <w:p w:rsidR="00F90BB0" w:rsidRDefault="00F90BB0" w:rsidP="00435E0E"/>
    <w:p w:rsidR="00F90BB0" w:rsidRDefault="00F90BB0" w:rsidP="00435E0E"/>
    <w:p w:rsidR="00F90BB0" w:rsidRDefault="00F90BB0" w:rsidP="00435E0E"/>
    <w:p w:rsidR="00F90BB0" w:rsidRDefault="00F90BB0" w:rsidP="00435E0E"/>
    <w:p w:rsidR="00F90BB0" w:rsidRDefault="00F90BB0" w:rsidP="00435E0E"/>
    <w:p w:rsidR="00F90BB0" w:rsidRDefault="00F90BB0" w:rsidP="00435E0E"/>
    <w:p w:rsidR="00F90BB0" w:rsidRDefault="00F90BB0" w:rsidP="00435E0E">
      <w:pPr>
        <w:rPr>
          <w:noProof/>
          <w:lang w:eastAsia="cs-CZ"/>
        </w:rPr>
      </w:pPr>
    </w:p>
    <w:p w:rsidR="00944747" w:rsidRDefault="00944747" w:rsidP="00435E0E">
      <w:pPr>
        <w:rPr>
          <w:noProof/>
          <w:lang w:eastAsia="cs-CZ"/>
        </w:rPr>
      </w:pPr>
    </w:p>
    <w:p w:rsidR="00944747" w:rsidRDefault="00944747" w:rsidP="00435E0E">
      <w:pPr>
        <w:rPr>
          <w:noProof/>
          <w:lang w:eastAsia="cs-CZ"/>
        </w:rPr>
      </w:pPr>
    </w:p>
    <w:p w:rsidR="00944747" w:rsidRDefault="00944747" w:rsidP="00435E0E">
      <w:pPr>
        <w:rPr>
          <w:noProof/>
          <w:lang w:eastAsia="cs-CZ"/>
        </w:rPr>
      </w:pPr>
    </w:p>
    <w:p w:rsidR="00944747" w:rsidRDefault="00944747" w:rsidP="00435E0E">
      <w:pPr>
        <w:rPr>
          <w:noProof/>
          <w:lang w:eastAsia="cs-CZ"/>
        </w:rPr>
      </w:pPr>
    </w:p>
    <w:p w:rsidR="00944747" w:rsidRDefault="00944747" w:rsidP="00435E0E">
      <w:r>
        <w:rPr>
          <w:noProof/>
          <w:lang w:eastAsia="cs-CZ"/>
        </w:rPr>
        <w:lastRenderedPageBreak/>
        <w:drawing>
          <wp:inline distT="0" distB="0" distL="0" distR="0">
            <wp:extent cx="5760720" cy="4320540"/>
            <wp:effectExtent l="19050" t="0" r="0" b="0"/>
            <wp:docPr id="20" name="obrázek 20" descr="Masopust: povídání a inspirace pro děti nejen v M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sopust: povídání a inspirace pro děti nejen v MŠ"/>
                    <pic:cNvPicPr>
                      <a:picLocks noChangeAspect="1" noChangeArrowheads="1"/>
                    </pic:cNvPicPr>
                  </pic:nvPicPr>
                  <pic:blipFill>
                    <a:blip r:embed="rId11"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944747" w:rsidRDefault="00944747" w:rsidP="00435E0E"/>
    <w:p w:rsidR="00944747" w:rsidRDefault="00944747" w:rsidP="00435E0E"/>
    <w:p w:rsidR="00944747" w:rsidRDefault="00944747" w:rsidP="00435E0E"/>
    <w:p w:rsidR="00944747" w:rsidRDefault="00944747" w:rsidP="00435E0E"/>
    <w:p w:rsidR="00944747" w:rsidRDefault="00944747" w:rsidP="00435E0E"/>
    <w:p w:rsidR="00944747" w:rsidRDefault="00944747" w:rsidP="00435E0E"/>
    <w:p w:rsidR="00944747" w:rsidRDefault="00944747" w:rsidP="00435E0E"/>
    <w:p w:rsidR="00944747" w:rsidRDefault="00944747" w:rsidP="00435E0E"/>
    <w:p w:rsidR="00944747" w:rsidRDefault="00944747" w:rsidP="00435E0E"/>
    <w:p w:rsidR="00944747" w:rsidRDefault="00944747" w:rsidP="00435E0E"/>
    <w:p w:rsidR="00944747" w:rsidRDefault="00944747" w:rsidP="00435E0E"/>
    <w:p w:rsidR="00944747" w:rsidRDefault="00944747" w:rsidP="00435E0E"/>
    <w:p w:rsidR="00944747" w:rsidRDefault="00944747" w:rsidP="00435E0E"/>
    <w:p w:rsidR="00944747" w:rsidRDefault="00944747" w:rsidP="00435E0E"/>
    <w:p w:rsidR="00944747" w:rsidRDefault="00944747" w:rsidP="00435E0E"/>
    <w:p w:rsidR="00944747" w:rsidRDefault="00944747" w:rsidP="00435E0E"/>
    <w:p w:rsidR="00944747" w:rsidRDefault="00944747" w:rsidP="00435E0E">
      <w:r>
        <w:rPr>
          <w:noProof/>
          <w:lang w:eastAsia="cs-CZ"/>
        </w:rPr>
        <w:lastRenderedPageBreak/>
        <w:drawing>
          <wp:inline distT="0" distB="0" distL="0" distR="0">
            <wp:extent cx="4733925" cy="7622423"/>
            <wp:effectExtent l="19050" t="0" r="9525" b="0"/>
            <wp:docPr id="23" name="obrázek 23" descr="Obsahuje obráz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bsahuje obrázek: "/>
                    <pic:cNvPicPr>
                      <a:picLocks noChangeAspect="1" noChangeArrowheads="1"/>
                    </pic:cNvPicPr>
                  </pic:nvPicPr>
                  <pic:blipFill>
                    <a:blip r:embed="rId12"/>
                    <a:srcRect/>
                    <a:stretch>
                      <a:fillRect/>
                    </a:stretch>
                  </pic:blipFill>
                  <pic:spPr bwMode="auto">
                    <a:xfrm>
                      <a:off x="0" y="0"/>
                      <a:ext cx="4736427" cy="7626451"/>
                    </a:xfrm>
                    <a:prstGeom prst="rect">
                      <a:avLst/>
                    </a:prstGeom>
                    <a:noFill/>
                    <a:ln w="9525">
                      <a:noFill/>
                      <a:miter lim="800000"/>
                      <a:headEnd/>
                      <a:tailEnd/>
                    </a:ln>
                  </pic:spPr>
                </pic:pic>
              </a:graphicData>
            </a:graphic>
          </wp:inline>
        </w:drawing>
      </w:r>
    </w:p>
    <w:p w:rsidR="00944747" w:rsidRDefault="00944747" w:rsidP="00435E0E"/>
    <w:p w:rsidR="00944747" w:rsidRDefault="00944747" w:rsidP="00435E0E"/>
    <w:p w:rsidR="00944747" w:rsidRDefault="00944747" w:rsidP="00435E0E"/>
    <w:p w:rsidR="00944747" w:rsidRDefault="00944747" w:rsidP="00435E0E"/>
    <w:p w:rsidR="00944747" w:rsidRDefault="00944747" w:rsidP="00435E0E">
      <w:r>
        <w:rPr>
          <w:noProof/>
          <w:lang w:eastAsia="cs-CZ"/>
        </w:rPr>
        <w:lastRenderedPageBreak/>
        <w:drawing>
          <wp:inline distT="0" distB="0" distL="0" distR="0">
            <wp:extent cx="5372100" cy="5524500"/>
            <wp:effectExtent l="19050" t="0" r="0" b="0"/>
            <wp:docPr id="26" name="obrázek 26" descr="https://i.pinimg.com/564x/a0/c4/da/a0c4da07a30cff6bfbadb2141f98cc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pinimg.com/564x/a0/c4/da/a0c4da07a30cff6bfbadb2141f98ccdb.jpg"/>
                    <pic:cNvPicPr>
                      <a:picLocks noChangeAspect="1" noChangeArrowheads="1"/>
                    </pic:cNvPicPr>
                  </pic:nvPicPr>
                  <pic:blipFill>
                    <a:blip r:embed="rId13"/>
                    <a:srcRect/>
                    <a:stretch>
                      <a:fillRect/>
                    </a:stretch>
                  </pic:blipFill>
                  <pic:spPr bwMode="auto">
                    <a:xfrm>
                      <a:off x="0" y="0"/>
                      <a:ext cx="5372100" cy="5524500"/>
                    </a:xfrm>
                    <a:prstGeom prst="rect">
                      <a:avLst/>
                    </a:prstGeom>
                    <a:noFill/>
                    <a:ln w="9525">
                      <a:noFill/>
                      <a:miter lim="800000"/>
                      <a:headEnd/>
                      <a:tailEnd/>
                    </a:ln>
                  </pic:spPr>
                </pic:pic>
              </a:graphicData>
            </a:graphic>
          </wp:inline>
        </w:drawing>
      </w:r>
    </w:p>
    <w:p w:rsidR="00944747" w:rsidRDefault="00944747" w:rsidP="00435E0E"/>
    <w:p w:rsidR="00BF48DE" w:rsidRPr="00C6714A" w:rsidRDefault="00C6714A" w:rsidP="00435E0E">
      <w:pPr>
        <w:rPr>
          <w:u w:val="single"/>
        </w:rPr>
      </w:pPr>
      <w:r>
        <w:rPr>
          <w:noProof/>
          <w:lang w:eastAsia="cs-CZ"/>
        </w:rPr>
        <w:lastRenderedPageBreak/>
        <w:drawing>
          <wp:inline distT="0" distB="0" distL="0" distR="0">
            <wp:extent cx="6336993" cy="4078605"/>
            <wp:effectExtent l="0" t="1123950" r="0" b="1102995"/>
            <wp:docPr id="29" name="obrázek 29" descr="Masopust | Nápady pro Aničku.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sopust | Nápady pro Aničku.cz"/>
                    <pic:cNvPicPr>
                      <a:picLocks noChangeAspect="1" noChangeArrowheads="1"/>
                    </pic:cNvPicPr>
                  </pic:nvPicPr>
                  <pic:blipFill>
                    <a:blip r:embed="rId14"/>
                    <a:srcRect/>
                    <a:stretch>
                      <a:fillRect/>
                    </a:stretch>
                  </pic:blipFill>
                  <pic:spPr bwMode="auto">
                    <a:xfrm rot="5400000">
                      <a:off x="0" y="0"/>
                      <a:ext cx="6336970" cy="4078590"/>
                    </a:xfrm>
                    <a:prstGeom prst="rect">
                      <a:avLst/>
                    </a:prstGeom>
                    <a:noFill/>
                    <a:ln w="9525">
                      <a:noFill/>
                      <a:miter lim="800000"/>
                      <a:headEnd/>
                      <a:tailEnd/>
                    </a:ln>
                  </pic:spPr>
                </pic:pic>
              </a:graphicData>
            </a:graphic>
          </wp:inline>
        </w:drawing>
      </w:r>
      <w:r>
        <w:rPr>
          <w:u w:val="single"/>
        </w:rPr>
        <w:t xml:space="preserve"> </w:t>
      </w:r>
    </w:p>
    <w:sectPr w:rsidR="00BF48DE" w:rsidRPr="00C6714A" w:rsidSect="007F555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97EA5"/>
    <w:multiLevelType w:val="multilevel"/>
    <w:tmpl w:val="C61CA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3F6376"/>
    <w:multiLevelType w:val="hybridMultilevel"/>
    <w:tmpl w:val="B41AE58A"/>
    <w:lvl w:ilvl="0" w:tplc="1668FA0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A966A10"/>
    <w:multiLevelType w:val="hybridMultilevel"/>
    <w:tmpl w:val="4D9EFD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E1D43D4"/>
    <w:multiLevelType w:val="hybridMultilevel"/>
    <w:tmpl w:val="6F407A5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
    <w:nsid w:val="38026A82"/>
    <w:multiLevelType w:val="hybridMultilevel"/>
    <w:tmpl w:val="907208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E5252EB"/>
    <w:multiLevelType w:val="hybridMultilevel"/>
    <w:tmpl w:val="46964BB4"/>
    <w:lvl w:ilvl="0" w:tplc="DA1279F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7FC62EDF"/>
    <w:multiLevelType w:val="hybridMultilevel"/>
    <w:tmpl w:val="A4ACD0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5"/>
  </w:num>
  <w:num w:numId="5">
    <w:abstractNumId w:val="6"/>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64F2D"/>
    <w:rsid w:val="00013779"/>
    <w:rsid w:val="00017EDF"/>
    <w:rsid w:val="00041A3E"/>
    <w:rsid w:val="00043A7D"/>
    <w:rsid w:val="000B532F"/>
    <w:rsid w:val="000C25DC"/>
    <w:rsid w:val="000C7436"/>
    <w:rsid w:val="00105CA4"/>
    <w:rsid w:val="00127133"/>
    <w:rsid w:val="001469E2"/>
    <w:rsid w:val="001711A7"/>
    <w:rsid w:val="001756E7"/>
    <w:rsid w:val="001D673F"/>
    <w:rsid w:val="001D6FBE"/>
    <w:rsid w:val="00235231"/>
    <w:rsid w:val="00246A3E"/>
    <w:rsid w:val="0027613D"/>
    <w:rsid w:val="002A7D51"/>
    <w:rsid w:val="002D5074"/>
    <w:rsid w:val="00304240"/>
    <w:rsid w:val="003309D8"/>
    <w:rsid w:val="0034624C"/>
    <w:rsid w:val="00347268"/>
    <w:rsid w:val="0035002A"/>
    <w:rsid w:val="00361DDA"/>
    <w:rsid w:val="003641F4"/>
    <w:rsid w:val="003A2778"/>
    <w:rsid w:val="003A590E"/>
    <w:rsid w:val="003C777C"/>
    <w:rsid w:val="003E0F1E"/>
    <w:rsid w:val="003E1975"/>
    <w:rsid w:val="00424D51"/>
    <w:rsid w:val="00435E0E"/>
    <w:rsid w:val="00457E00"/>
    <w:rsid w:val="004E361F"/>
    <w:rsid w:val="00502014"/>
    <w:rsid w:val="005042F2"/>
    <w:rsid w:val="00513043"/>
    <w:rsid w:val="00524E7C"/>
    <w:rsid w:val="005626A2"/>
    <w:rsid w:val="00573A69"/>
    <w:rsid w:val="00591F7C"/>
    <w:rsid w:val="005F7ED5"/>
    <w:rsid w:val="00646F28"/>
    <w:rsid w:val="006513BC"/>
    <w:rsid w:val="006522C3"/>
    <w:rsid w:val="00673936"/>
    <w:rsid w:val="006B18D0"/>
    <w:rsid w:val="006C327B"/>
    <w:rsid w:val="00712AE2"/>
    <w:rsid w:val="00740344"/>
    <w:rsid w:val="00740507"/>
    <w:rsid w:val="0076093D"/>
    <w:rsid w:val="007640D6"/>
    <w:rsid w:val="00786B86"/>
    <w:rsid w:val="007B125D"/>
    <w:rsid w:val="007C2A2A"/>
    <w:rsid w:val="007D76C1"/>
    <w:rsid w:val="007F5559"/>
    <w:rsid w:val="007F6C62"/>
    <w:rsid w:val="00842FEF"/>
    <w:rsid w:val="00864F2D"/>
    <w:rsid w:val="008C3FF5"/>
    <w:rsid w:val="008C4382"/>
    <w:rsid w:val="008E738F"/>
    <w:rsid w:val="0091130F"/>
    <w:rsid w:val="00923918"/>
    <w:rsid w:val="00944747"/>
    <w:rsid w:val="009F2ADE"/>
    <w:rsid w:val="00A22D33"/>
    <w:rsid w:val="00A45D18"/>
    <w:rsid w:val="00A95818"/>
    <w:rsid w:val="00AC2E5F"/>
    <w:rsid w:val="00B05BD3"/>
    <w:rsid w:val="00B05E40"/>
    <w:rsid w:val="00BF0AF3"/>
    <w:rsid w:val="00BF48DE"/>
    <w:rsid w:val="00BF7DEB"/>
    <w:rsid w:val="00C6714A"/>
    <w:rsid w:val="00CD260F"/>
    <w:rsid w:val="00DF31B8"/>
    <w:rsid w:val="00DF6683"/>
    <w:rsid w:val="00E44498"/>
    <w:rsid w:val="00E55740"/>
    <w:rsid w:val="00E70C99"/>
    <w:rsid w:val="00EB37BC"/>
    <w:rsid w:val="00F12D37"/>
    <w:rsid w:val="00F3388A"/>
    <w:rsid w:val="00F33EE4"/>
    <w:rsid w:val="00F81EF8"/>
    <w:rsid w:val="00F90BB0"/>
    <w:rsid w:val="00FB30B9"/>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64F2D"/>
  </w:style>
  <w:style w:type="paragraph" w:styleId="Nadpis2">
    <w:name w:val="heading 2"/>
    <w:basedOn w:val="Normln"/>
    <w:link w:val="Nadpis2Char"/>
    <w:uiPriority w:val="9"/>
    <w:qFormat/>
    <w:rsid w:val="00524E7C"/>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64F2D"/>
    <w:pPr>
      <w:ind w:left="720"/>
      <w:contextualSpacing/>
    </w:pPr>
  </w:style>
  <w:style w:type="paragraph" w:styleId="Textbubliny">
    <w:name w:val="Balloon Text"/>
    <w:basedOn w:val="Normln"/>
    <w:link w:val="TextbublinyChar"/>
    <w:uiPriority w:val="99"/>
    <w:semiHidden/>
    <w:unhideWhenUsed/>
    <w:rsid w:val="0001377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13779"/>
    <w:rPr>
      <w:rFonts w:ascii="Tahoma" w:hAnsi="Tahoma" w:cs="Tahoma"/>
      <w:sz w:val="16"/>
      <w:szCs w:val="16"/>
    </w:rPr>
  </w:style>
  <w:style w:type="paragraph" w:styleId="Normlnweb">
    <w:name w:val="Normal (Web)"/>
    <w:basedOn w:val="Normln"/>
    <w:uiPriority w:val="99"/>
    <w:unhideWhenUsed/>
    <w:rsid w:val="0067393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842FEF"/>
    <w:rPr>
      <w:b/>
      <w:bCs/>
    </w:rPr>
  </w:style>
  <w:style w:type="character" w:styleId="Zvraznn">
    <w:name w:val="Emphasis"/>
    <w:basedOn w:val="Standardnpsmoodstavce"/>
    <w:uiPriority w:val="20"/>
    <w:qFormat/>
    <w:rsid w:val="001D673F"/>
    <w:rPr>
      <w:i/>
      <w:iCs/>
    </w:rPr>
  </w:style>
  <w:style w:type="character" w:customStyle="1" w:styleId="Nadpis2Char">
    <w:name w:val="Nadpis 2 Char"/>
    <w:basedOn w:val="Standardnpsmoodstavce"/>
    <w:link w:val="Nadpis2"/>
    <w:uiPriority w:val="9"/>
    <w:rsid w:val="00524E7C"/>
    <w:rPr>
      <w:rFonts w:ascii="Times New Roman" w:eastAsia="Times New Roman" w:hAnsi="Times New Roman" w:cs="Times New Roman"/>
      <w:b/>
      <w:bCs/>
      <w:sz w:val="36"/>
      <w:szCs w:val="36"/>
      <w:lang w:eastAsia="cs-CZ"/>
    </w:rPr>
  </w:style>
  <w:style w:type="character" w:styleId="Hypertextovodkaz">
    <w:name w:val="Hyperlink"/>
    <w:basedOn w:val="Standardnpsmoodstavce"/>
    <w:uiPriority w:val="99"/>
    <w:unhideWhenUsed/>
    <w:rsid w:val="00524E7C"/>
    <w:rPr>
      <w:color w:val="0000FF"/>
      <w:u w:val="single"/>
    </w:rPr>
  </w:style>
</w:styles>
</file>

<file path=word/webSettings.xml><?xml version="1.0" encoding="utf-8"?>
<w:webSettings xmlns:r="http://schemas.openxmlformats.org/officeDocument/2006/relationships" xmlns:w="http://schemas.openxmlformats.org/wordprocessingml/2006/main">
  <w:divs>
    <w:div w:id="81879093">
      <w:bodyDiv w:val="1"/>
      <w:marLeft w:val="0"/>
      <w:marRight w:val="0"/>
      <w:marTop w:val="0"/>
      <w:marBottom w:val="0"/>
      <w:divBdr>
        <w:top w:val="none" w:sz="0" w:space="0" w:color="auto"/>
        <w:left w:val="none" w:sz="0" w:space="0" w:color="auto"/>
        <w:bottom w:val="none" w:sz="0" w:space="0" w:color="auto"/>
        <w:right w:val="none" w:sz="0" w:space="0" w:color="auto"/>
      </w:divBdr>
    </w:div>
    <w:div w:id="1643342377">
      <w:bodyDiv w:val="1"/>
      <w:marLeft w:val="0"/>
      <w:marRight w:val="0"/>
      <w:marTop w:val="0"/>
      <w:marBottom w:val="0"/>
      <w:divBdr>
        <w:top w:val="none" w:sz="0" w:space="0" w:color="auto"/>
        <w:left w:val="none" w:sz="0" w:space="0" w:color="auto"/>
        <w:bottom w:val="none" w:sz="0" w:space="0" w:color="auto"/>
        <w:right w:val="none" w:sz="0" w:space="0" w:color="auto"/>
      </w:divBdr>
    </w:div>
    <w:div w:id="1703477478">
      <w:bodyDiv w:val="1"/>
      <w:marLeft w:val="0"/>
      <w:marRight w:val="0"/>
      <w:marTop w:val="0"/>
      <w:marBottom w:val="0"/>
      <w:divBdr>
        <w:top w:val="none" w:sz="0" w:space="0" w:color="auto"/>
        <w:left w:val="none" w:sz="0" w:space="0" w:color="auto"/>
        <w:bottom w:val="none" w:sz="0" w:space="0" w:color="auto"/>
        <w:right w:val="none" w:sz="0" w:space="0" w:color="auto"/>
      </w:divBdr>
    </w:div>
    <w:div w:id="190502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cs.wikipedia.org/wiki/Masopust" TargetMode="External"/><Relationship Id="rId11" Type="http://schemas.openxmlformats.org/officeDocument/2006/relationships/image" Target="media/image5.jpeg"/><Relationship Id="rId5" Type="http://schemas.openxmlformats.org/officeDocument/2006/relationships/hyperlink" Target="https://www.babyoffice.cz/tri-kralove-pribeh-zvyky-a-tradice/" TargetMode="Externa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1188</Words>
  <Characters>7011</Characters>
  <Application>Microsoft Office Word</Application>
  <DocSecurity>0</DocSecurity>
  <Lines>58</Lines>
  <Paragraphs>16</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8183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Bára Krajníková</dc:creator>
  <cp:lastModifiedBy>User</cp:lastModifiedBy>
  <cp:revision>2</cp:revision>
  <dcterms:created xsi:type="dcterms:W3CDTF">2022-02-20T19:11:00Z</dcterms:created>
  <dcterms:modified xsi:type="dcterms:W3CDTF">2022-02-20T19:11:00Z</dcterms:modified>
</cp:coreProperties>
</file>