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496" w14:textId="77777777" w:rsidR="00D47688" w:rsidRPr="00D465AF" w:rsidRDefault="00D47688" w:rsidP="00D47688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55147373"/>
      <w:r>
        <w:rPr>
          <w:rFonts w:ascii="Times New Roman" w:hAnsi="Times New Roman" w:cs="Times New Roman"/>
          <w:b/>
          <w:bCs/>
          <w:sz w:val="36"/>
          <w:szCs w:val="36"/>
        </w:rPr>
        <w:t>Z pohádky do pohádky</w:t>
      </w:r>
    </w:p>
    <w:p w14:paraId="3A05681D" w14:textId="0FAE9E99" w:rsidR="00D47688" w:rsidRPr="00D465AF" w:rsidRDefault="00D47688" w:rsidP="00D476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7C77EE28" w14:textId="77777777" w:rsidR="00D47688" w:rsidRDefault="00D47688" w:rsidP="00D47688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D47688" w14:paraId="23767FB9" w14:textId="77777777" w:rsidTr="001A49A3">
        <w:trPr>
          <w:trHeight w:val="2564"/>
        </w:trPr>
        <w:tc>
          <w:tcPr>
            <w:tcW w:w="1799" w:type="dxa"/>
            <w:vAlign w:val="center"/>
          </w:tcPr>
          <w:p w14:paraId="1FF87BA1" w14:textId="77777777" w:rsidR="00D47688" w:rsidRDefault="00D47688" w:rsidP="001A49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1AAB9626" w14:textId="4A4128CB" w:rsidR="00D47688" w:rsidRPr="00681FC1" w:rsidRDefault="00D47688" w:rsidP="001A4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533" w:type="dxa"/>
          </w:tcPr>
          <w:p w14:paraId="43ABEE4C" w14:textId="1E3303F9" w:rsidR="00D47688" w:rsidRPr="00A85F1B" w:rsidRDefault="00D47688" w:rsidP="001A49A3">
            <w:pPr>
              <w:rPr>
                <w:rFonts w:ascii="Times New Roman" w:hAnsi="Times New Roman" w:cs="Times New Roman"/>
              </w:rPr>
            </w:pPr>
            <w:r w:rsidRPr="00A85F1B">
              <w:rPr>
                <w:rFonts w:ascii="Times New Roman" w:hAnsi="Times New Roman" w:cs="Times New Roman"/>
              </w:rPr>
              <w:t>RH-</w:t>
            </w:r>
            <w:r w:rsidR="003C2308" w:rsidRPr="00A85F1B">
              <w:rPr>
                <w:rFonts w:ascii="Times New Roman" w:hAnsi="Times New Roman" w:cs="Times New Roman"/>
              </w:rPr>
              <w:t>Hra se stavebnic</w:t>
            </w:r>
            <w:r w:rsidR="00675AE4" w:rsidRPr="00A85F1B">
              <w:rPr>
                <w:rFonts w:ascii="Times New Roman" w:hAnsi="Times New Roman" w:cs="Times New Roman"/>
              </w:rPr>
              <w:t xml:space="preserve">í, s panenkami a kočárky, volné kreslení, pískovnička, centra aktivit. </w:t>
            </w:r>
          </w:p>
          <w:p w14:paraId="35E19FD1" w14:textId="456FB92D" w:rsidR="00D47688" w:rsidRPr="00A85F1B" w:rsidRDefault="00D47688" w:rsidP="001A49A3">
            <w:pPr>
              <w:rPr>
                <w:rFonts w:ascii="Times New Roman" w:hAnsi="Times New Roman" w:cs="Times New Roman"/>
              </w:rPr>
            </w:pPr>
            <w:r w:rsidRPr="00A85F1B">
              <w:rPr>
                <w:rFonts w:ascii="Times New Roman" w:hAnsi="Times New Roman" w:cs="Times New Roman"/>
              </w:rPr>
              <w:t>KK-</w:t>
            </w:r>
            <w:r w:rsidR="00675AE4" w:rsidRPr="00A85F1B">
              <w:rPr>
                <w:rFonts w:ascii="Times New Roman" w:hAnsi="Times New Roman" w:cs="Times New Roman"/>
              </w:rPr>
              <w:t>Přivítání se po víkendu básní Dobré ráno, zopakování dní v týdnu, počítání, povídání si o minulém týdnu</w:t>
            </w:r>
            <w:r w:rsidR="009A7201" w:rsidRPr="00A85F1B">
              <w:rPr>
                <w:rFonts w:ascii="Times New Roman" w:hAnsi="Times New Roman" w:cs="Times New Roman"/>
              </w:rPr>
              <w:t>, co jsme dělali + co budeme dělat tento.</w:t>
            </w:r>
          </w:p>
          <w:p w14:paraId="50A0E7B6" w14:textId="3B2B42A9" w:rsidR="00D47688" w:rsidRPr="00A85F1B" w:rsidRDefault="00D47688" w:rsidP="00D47688">
            <w:pPr>
              <w:rPr>
                <w:rFonts w:ascii="Times New Roman" w:hAnsi="Times New Roman" w:cs="Times New Roman"/>
              </w:rPr>
            </w:pPr>
            <w:r w:rsidRPr="00A85F1B">
              <w:rPr>
                <w:rFonts w:ascii="Times New Roman" w:hAnsi="Times New Roman" w:cs="Times New Roman"/>
              </w:rPr>
              <w:t>P</w:t>
            </w:r>
            <w:r w:rsidR="009A7201" w:rsidRPr="00A85F1B">
              <w:rPr>
                <w:rFonts w:ascii="Times New Roman" w:hAnsi="Times New Roman" w:cs="Times New Roman"/>
              </w:rPr>
              <w:t>C</w:t>
            </w:r>
            <w:r w:rsidRPr="00A85F1B">
              <w:rPr>
                <w:rFonts w:ascii="Times New Roman" w:hAnsi="Times New Roman" w:cs="Times New Roman"/>
              </w:rPr>
              <w:t>H-„</w:t>
            </w:r>
            <w:r w:rsidR="009A7201" w:rsidRPr="00A85F1B">
              <w:rPr>
                <w:rFonts w:ascii="Times New Roman" w:hAnsi="Times New Roman" w:cs="Times New Roman"/>
              </w:rPr>
              <w:t>Protažení“</w:t>
            </w:r>
          </w:p>
          <w:p w14:paraId="6BCE04E6" w14:textId="386178CD" w:rsidR="009A7201" w:rsidRPr="00A85F1B" w:rsidRDefault="00D47688" w:rsidP="00D47688">
            <w:pPr>
              <w:rPr>
                <w:rFonts w:ascii="Times New Roman" w:hAnsi="Times New Roman" w:cs="Times New Roman"/>
              </w:rPr>
            </w:pPr>
            <w:r w:rsidRPr="00A85F1B">
              <w:rPr>
                <w:rFonts w:ascii="Times New Roman" w:hAnsi="Times New Roman" w:cs="Times New Roman"/>
              </w:rPr>
              <w:t>HČ-„</w:t>
            </w:r>
            <w:r w:rsidR="009A7201" w:rsidRPr="00A85F1B">
              <w:rPr>
                <w:rFonts w:ascii="Times New Roman" w:hAnsi="Times New Roman" w:cs="Times New Roman"/>
              </w:rPr>
              <w:t>Výroba koláže – Perníková chaloupka</w:t>
            </w:r>
            <w:r w:rsidR="00A26292" w:rsidRPr="00A85F1B">
              <w:rPr>
                <w:rFonts w:ascii="Times New Roman" w:hAnsi="Times New Roman" w:cs="Times New Roman"/>
              </w:rPr>
              <w:t>“</w:t>
            </w:r>
            <w:r w:rsidR="009A7201" w:rsidRPr="00A85F1B">
              <w:rPr>
                <w:rFonts w:ascii="Times New Roman" w:hAnsi="Times New Roman" w:cs="Times New Roman"/>
              </w:rPr>
              <w:t xml:space="preserve"> – předčtení pohádky, malování vodovými barvami – chaloupka, strom, pozadí</w:t>
            </w:r>
          </w:p>
          <w:p w14:paraId="3AE0A518" w14:textId="77777777" w:rsidR="00D47688" w:rsidRPr="00A85F1B" w:rsidRDefault="0071644F" w:rsidP="009A7201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85F1B">
              <w:rPr>
                <w:rFonts w:ascii="Times New Roman" w:hAnsi="Times New Roman" w:cs="Times New Roman"/>
              </w:rPr>
              <w:t xml:space="preserve">Na papír nakreslení Jeníčka a Mařenky pomocí pastelek, poté vystřižení a nalepení na podklad </w:t>
            </w:r>
          </w:p>
          <w:p w14:paraId="0B42F9D1" w14:textId="4CC21CE6" w:rsidR="0071644F" w:rsidRPr="009A7201" w:rsidRDefault="0071644F" w:rsidP="009A7201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F1B">
              <w:rPr>
                <w:rFonts w:ascii="Times New Roman" w:hAnsi="Times New Roman" w:cs="Times New Roman"/>
              </w:rPr>
              <w:t xml:space="preserve">dokreslení perníčků na chaloupce pomocí inkoustu </w:t>
            </w:r>
          </w:p>
        </w:tc>
      </w:tr>
      <w:tr w:rsidR="00D47688" w14:paraId="5646F665" w14:textId="77777777" w:rsidTr="001A49A3">
        <w:trPr>
          <w:trHeight w:val="2881"/>
        </w:trPr>
        <w:tc>
          <w:tcPr>
            <w:tcW w:w="1799" w:type="dxa"/>
            <w:vAlign w:val="center"/>
          </w:tcPr>
          <w:p w14:paraId="140EA9E9" w14:textId="77777777" w:rsidR="00D47688" w:rsidRPr="00681FC1" w:rsidRDefault="00D47688" w:rsidP="001A49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119910FC" w14:textId="4D2EF615" w:rsidR="00D47688" w:rsidRPr="00681FC1" w:rsidRDefault="00D47688" w:rsidP="001A4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533" w:type="dxa"/>
          </w:tcPr>
          <w:p w14:paraId="5FF5DF5C" w14:textId="77777777" w:rsidR="00B2588D" w:rsidRDefault="00B2588D" w:rsidP="00B2588D">
            <w:pPr>
              <w:jc w:val="center"/>
              <w:rPr>
                <w:rFonts w:ascii="Times New Roman" w:hAnsi="Times New Roman" w:cs="Times New Roman"/>
              </w:rPr>
            </w:pPr>
          </w:p>
          <w:p w14:paraId="28BBD1F5" w14:textId="77777777" w:rsidR="00B2588D" w:rsidRDefault="00B2588D" w:rsidP="00B2588D">
            <w:pPr>
              <w:jc w:val="center"/>
              <w:rPr>
                <w:rFonts w:ascii="Times New Roman" w:hAnsi="Times New Roman" w:cs="Times New Roman"/>
              </w:rPr>
            </w:pPr>
          </w:p>
          <w:p w14:paraId="6B5E189F" w14:textId="77777777" w:rsidR="00B2588D" w:rsidRDefault="00B2588D" w:rsidP="00B2588D">
            <w:pPr>
              <w:jc w:val="center"/>
              <w:rPr>
                <w:rFonts w:ascii="Times New Roman" w:hAnsi="Times New Roman" w:cs="Times New Roman"/>
              </w:rPr>
            </w:pPr>
          </w:p>
          <w:p w14:paraId="18F3B1B5" w14:textId="77777777" w:rsidR="00B2588D" w:rsidRDefault="00B2588D" w:rsidP="00B2588D">
            <w:pPr>
              <w:jc w:val="center"/>
              <w:rPr>
                <w:rFonts w:ascii="Times New Roman" w:hAnsi="Times New Roman" w:cs="Times New Roman"/>
              </w:rPr>
            </w:pPr>
          </w:p>
          <w:p w14:paraId="74748B7D" w14:textId="77777777" w:rsidR="00B2588D" w:rsidRDefault="00B2588D" w:rsidP="00B2588D">
            <w:pPr>
              <w:jc w:val="center"/>
              <w:rPr>
                <w:rFonts w:ascii="Times New Roman" w:hAnsi="Times New Roman" w:cs="Times New Roman"/>
              </w:rPr>
            </w:pPr>
          </w:p>
          <w:p w14:paraId="341CF746" w14:textId="57F53163" w:rsidR="00D47688" w:rsidRPr="00A85F1B" w:rsidRDefault="00B2588D" w:rsidP="00B25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HAVÁRIE VODY</w:t>
            </w:r>
          </w:p>
        </w:tc>
      </w:tr>
      <w:tr w:rsidR="00D47688" w14:paraId="7FC18809" w14:textId="77777777" w:rsidTr="001A49A3">
        <w:trPr>
          <w:trHeight w:val="2564"/>
        </w:trPr>
        <w:tc>
          <w:tcPr>
            <w:tcW w:w="1799" w:type="dxa"/>
            <w:vAlign w:val="center"/>
          </w:tcPr>
          <w:p w14:paraId="7B6762D8" w14:textId="77777777" w:rsidR="00D47688" w:rsidRDefault="00D47688" w:rsidP="001A49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4847F6B9" w14:textId="3F68952D" w:rsidR="00D47688" w:rsidRPr="00681FC1" w:rsidRDefault="00D47688" w:rsidP="001A4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533" w:type="dxa"/>
          </w:tcPr>
          <w:p w14:paraId="0BD0F399" w14:textId="311A8D58" w:rsidR="00D47688" w:rsidRPr="00A85F1B" w:rsidRDefault="00D47688" w:rsidP="001A49A3">
            <w:pPr>
              <w:rPr>
                <w:rFonts w:ascii="Times New Roman" w:hAnsi="Times New Roman" w:cs="Times New Roman"/>
              </w:rPr>
            </w:pPr>
            <w:r w:rsidRPr="00A85F1B">
              <w:rPr>
                <w:rFonts w:ascii="Times New Roman" w:hAnsi="Times New Roman" w:cs="Times New Roman"/>
              </w:rPr>
              <w:t>RH-</w:t>
            </w:r>
            <w:r w:rsidR="00315216">
              <w:rPr>
                <w:rFonts w:ascii="Times New Roman" w:hAnsi="Times New Roman" w:cs="Times New Roman"/>
              </w:rPr>
              <w:t>Modelína, kuličková modelína, procvičování střihání dle čar</w:t>
            </w:r>
            <w:r w:rsidR="001132B6">
              <w:rPr>
                <w:rFonts w:ascii="Times New Roman" w:hAnsi="Times New Roman" w:cs="Times New Roman"/>
              </w:rPr>
              <w:t>, individuální práce s předškoláky a s dětmi s odlišným jazykem.</w:t>
            </w:r>
          </w:p>
          <w:p w14:paraId="6A1DE6A2" w14:textId="69D610FE" w:rsidR="00D47688" w:rsidRDefault="00D47688" w:rsidP="001A49A3">
            <w:pPr>
              <w:rPr>
                <w:rFonts w:ascii="Times New Roman" w:hAnsi="Times New Roman" w:cs="Times New Roman"/>
              </w:rPr>
            </w:pPr>
            <w:r w:rsidRPr="00A85F1B">
              <w:rPr>
                <w:rFonts w:ascii="Times New Roman" w:hAnsi="Times New Roman" w:cs="Times New Roman"/>
              </w:rPr>
              <w:t>KK</w:t>
            </w:r>
            <w:r w:rsidR="001132B6">
              <w:rPr>
                <w:rFonts w:ascii="Times New Roman" w:hAnsi="Times New Roman" w:cs="Times New Roman"/>
              </w:rPr>
              <w:t xml:space="preserve">-Přivítání se básní, opakování (dny v týdnu, roční období, vytleskávání, určování slabik,…) Seznámení s programem dne. </w:t>
            </w:r>
          </w:p>
          <w:p w14:paraId="5456CF2B" w14:textId="2CE5DF4C" w:rsidR="001132B6" w:rsidRPr="00A85F1B" w:rsidRDefault="001132B6" w:rsidP="001A4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PCH-„Protažení v kroužku“ </w:t>
            </w:r>
          </w:p>
          <w:p w14:paraId="5C74C175" w14:textId="77777777" w:rsidR="00D47688" w:rsidRDefault="00D47688" w:rsidP="006F2D5E">
            <w:pPr>
              <w:rPr>
                <w:rFonts w:ascii="Times New Roman" w:hAnsi="Times New Roman" w:cs="Times New Roman"/>
              </w:rPr>
            </w:pPr>
            <w:r w:rsidRPr="00A85F1B">
              <w:rPr>
                <w:rFonts w:ascii="Times New Roman" w:hAnsi="Times New Roman" w:cs="Times New Roman"/>
              </w:rPr>
              <w:t>HČ-</w:t>
            </w:r>
            <w:r w:rsidR="006F2D5E">
              <w:rPr>
                <w:rFonts w:ascii="Times New Roman" w:hAnsi="Times New Roman" w:cs="Times New Roman"/>
              </w:rPr>
              <w:t xml:space="preserve">„Pokus + výroba“ </w:t>
            </w:r>
          </w:p>
          <w:p w14:paraId="7BD636ED" w14:textId="2D64E8F4" w:rsidR="006F2D5E" w:rsidRPr="006F2D5E" w:rsidRDefault="006F2D5E" w:rsidP="006F2D5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F2D5E">
              <w:rPr>
                <w:rFonts w:ascii="Times New Roman" w:hAnsi="Times New Roman" w:cs="Times New Roman"/>
              </w:rPr>
              <w:t>Předčtení pohádky Hrnečku vař!, rozebrání příběhu – hlavní postavy, děj, poučení</w:t>
            </w:r>
          </w:p>
          <w:p w14:paraId="1661FB46" w14:textId="77777777" w:rsidR="006F2D5E" w:rsidRPr="000F5E7C" w:rsidRDefault="006F2D5E" w:rsidP="006F2D5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F5E7C">
              <w:rPr>
                <w:rFonts w:ascii="Times New Roman" w:hAnsi="Times New Roman" w:cs="Times New Roman"/>
              </w:rPr>
              <w:t>Pokus (soda, jar, ocet)</w:t>
            </w:r>
          </w:p>
          <w:p w14:paraId="7A99F7BA" w14:textId="1FB79E0B" w:rsidR="006F2D5E" w:rsidRPr="006F2D5E" w:rsidRDefault="00890618" w:rsidP="006F2D5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E7C">
              <w:rPr>
                <w:rFonts w:ascii="Times New Roman" w:hAnsi="Times New Roman" w:cs="Times New Roman"/>
              </w:rPr>
              <w:t>Výroba hrnečku – obkreslení šablony hrnečku, vybarvení temperu, ťupkování kaše pomocí houbičky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7688" w14:paraId="65A62E91" w14:textId="77777777" w:rsidTr="001A49A3">
        <w:trPr>
          <w:trHeight w:val="2564"/>
        </w:trPr>
        <w:tc>
          <w:tcPr>
            <w:tcW w:w="1799" w:type="dxa"/>
            <w:vAlign w:val="center"/>
          </w:tcPr>
          <w:p w14:paraId="3E8CD002" w14:textId="77777777" w:rsidR="00D47688" w:rsidRDefault="00D47688" w:rsidP="001A49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3B14B79D" w14:textId="2516527C" w:rsidR="00D47688" w:rsidRPr="00681FC1" w:rsidRDefault="00D47688" w:rsidP="001A4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8533" w:type="dxa"/>
          </w:tcPr>
          <w:p w14:paraId="24D4E88A" w14:textId="713708F1" w:rsidR="00D47688" w:rsidRPr="00C42047" w:rsidRDefault="00D47688" w:rsidP="001A49A3">
            <w:pPr>
              <w:rPr>
                <w:rFonts w:ascii="Times New Roman" w:hAnsi="Times New Roman" w:cs="Times New Roman"/>
              </w:rPr>
            </w:pPr>
            <w:r w:rsidRPr="00C42047">
              <w:rPr>
                <w:rFonts w:ascii="Times New Roman" w:hAnsi="Times New Roman" w:cs="Times New Roman"/>
              </w:rPr>
              <w:t>RH-</w:t>
            </w:r>
            <w:r w:rsidR="00BF1134" w:rsidRPr="00C42047">
              <w:rPr>
                <w:rFonts w:ascii="Times New Roman" w:hAnsi="Times New Roman" w:cs="Times New Roman"/>
              </w:rPr>
              <w:t>Volná hra dětí v herně i u stolečku, kostky, kinetický písek, nafukovací (skákací) hrad, stavebnice, volné kreslení (pastelky, fixy).</w:t>
            </w:r>
            <w:r w:rsidRPr="00C42047">
              <w:rPr>
                <w:rFonts w:ascii="Times New Roman" w:hAnsi="Times New Roman" w:cs="Times New Roman"/>
              </w:rPr>
              <w:t xml:space="preserve"> </w:t>
            </w:r>
          </w:p>
          <w:p w14:paraId="16E9BC32" w14:textId="7FE03E52" w:rsidR="00D47688" w:rsidRPr="00C42047" w:rsidRDefault="00D47688" w:rsidP="001A49A3">
            <w:pPr>
              <w:rPr>
                <w:rFonts w:ascii="Times New Roman" w:hAnsi="Times New Roman" w:cs="Times New Roman"/>
              </w:rPr>
            </w:pPr>
            <w:r w:rsidRPr="00C42047">
              <w:rPr>
                <w:rFonts w:ascii="Times New Roman" w:hAnsi="Times New Roman" w:cs="Times New Roman"/>
              </w:rPr>
              <w:t>KK-</w:t>
            </w:r>
            <w:r w:rsidR="00BF1134" w:rsidRPr="00C42047">
              <w:rPr>
                <w:rFonts w:ascii="Times New Roman" w:hAnsi="Times New Roman" w:cs="Times New Roman"/>
              </w:rPr>
              <w:t>Přivítání se básní „Dobré ráno“, seznámení s programem dne</w:t>
            </w:r>
            <w:r w:rsidR="005C307B" w:rsidRPr="00C42047">
              <w:rPr>
                <w:rFonts w:ascii="Times New Roman" w:hAnsi="Times New Roman" w:cs="Times New Roman"/>
              </w:rPr>
              <w:t xml:space="preserve">, opakování dnů v týdnu, číselné řady, ročních období a podobně. </w:t>
            </w:r>
          </w:p>
          <w:p w14:paraId="1FE57746" w14:textId="3F0F297E" w:rsidR="00D47688" w:rsidRPr="00C42047" w:rsidRDefault="00D47688" w:rsidP="001A49A3">
            <w:pPr>
              <w:rPr>
                <w:rFonts w:ascii="Times New Roman" w:hAnsi="Times New Roman" w:cs="Times New Roman"/>
              </w:rPr>
            </w:pPr>
            <w:r w:rsidRPr="00C42047">
              <w:rPr>
                <w:rFonts w:ascii="Times New Roman" w:hAnsi="Times New Roman" w:cs="Times New Roman"/>
              </w:rPr>
              <w:t>PH-„</w:t>
            </w:r>
            <w:r w:rsidR="005C307B" w:rsidRPr="00C42047">
              <w:rPr>
                <w:rFonts w:ascii="Times New Roman" w:hAnsi="Times New Roman" w:cs="Times New Roman"/>
              </w:rPr>
              <w:t>Na sochy“</w:t>
            </w:r>
            <w:r w:rsidR="00030E7D" w:rsidRPr="00C42047">
              <w:rPr>
                <w:rFonts w:ascii="Times New Roman" w:hAnsi="Times New Roman" w:cs="Times New Roman"/>
              </w:rPr>
              <w:t xml:space="preserve"> – reakce na signál </w:t>
            </w:r>
          </w:p>
          <w:p w14:paraId="411D793E" w14:textId="2115C4B9" w:rsidR="00D47688" w:rsidRPr="00C42047" w:rsidRDefault="00D47688" w:rsidP="00D47688">
            <w:pPr>
              <w:rPr>
                <w:rFonts w:ascii="Times New Roman" w:hAnsi="Times New Roman" w:cs="Times New Roman"/>
              </w:rPr>
            </w:pPr>
            <w:r w:rsidRPr="00C42047">
              <w:rPr>
                <w:rFonts w:ascii="Times New Roman" w:hAnsi="Times New Roman" w:cs="Times New Roman"/>
              </w:rPr>
              <w:t>HČ-„</w:t>
            </w:r>
            <w:r w:rsidR="00C42047" w:rsidRPr="00C42047">
              <w:rPr>
                <w:rFonts w:ascii="Times New Roman" w:hAnsi="Times New Roman" w:cs="Times New Roman"/>
              </w:rPr>
              <w:t xml:space="preserve">Cvičení s polštářem“ </w:t>
            </w:r>
          </w:p>
          <w:p w14:paraId="203A4205" w14:textId="77777777" w:rsidR="00D47688" w:rsidRPr="00C42047" w:rsidRDefault="00C42047" w:rsidP="001A49A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42047">
              <w:rPr>
                <w:rFonts w:ascii="Times New Roman" w:hAnsi="Times New Roman" w:cs="Times New Roman"/>
              </w:rPr>
              <w:t xml:space="preserve">Nácvik kotoulu vpřed, slalom mezi polštáři </w:t>
            </w:r>
          </w:p>
          <w:p w14:paraId="22C11DEF" w14:textId="6119C220" w:rsidR="00C42047" w:rsidRPr="00C42047" w:rsidRDefault="00C42047" w:rsidP="00C42047">
            <w:pPr>
              <w:rPr>
                <w:rFonts w:ascii="Times New Roman" w:hAnsi="Times New Roman" w:cs="Times New Roman"/>
              </w:rPr>
            </w:pPr>
            <w:r w:rsidRPr="00C42047">
              <w:rPr>
                <w:rFonts w:ascii="Times New Roman" w:hAnsi="Times New Roman" w:cs="Times New Roman"/>
              </w:rPr>
              <w:t>PYŽAMOVÝ DEN – celý den v pyžamu, puštění pohádky – večerníček (Rákosníček)</w:t>
            </w:r>
          </w:p>
        </w:tc>
      </w:tr>
      <w:tr w:rsidR="00D47688" w14:paraId="50F6CEC3" w14:textId="77777777" w:rsidTr="001A49A3">
        <w:trPr>
          <w:trHeight w:val="2881"/>
        </w:trPr>
        <w:tc>
          <w:tcPr>
            <w:tcW w:w="1799" w:type="dxa"/>
            <w:vAlign w:val="center"/>
          </w:tcPr>
          <w:p w14:paraId="33555B3A" w14:textId="77777777" w:rsidR="00D47688" w:rsidRDefault="00D47688" w:rsidP="001A49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6C997EC8" w14:textId="4CCFFBC9" w:rsidR="00D47688" w:rsidRPr="00681FC1" w:rsidRDefault="00D47688" w:rsidP="001A4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8533" w:type="dxa"/>
          </w:tcPr>
          <w:p w14:paraId="57A1C022" w14:textId="0B72AAC3" w:rsidR="00D47688" w:rsidRPr="00A85F1B" w:rsidRDefault="00D47688" w:rsidP="001A49A3">
            <w:pPr>
              <w:rPr>
                <w:rFonts w:ascii="Times New Roman" w:hAnsi="Times New Roman" w:cs="Times New Roman"/>
              </w:rPr>
            </w:pPr>
            <w:r w:rsidRPr="00A85F1B">
              <w:rPr>
                <w:rFonts w:ascii="Times New Roman" w:hAnsi="Times New Roman" w:cs="Times New Roman"/>
              </w:rPr>
              <w:t>RH-</w:t>
            </w:r>
            <w:r w:rsidR="00880364">
              <w:rPr>
                <w:rFonts w:ascii="Times New Roman" w:hAnsi="Times New Roman" w:cs="Times New Roman"/>
              </w:rPr>
              <w:t>Navlékání korálků, grafomotorické listy, centra aktivit (obchůdek, kuchyňka, lékař), puzzle, kostky, stolní hry.</w:t>
            </w:r>
          </w:p>
          <w:p w14:paraId="128CDBC1" w14:textId="1B22BBB3" w:rsidR="00D47688" w:rsidRPr="00A85F1B" w:rsidRDefault="00D47688" w:rsidP="001A49A3">
            <w:pPr>
              <w:rPr>
                <w:rFonts w:ascii="Times New Roman" w:hAnsi="Times New Roman" w:cs="Times New Roman"/>
              </w:rPr>
            </w:pPr>
            <w:r w:rsidRPr="00A85F1B">
              <w:rPr>
                <w:rFonts w:ascii="Times New Roman" w:hAnsi="Times New Roman" w:cs="Times New Roman"/>
              </w:rPr>
              <w:t>KK</w:t>
            </w:r>
            <w:r w:rsidR="00880364">
              <w:rPr>
                <w:rFonts w:ascii="Times New Roman" w:hAnsi="Times New Roman" w:cs="Times New Roman"/>
              </w:rPr>
              <w:t xml:space="preserve">-Zopakování pohádek, které jsme tento týden probrali, převyprávění činností, které jsme dělali (co jsme vyrobili, co se naučili). Procvičení začátečních písmen u pohádek. </w:t>
            </w:r>
          </w:p>
          <w:p w14:paraId="7FED3F7A" w14:textId="77777777" w:rsidR="00D47688" w:rsidRDefault="00D47688" w:rsidP="00D47688">
            <w:pPr>
              <w:jc w:val="both"/>
              <w:rPr>
                <w:rFonts w:ascii="Times New Roman" w:hAnsi="Times New Roman" w:cs="Times New Roman"/>
              </w:rPr>
            </w:pPr>
            <w:r w:rsidRPr="00A85F1B">
              <w:rPr>
                <w:rFonts w:ascii="Times New Roman" w:hAnsi="Times New Roman" w:cs="Times New Roman"/>
              </w:rPr>
              <w:t>HČ-„</w:t>
            </w:r>
            <w:r w:rsidR="00880364">
              <w:rPr>
                <w:rFonts w:ascii="Times New Roman" w:hAnsi="Times New Roman" w:cs="Times New Roman"/>
              </w:rPr>
              <w:t>Pohádka O neposlušných kůzlátkách + pracovní list“</w:t>
            </w:r>
          </w:p>
          <w:p w14:paraId="5146799E" w14:textId="77777777" w:rsidR="00880364" w:rsidRDefault="00880364" w:rsidP="0088036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Převyprávění pohádky pomocí loutek </w:t>
            </w:r>
          </w:p>
          <w:p w14:paraId="53682FF3" w14:textId="77777777" w:rsidR="00880364" w:rsidRDefault="00880364" w:rsidP="0088036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list – 3 druhy (bludiště, </w:t>
            </w:r>
            <w:r w:rsidR="00E66855">
              <w:rPr>
                <w:rFonts w:ascii="Times New Roman" w:hAnsi="Times New Roman" w:cs="Times New Roman"/>
                <w:sz w:val="24"/>
                <w:szCs w:val="24"/>
              </w:rPr>
              <w:t>geometrické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tvary, opisování</w:t>
            </w:r>
            <w:r w:rsidR="00E668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3CF06B" w14:textId="77777777" w:rsidR="00E66855" w:rsidRDefault="00E66855" w:rsidP="0088036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Zpěv u klavíru – opakování písní: Kniha, Masopust, Lečo a podobně. </w:t>
            </w:r>
          </w:p>
          <w:p w14:paraId="07227BDF" w14:textId="0BA605B2" w:rsidR="00E66855" w:rsidRPr="00880364" w:rsidRDefault="00E66855" w:rsidP="0088036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Volná hra dětí v herně i u stolečku  </w:t>
            </w:r>
          </w:p>
        </w:tc>
      </w:tr>
      <w:bookmarkEnd w:id="0"/>
    </w:tbl>
    <w:p w14:paraId="674C33A4" w14:textId="2DADDA8E" w:rsidR="00F53A17" w:rsidRDefault="00F53A17"/>
    <w:sectPr w:rsidR="00F53A17" w:rsidSect="00D47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4AE"/>
    <w:multiLevelType w:val="hybridMultilevel"/>
    <w:tmpl w:val="0100D624"/>
    <w:lvl w:ilvl="0" w:tplc="B45E2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830A4"/>
    <w:multiLevelType w:val="hybridMultilevel"/>
    <w:tmpl w:val="70B67FEC"/>
    <w:lvl w:ilvl="0" w:tplc="B45E2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E412B"/>
    <w:multiLevelType w:val="hybridMultilevel"/>
    <w:tmpl w:val="961AEEB0"/>
    <w:lvl w:ilvl="0" w:tplc="040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5C445D46"/>
    <w:multiLevelType w:val="hybridMultilevel"/>
    <w:tmpl w:val="C91E2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5CE1"/>
    <w:multiLevelType w:val="hybridMultilevel"/>
    <w:tmpl w:val="FEA6E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17"/>
    <w:rsid w:val="00030E7D"/>
    <w:rsid w:val="000544E0"/>
    <w:rsid w:val="000F5E7C"/>
    <w:rsid w:val="001132B6"/>
    <w:rsid w:val="00315216"/>
    <w:rsid w:val="003C2308"/>
    <w:rsid w:val="005C307B"/>
    <w:rsid w:val="00675AE4"/>
    <w:rsid w:val="00676E3C"/>
    <w:rsid w:val="006F2D5E"/>
    <w:rsid w:val="0071644F"/>
    <w:rsid w:val="00796C31"/>
    <w:rsid w:val="0080683F"/>
    <w:rsid w:val="00880364"/>
    <w:rsid w:val="00890618"/>
    <w:rsid w:val="009A290F"/>
    <w:rsid w:val="009A7201"/>
    <w:rsid w:val="00A26292"/>
    <w:rsid w:val="00A85F1B"/>
    <w:rsid w:val="00B2588D"/>
    <w:rsid w:val="00BF1134"/>
    <w:rsid w:val="00C42047"/>
    <w:rsid w:val="00D47688"/>
    <w:rsid w:val="00E66855"/>
    <w:rsid w:val="00F53A17"/>
    <w:rsid w:val="00F9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4911"/>
  <w15:chartTrackingRefBased/>
  <w15:docId w15:val="{5B5434BE-0860-49C2-932C-ABE8361B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6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7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5686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12</cp:revision>
  <cp:lastPrinted>2022-03-09T19:26:00Z</cp:lastPrinted>
  <dcterms:created xsi:type="dcterms:W3CDTF">2022-03-09T19:14:00Z</dcterms:created>
  <dcterms:modified xsi:type="dcterms:W3CDTF">2022-03-13T18:07:00Z</dcterms:modified>
</cp:coreProperties>
</file>