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29D7" w14:textId="0B80EE1F" w:rsidR="00670BDC" w:rsidRDefault="00670BDC" w:rsidP="00670BDC">
      <w:pPr>
        <w:tabs>
          <w:tab w:val="center" w:pos="4536"/>
          <w:tab w:val="left" w:pos="8025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4C9D76" wp14:editId="180385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1985" cy="447040"/>
            <wp:effectExtent l="0" t="0" r="5715" b="0"/>
            <wp:wrapSquare wrapText="bothSides"/>
            <wp:docPr id="2" name="Obrázek 2" descr="Včela na květi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Včela na květině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8" t="27039" r="22785" b="23350"/>
                    <a:stretch/>
                  </pic:blipFill>
                  <pic:spPr bwMode="auto">
                    <a:xfrm>
                      <a:off x="0" y="0"/>
                      <a:ext cx="641985" cy="44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B60B5BC" wp14:editId="53B5903A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1084006" cy="800100"/>
            <wp:effectExtent l="0" t="0" r="1905" b="0"/>
            <wp:wrapSquare wrapText="bothSides"/>
            <wp:docPr id="1" name="Obrázek 1" descr="Beruška na bílém 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Beruška na bílém pozadí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4" t="43652" r="44183" b="15318"/>
                    <a:stretch/>
                  </pic:blipFill>
                  <pic:spPr bwMode="auto">
                    <a:xfrm>
                      <a:off x="0" y="0"/>
                      <a:ext cx="1084006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</w:t>
      </w:r>
      <w:proofErr w:type="spellStart"/>
      <w:r>
        <w:rPr>
          <w:lang w:val="en-US"/>
        </w:rPr>
        <w:t>Září</w:t>
      </w:r>
      <w:proofErr w:type="spellEnd"/>
      <w:r>
        <w:rPr>
          <w:lang w:val="en-US"/>
        </w:rPr>
        <w:t xml:space="preserve"> </w:t>
      </w:r>
      <w:r>
        <w:t>2021</w:t>
      </w:r>
      <w:bookmarkStart w:id="0" w:name="_Hlk82192534"/>
      <w:bookmarkEnd w:id="0"/>
    </w:p>
    <w:p w14:paraId="433EDF6B" w14:textId="3AB57BF4" w:rsidR="00670BDC" w:rsidRDefault="00670BDC" w:rsidP="00670BDC">
      <w:pPr>
        <w:jc w:val="center"/>
      </w:pPr>
      <w:r>
        <w:t xml:space="preserve">              01</w:t>
      </w:r>
      <w:r>
        <w:t xml:space="preserve">.09. – </w:t>
      </w:r>
      <w:r>
        <w:t>03</w:t>
      </w:r>
      <w:r>
        <w:t>.09.21</w:t>
      </w:r>
    </w:p>
    <w:p w14:paraId="5E0DDC31" w14:textId="77777777" w:rsidR="00670BDC" w:rsidRDefault="00670BDC" w:rsidP="00670BDC">
      <w:pPr>
        <w:jc w:val="center"/>
        <w:rPr>
          <w:b/>
        </w:rPr>
      </w:pPr>
      <w:r>
        <w:rPr>
          <w:b/>
        </w:rPr>
        <w:t>IB Brouček hledá kamarády</w:t>
      </w:r>
    </w:p>
    <w:p w14:paraId="54C53936" w14:textId="16704589" w:rsidR="00670BDC" w:rsidRPr="004427A1" w:rsidRDefault="00670BDC" w:rsidP="00670BDC">
      <w:pPr>
        <w:ind w:left="1068"/>
        <w:jc w:val="center"/>
        <w:rPr>
          <w:b/>
          <w:i/>
        </w:rPr>
      </w:pPr>
      <w:r>
        <w:t>TÉMA TÝDNE</w:t>
      </w:r>
      <w:r w:rsidRPr="003E72D6">
        <w:rPr>
          <w:i/>
        </w:rPr>
        <w:t xml:space="preserve">: </w:t>
      </w:r>
      <w:r>
        <w:rPr>
          <w:i/>
        </w:rPr>
        <w:t>Září klepe na dveře, školka zase otevře</w:t>
      </w:r>
      <w:r>
        <w:rPr>
          <w:i/>
        </w:rPr>
        <w:t>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0BDC" w14:paraId="7F6670DB" w14:textId="77777777" w:rsidTr="00C32B6E">
        <w:trPr>
          <w:trHeight w:val="3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EA9" w14:textId="77777777" w:rsidR="00670BDC" w:rsidRDefault="00670BDC" w:rsidP="00C32B6E">
            <w:pPr>
              <w:jc w:val="center"/>
            </w:pPr>
          </w:p>
          <w:p w14:paraId="420F1E67" w14:textId="77777777" w:rsidR="00670BDC" w:rsidRDefault="00670BDC" w:rsidP="00C32B6E">
            <w:pPr>
              <w:jc w:val="center"/>
            </w:pPr>
          </w:p>
          <w:p w14:paraId="1F30661B" w14:textId="77777777" w:rsidR="00670BDC" w:rsidRDefault="00670BDC" w:rsidP="0072704C">
            <w:pPr>
              <w:rPr>
                <w:b/>
                <w:sz w:val="28"/>
                <w:szCs w:val="28"/>
              </w:rPr>
            </w:pPr>
          </w:p>
          <w:p w14:paraId="1EC9CBA3" w14:textId="77777777" w:rsidR="00670BDC" w:rsidRDefault="00670BDC" w:rsidP="00C32B6E">
            <w:pPr>
              <w:jc w:val="center"/>
              <w:rPr>
                <w:b/>
                <w:sz w:val="28"/>
                <w:szCs w:val="28"/>
              </w:rPr>
            </w:pPr>
          </w:p>
          <w:p w14:paraId="3E95FE09" w14:textId="6678C21E" w:rsidR="00670BDC" w:rsidRDefault="002C2DF3" w:rsidP="00C32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</w:t>
            </w:r>
          </w:p>
          <w:p w14:paraId="1B3F8699" w14:textId="77777777" w:rsidR="00670BDC" w:rsidRDefault="00670BDC" w:rsidP="00C32B6E">
            <w:pPr>
              <w:jc w:val="center"/>
              <w:rPr>
                <w:b/>
                <w:sz w:val="28"/>
                <w:szCs w:val="28"/>
              </w:rPr>
            </w:pPr>
          </w:p>
          <w:p w14:paraId="6F1B6190" w14:textId="0A327C16" w:rsidR="00670BDC" w:rsidRDefault="00670BDC" w:rsidP="00C32B6E">
            <w:pPr>
              <w:jc w:val="center"/>
            </w:pPr>
            <w:r>
              <w:t>Téma dne: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Ahoj kamarádi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DDB8" w14:textId="19D78141" w:rsidR="00670BDC" w:rsidRPr="00670BDC" w:rsidRDefault="00670BDC" w:rsidP="00C32B6E">
            <w:pPr>
              <w:rPr>
                <w:bCs/>
              </w:rPr>
            </w:pPr>
            <w:r>
              <w:rPr>
                <w:b/>
              </w:rPr>
              <w:t xml:space="preserve">Ranní hry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volná hra dětí v herně i u stolečku, seznamování se s prostorem a hračkami, poznávání a seznamování se s ostatními dětmi, přijímání nové </w:t>
            </w:r>
            <w:proofErr w:type="gramStart"/>
            <w:r>
              <w:rPr>
                <w:bCs/>
              </w:rPr>
              <w:t>autority - učitel</w:t>
            </w:r>
            <w:proofErr w:type="gramEnd"/>
          </w:p>
          <w:p w14:paraId="637AC0D8" w14:textId="65266C17" w:rsidR="00670BDC" w:rsidRPr="00E54934" w:rsidRDefault="00670BDC" w:rsidP="00C32B6E">
            <w:pPr>
              <w:rPr>
                <w:i/>
                <w:iCs/>
              </w:rPr>
            </w:pPr>
            <w:r w:rsidRPr="004B18AF">
              <w:rPr>
                <w:b/>
              </w:rPr>
              <w:t xml:space="preserve">RKK </w:t>
            </w:r>
            <w:r>
              <w:t xml:space="preserve">– přivítání se s kamarády </w:t>
            </w:r>
            <w:r>
              <w:t>– seznámení dětí mezi sebou /jména + procvičování značek +</w:t>
            </w:r>
            <w:r w:rsidRPr="004B18AF">
              <w:t xml:space="preserve"> </w:t>
            </w:r>
            <w:r>
              <w:t>seznámení se s pravidly</w:t>
            </w:r>
          </w:p>
          <w:p w14:paraId="774518F9" w14:textId="68BBB0A4" w:rsidR="00670BDC" w:rsidRDefault="00670BDC" w:rsidP="00C32B6E">
            <w:r>
              <w:rPr>
                <w:b/>
              </w:rPr>
              <w:t xml:space="preserve">Hlavní činnost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melodická říkanka</w:t>
            </w:r>
            <w:proofErr w:type="gramStart"/>
            <w:r>
              <w:rPr>
                <w:b/>
              </w:rPr>
              <w:t>: ,,Jaké</w:t>
            </w:r>
            <w:proofErr w:type="gramEnd"/>
            <w:r>
              <w:rPr>
                <w:b/>
              </w:rPr>
              <w:t xml:space="preserve"> jméno máš?‘‘ </w:t>
            </w:r>
            <w:r>
              <w:rPr>
                <w:b/>
              </w:rPr>
              <w:t>‘‘</w:t>
            </w:r>
            <w:r>
              <w:rPr>
                <w:b/>
              </w:rPr>
              <w:sym w:font="Wingdings" w:char="F0E8"/>
            </w:r>
            <w:r>
              <w:rPr>
                <w:b/>
              </w:rPr>
              <w:t xml:space="preserve"> </w:t>
            </w:r>
            <w:r>
              <w:t>procvičení jmen,</w:t>
            </w:r>
            <w:r w:rsidR="009C46FB">
              <w:t xml:space="preserve"> značek,</w:t>
            </w:r>
            <w:r>
              <w:t xml:space="preserve"> zpěvu, orientace v prostoru</w:t>
            </w:r>
          </w:p>
          <w:p w14:paraId="042B2E62" w14:textId="77777777" w:rsidR="00670BDC" w:rsidRPr="00E54934" w:rsidRDefault="00670BDC" w:rsidP="00C32B6E">
            <w:r>
              <w:t>- zhodnocení dne + příprava na PV</w:t>
            </w:r>
          </w:p>
          <w:p w14:paraId="079F254B" w14:textId="74F20506" w:rsidR="00670BDC" w:rsidRDefault="00670BDC" w:rsidP="00C32B6E">
            <w:r>
              <w:rPr>
                <w:b/>
              </w:rPr>
              <w:t>spaní</w:t>
            </w:r>
            <w:r>
              <w:t xml:space="preserve">: četba pohádky z knihy </w:t>
            </w:r>
            <w:r w:rsidR="002C2DF3">
              <w:rPr>
                <w:i/>
              </w:rPr>
              <w:t>O makové panence a motýlu Emanuelovi</w:t>
            </w:r>
          </w:p>
        </w:tc>
      </w:tr>
      <w:tr w:rsidR="00670BDC" w14:paraId="56B5B5D0" w14:textId="77777777" w:rsidTr="00C32B6E">
        <w:trPr>
          <w:trHeight w:val="7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6DC2" w14:textId="77777777" w:rsidR="00670BDC" w:rsidRDefault="00670BDC" w:rsidP="00C32B6E">
            <w:pPr>
              <w:jc w:val="center"/>
            </w:pPr>
          </w:p>
          <w:p w14:paraId="7CF36A0A" w14:textId="77777777" w:rsidR="00670BDC" w:rsidRDefault="00670BDC" w:rsidP="00C32B6E">
            <w:pPr>
              <w:jc w:val="center"/>
            </w:pPr>
          </w:p>
          <w:p w14:paraId="2137F52D" w14:textId="77777777" w:rsidR="00670BDC" w:rsidRDefault="00670BDC" w:rsidP="00C32B6E">
            <w:pPr>
              <w:jc w:val="center"/>
            </w:pPr>
          </w:p>
          <w:p w14:paraId="7AC5766B" w14:textId="77777777" w:rsidR="00670BDC" w:rsidRDefault="00670BDC" w:rsidP="00C32B6E">
            <w:pPr>
              <w:rPr>
                <w:b/>
                <w:sz w:val="28"/>
                <w:szCs w:val="28"/>
              </w:rPr>
            </w:pPr>
          </w:p>
          <w:p w14:paraId="045CD41F" w14:textId="77777777" w:rsidR="00670BDC" w:rsidRDefault="00670BDC" w:rsidP="00C32B6E">
            <w:pPr>
              <w:jc w:val="center"/>
              <w:rPr>
                <w:b/>
                <w:sz w:val="28"/>
                <w:szCs w:val="28"/>
              </w:rPr>
            </w:pPr>
          </w:p>
          <w:p w14:paraId="78425671" w14:textId="31330EBE" w:rsidR="00670BDC" w:rsidRDefault="002C2DF3" w:rsidP="00C32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</w:t>
            </w:r>
            <w:r w:rsidR="0072704C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vrtek</w:t>
            </w:r>
          </w:p>
          <w:p w14:paraId="23FB1B33" w14:textId="77777777" w:rsidR="00670BDC" w:rsidRDefault="00670BDC" w:rsidP="00C32B6E">
            <w:pPr>
              <w:jc w:val="center"/>
              <w:rPr>
                <w:b/>
                <w:sz w:val="28"/>
                <w:szCs w:val="28"/>
              </w:rPr>
            </w:pPr>
          </w:p>
          <w:p w14:paraId="734F279A" w14:textId="39ECD207" w:rsidR="00670BDC" w:rsidRPr="002C2DF3" w:rsidRDefault="00670BDC" w:rsidP="00C32B6E">
            <w:pPr>
              <w:jc w:val="center"/>
              <w:rPr>
                <w:bCs/>
                <w:i/>
              </w:rPr>
            </w:pPr>
            <w:r>
              <w:t>Téma dne:</w:t>
            </w:r>
            <w:r>
              <w:rPr>
                <w:b/>
              </w:rPr>
              <w:t xml:space="preserve"> </w:t>
            </w:r>
            <w:r w:rsidR="002C2DF3" w:rsidRPr="002C2DF3">
              <w:rPr>
                <w:bCs/>
                <w:i/>
                <w:iCs/>
              </w:rPr>
              <w:t>Volám tě holčičko/volám tě kluku</w:t>
            </w:r>
          </w:p>
          <w:p w14:paraId="3EAF2200" w14:textId="77777777" w:rsidR="00670BDC" w:rsidRDefault="00670BDC" w:rsidP="00C32B6E"/>
          <w:p w14:paraId="5FB838EF" w14:textId="77777777" w:rsidR="00670BDC" w:rsidRDefault="00670BDC" w:rsidP="00C32B6E">
            <w:pPr>
              <w:tabs>
                <w:tab w:val="left" w:pos="2865"/>
              </w:tabs>
            </w:pPr>
            <w:r>
              <w:tab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07FC" w14:textId="6005397A" w:rsidR="00670BDC" w:rsidRDefault="00670BDC" w:rsidP="00C32B6E">
            <w:r>
              <w:rPr>
                <w:b/>
              </w:rPr>
              <w:t xml:space="preserve">Ranní hry </w:t>
            </w:r>
            <w:r w:rsidR="002C2DF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C2DF3">
              <w:t>rozvoj fantazie a jemné motoriky + navozování sociálního kontaktu (hry s panenkami, na doktora, s auty)</w:t>
            </w:r>
          </w:p>
          <w:p w14:paraId="26D81C40" w14:textId="6802590B" w:rsidR="00670BDC" w:rsidRPr="00DB50E1" w:rsidRDefault="00670BDC" w:rsidP="00C32B6E">
            <w:pPr>
              <w:rPr>
                <w:b/>
              </w:rPr>
            </w:pPr>
            <w:r>
              <w:rPr>
                <w:b/>
              </w:rPr>
              <w:t xml:space="preserve">PCH </w:t>
            </w:r>
            <w:r>
              <w:t xml:space="preserve">– </w:t>
            </w:r>
            <w:r>
              <w:rPr>
                <w:b/>
              </w:rPr>
              <w:t xml:space="preserve">pohybová </w:t>
            </w:r>
            <w:proofErr w:type="gramStart"/>
            <w:r>
              <w:rPr>
                <w:b/>
              </w:rPr>
              <w:t>improvizace ,,Cvičíme</w:t>
            </w:r>
            <w:proofErr w:type="gramEnd"/>
            <w:r>
              <w:rPr>
                <w:b/>
              </w:rPr>
              <w:t xml:space="preserve"> s Míšou‘‘ - </w:t>
            </w:r>
            <w:r w:rsidRPr="00772E62">
              <w:rPr>
                <w:bCs/>
              </w:rPr>
              <w:t>písnička</w:t>
            </w:r>
            <w:r>
              <w:rPr>
                <w:b/>
              </w:rPr>
              <w:t xml:space="preserve"> ,,</w:t>
            </w:r>
            <w:r w:rsidR="002C2DF3">
              <w:rPr>
                <w:b/>
              </w:rPr>
              <w:t>Hlava, ramena‘‘</w:t>
            </w:r>
          </w:p>
          <w:p w14:paraId="4BC08496" w14:textId="22A4FFB8" w:rsidR="00670BDC" w:rsidRDefault="00670BDC" w:rsidP="00C32B6E">
            <w:pPr>
              <w:rPr>
                <w:b/>
              </w:rPr>
            </w:pPr>
            <w:r>
              <w:rPr>
                <w:b/>
              </w:rPr>
              <w:t xml:space="preserve">RKK – </w:t>
            </w:r>
            <w:r w:rsidR="002C2DF3">
              <w:rPr>
                <w:bCs/>
              </w:rPr>
              <w:t>svolání dětí říkankou</w:t>
            </w:r>
            <w:proofErr w:type="gramStart"/>
            <w:r w:rsidR="002C2DF3">
              <w:rPr>
                <w:bCs/>
              </w:rPr>
              <w:t xml:space="preserve">: </w:t>
            </w:r>
            <w:r w:rsidR="002C2DF3" w:rsidRPr="002C2DF3">
              <w:rPr>
                <w:bCs/>
                <w:i/>
                <w:iCs/>
              </w:rPr>
              <w:t>,,Volám</w:t>
            </w:r>
            <w:proofErr w:type="gramEnd"/>
            <w:r w:rsidR="002C2DF3" w:rsidRPr="002C2DF3">
              <w:rPr>
                <w:bCs/>
                <w:i/>
                <w:iCs/>
              </w:rPr>
              <w:t xml:space="preserve"> tě holčičko, volám tě kluku‘‘</w:t>
            </w:r>
            <w:r w:rsidR="002C2DF3">
              <w:rPr>
                <w:bCs/>
              </w:rPr>
              <w:t xml:space="preserve">, </w:t>
            </w:r>
            <w:r w:rsidRPr="00772E62">
              <w:rPr>
                <w:bCs/>
              </w:rPr>
              <w:t>přivítání nového dne</w:t>
            </w:r>
            <w:r>
              <w:rPr>
                <w:b/>
              </w:rPr>
              <w:t xml:space="preserve"> </w:t>
            </w:r>
            <w:r>
              <w:sym w:font="Wingdings" w:char="F0E8"/>
            </w:r>
            <w:r>
              <w:t xml:space="preserve"> vytleskávání jmen, počítání kamarádů a porovnávání (více, méně)</w:t>
            </w:r>
            <w:r w:rsidR="002C2DF3">
              <w:t>, opakování pravidel (didaktické obrázky)</w:t>
            </w:r>
          </w:p>
          <w:p w14:paraId="33AB5751" w14:textId="3555A1F5" w:rsidR="00670BDC" w:rsidRDefault="00670BDC" w:rsidP="00C32B6E">
            <w:pPr>
              <w:rPr>
                <w:b/>
              </w:rPr>
            </w:pPr>
            <w:r>
              <w:rPr>
                <w:b/>
              </w:rPr>
              <w:t>Hlavní činnost –</w:t>
            </w:r>
            <w:r w:rsidR="002C2DF3">
              <w:rPr>
                <w:b/>
              </w:rPr>
              <w:t xml:space="preserve"> nácvik básně</w:t>
            </w:r>
            <w:proofErr w:type="gramStart"/>
            <w:r w:rsidR="002C2DF3">
              <w:rPr>
                <w:b/>
              </w:rPr>
              <w:t>: ,,Prstík</w:t>
            </w:r>
            <w:proofErr w:type="gramEnd"/>
            <w:r w:rsidR="002C2DF3">
              <w:rPr>
                <w:b/>
              </w:rPr>
              <w:t>‘‘</w:t>
            </w:r>
            <w:r w:rsidR="0072704C">
              <w:rPr>
                <w:b/>
              </w:rPr>
              <w:t xml:space="preserve">+ protažení s plyšákem </w:t>
            </w:r>
            <w:r w:rsidR="002C2DF3">
              <w:sym w:font="Wingdings" w:char="F0E8"/>
            </w:r>
            <w:r w:rsidR="002C2DF3">
              <w:t xml:space="preserve"> volná hra v herně i u stolečku</w:t>
            </w:r>
          </w:p>
          <w:p w14:paraId="4F419CAF" w14:textId="77777777" w:rsidR="00670BDC" w:rsidRDefault="00670BDC" w:rsidP="00C32B6E">
            <w:pPr>
              <w:rPr>
                <w:b/>
              </w:rPr>
            </w:pPr>
            <w:r w:rsidRPr="0068700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>zhodnocení dne + příprava na PV</w:t>
            </w:r>
          </w:p>
          <w:p w14:paraId="2324D2BF" w14:textId="4891A4E4" w:rsidR="00670BDC" w:rsidRDefault="00670BDC" w:rsidP="00C32B6E">
            <w:r>
              <w:rPr>
                <w:b/>
              </w:rPr>
              <w:t>spaní</w:t>
            </w:r>
            <w:r>
              <w:t xml:space="preserve">: četba pohádky z knihy </w:t>
            </w:r>
            <w:r w:rsidR="002C2DF3">
              <w:rPr>
                <w:i/>
              </w:rPr>
              <w:t>O makové panence a motýlu Emanuelovi</w:t>
            </w:r>
          </w:p>
        </w:tc>
      </w:tr>
      <w:tr w:rsidR="00670BDC" w14:paraId="55199F3C" w14:textId="77777777" w:rsidTr="00C32B6E">
        <w:trPr>
          <w:trHeight w:val="3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D0E5" w14:textId="77777777" w:rsidR="00670BDC" w:rsidRDefault="00670BDC" w:rsidP="00C32B6E">
            <w:pPr>
              <w:jc w:val="center"/>
            </w:pPr>
          </w:p>
          <w:p w14:paraId="4AB69CFC" w14:textId="77777777" w:rsidR="00670BDC" w:rsidRDefault="00670BDC" w:rsidP="00C32B6E">
            <w:pPr>
              <w:jc w:val="center"/>
            </w:pPr>
          </w:p>
          <w:p w14:paraId="5AB14770" w14:textId="77777777" w:rsidR="00670BDC" w:rsidRDefault="00670BDC" w:rsidP="00C32B6E">
            <w:pPr>
              <w:jc w:val="center"/>
            </w:pPr>
          </w:p>
          <w:p w14:paraId="5E0E6FFF" w14:textId="77777777" w:rsidR="00670BDC" w:rsidRDefault="00670BDC" w:rsidP="00C32B6E">
            <w:pPr>
              <w:jc w:val="center"/>
            </w:pPr>
          </w:p>
          <w:p w14:paraId="5F97DA27" w14:textId="77777777" w:rsidR="0072704C" w:rsidRDefault="0072704C" w:rsidP="00C32B6E">
            <w:pPr>
              <w:jc w:val="center"/>
              <w:rPr>
                <w:b/>
                <w:sz w:val="28"/>
                <w:szCs w:val="28"/>
              </w:rPr>
            </w:pPr>
          </w:p>
          <w:p w14:paraId="6AEB8172" w14:textId="0EC96798" w:rsidR="00670BDC" w:rsidRDefault="002C2DF3" w:rsidP="00C32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Pátek</w:t>
            </w:r>
          </w:p>
          <w:p w14:paraId="67D1DD42" w14:textId="77777777" w:rsidR="00670BDC" w:rsidRDefault="00670BDC" w:rsidP="00C32B6E">
            <w:pPr>
              <w:jc w:val="center"/>
              <w:rPr>
                <w:b/>
                <w:sz w:val="28"/>
                <w:szCs w:val="28"/>
              </w:rPr>
            </w:pPr>
          </w:p>
          <w:p w14:paraId="79222E13" w14:textId="3CFC1524" w:rsidR="00670BDC" w:rsidRDefault="002C2DF3" w:rsidP="00C32B6E">
            <w:pPr>
              <w:jc w:val="center"/>
            </w:pPr>
            <w:r>
              <w:t xml:space="preserve">Téma dne: </w:t>
            </w:r>
            <w:r w:rsidR="004D19FD">
              <w:t>Takhle vypadám!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8DD5" w14:textId="0A261496" w:rsidR="00670BDC" w:rsidRPr="00BA6270" w:rsidRDefault="00670BDC" w:rsidP="00C32B6E">
            <w:pPr>
              <w:rPr>
                <w:i/>
              </w:rPr>
            </w:pPr>
            <w:r>
              <w:rPr>
                <w:b/>
              </w:rPr>
              <w:t xml:space="preserve">Ranní </w:t>
            </w:r>
            <w:proofErr w:type="gramStart"/>
            <w:r>
              <w:rPr>
                <w:b/>
              </w:rPr>
              <w:t xml:space="preserve">hry - </w:t>
            </w:r>
            <w:r>
              <w:t>v</w:t>
            </w:r>
            <w:proofErr w:type="gramEnd"/>
            <w:r>
              <w:t xml:space="preserve"> herně v centrech aktivit </w:t>
            </w:r>
            <w:r w:rsidR="004D19FD">
              <w:t>(obchod, kuchyňka, lékař), hry s auty a legem</w:t>
            </w:r>
          </w:p>
          <w:p w14:paraId="73A3F2D3" w14:textId="7EB62244" w:rsidR="00670BDC" w:rsidRDefault="00670BDC" w:rsidP="00C32B6E">
            <w:pPr>
              <w:tabs>
                <w:tab w:val="right" w:pos="4315"/>
              </w:tabs>
              <w:rPr>
                <w:b/>
              </w:rPr>
            </w:pPr>
            <w:r>
              <w:rPr>
                <w:b/>
              </w:rPr>
              <w:t xml:space="preserve">PCH </w:t>
            </w:r>
            <w:proofErr w:type="gramStart"/>
            <w:r>
              <w:rPr>
                <w:b/>
              </w:rPr>
              <w:t>–</w:t>
            </w:r>
            <w:r w:rsidR="006B4D0F">
              <w:rPr>
                <w:b/>
              </w:rPr>
              <w:t xml:space="preserve"> </w:t>
            </w:r>
            <w:r>
              <w:rPr>
                <w:b/>
              </w:rPr>
              <w:t>,,</w:t>
            </w:r>
            <w:r w:rsidR="004D19FD">
              <w:rPr>
                <w:b/>
              </w:rPr>
              <w:t>Na</w:t>
            </w:r>
            <w:proofErr w:type="gramEnd"/>
            <w:r w:rsidR="004D19FD">
              <w:rPr>
                <w:b/>
              </w:rPr>
              <w:t xml:space="preserve"> sochy‘‘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  <w:p w14:paraId="3C5A59DB" w14:textId="77777777" w:rsidR="004D19FD" w:rsidRDefault="00670BDC" w:rsidP="00C32B6E">
            <w:r>
              <w:rPr>
                <w:b/>
              </w:rPr>
              <w:t xml:space="preserve">RKK </w:t>
            </w:r>
            <w:r>
              <w:t xml:space="preserve">– přivítání se s kamarády, </w:t>
            </w:r>
            <w:r w:rsidR="004D19FD">
              <w:t>nástěnný kalendář – opakování dnů v týdnu, ročních období, počet 1 -10 (20), opakování básně</w:t>
            </w:r>
            <w:proofErr w:type="gramStart"/>
            <w:r w:rsidR="004D19FD">
              <w:t>: ,</w:t>
            </w:r>
            <w:r w:rsidR="004D19FD" w:rsidRPr="0072704C">
              <w:rPr>
                <w:i/>
                <w:iCs/>
              </w:rPr>
              <w:t>,Prstík</w:t>
            </w:r>
            <w:proofErr w:type="gramEnd"/>
            <w:r w:rsidR="004D19FD">
              <w:t>‘‘</w:t>
            </w:r>
          </w:p>
          <w:p w14:paraId="7E3F9F9C" w14:textId="0E37AE81" w:rsidR="00670BDC" w:rsidRPr="004D19FD" w:rsidRDefault="004D19FD" w:rsidP="00C32B6E">
            <w:pPr>
              <w:rPr>
                <w:bCs/>
              </w:rPr>
            </w:pPr>
            <w:r>
              <w:rPr>
                <w:b/>
              </w:rPr>
              <w:t xml:space="preserve">Hlavní činnost – </w:t>
            </w:r>
            <w:r>
              <w:rPr>
                <w:b/>
              </w:rPr>
              <w:t xml:space="preserve">literární činnost: </w:t>
            </w:r>
            <w:r w:rsidRPr="004D19FD">
              <w:rPr>
                <w:bCs/>
              </w:rPr>
              <w:t>motivační pohádka</w:t>
            </w:r>
            <w:proofErr w:type="gramStart"/>
            <w:r>
              <w:rPr>
                <w:b/>
              </w:rPr>
              <w:t>: ,,O</w:t>
            </w:r>
            <w:proofErr w:type="gramEnd"/>
            <w:r>
              <w:rPr>
                <w:b/>
              </w:rPr>
              <w:t xml:space="preserve"> dvou kamarádech‘‘ + VČ: ,,Takhle vypadám‘‘ </w:t>
            </w:r>
            <w:r>
              <w:rPr>
                <w:bCs/>
              </w:rPr>
              <w:t>(pastelky, lepení barevného papíru – vlasů)</w:t>
            </w:r>
          </w:p>
          <w:p w14:paraId="69DB13B0" w14:textId="77777777" w:rsidR="00670BDC" w:rsidRDefault="00670BDC" w:rsidP="00C32B6E">
            <w:pPr>
              <w:rPr>
                <w:b/>
              </w:rPr>
            </w:pPr>
            <w:r>
              <w:t>- zhodnocení dne + příprava na PV</w:t>
            </w:r>
          </w:p>
          <w:p w14:paraId="148F360F" w14:textId="1BA7C90F" w:rsidR="00670BDC" w:rsidRDefault="00670BDC" w:rsidP="00C32B6E">
            <w:pPr>
              <w:rPr>
                <w:b/>
              </w:rPr>
            </w:pPr>
            <w:r>
              <w:rPr>
                <w:b/>
              </w:rPr>
              <w:t>spaní</w:t>
            </w:r>
            <w:r>
              <w:t xml:space="preserve">: četba pohádky z knihy </w:t>
            </w:r>
            <w:r w:rsidR="0072704C">
              <w:rPr>
                <w:i/>
              </w:rPr>
              <w:t>O makové panence a motýlu Emanuelovi</w:t>
            </w:r>
          </w:p>
        </w:tc>
      </w:tr>
      <w:tr w:rsidR="00670BDC" w14:paraId="7AD6456D" w14:textId="77777777" w:rsidTr="00C32B6E">
        <w:trPr>
          <w:trHeight w:val="84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1FCE" w14:textId="77777777" w:rsidR="00670BDC" w:rsidRDefault="00670BDC" w:rsidP="00C32B6E"/>
          <w:p w14:paraId="717AFFA5" w14:textId="422DB102" w:rsidR="00670BDC" w:rsidRPr="004D19FD" w:rsidRDefault="004D19FD" w:rsidP="00C32B6E">
            <w:pPr>
              <w:jc w:val="center"/>
              <w:rPr>
                <w:b/>
                <w:bCs/>
                <w:sz w:val="28"/>
                <w:szCs w:val="28"/>
              </w:rPr>
            </w:pPr>
            <w:r w:rsidRPr="004D19FD">
              <w:rPr>
                <w:b/>
                <w:bCs/>
                <w:sz w:val="28"/>
                <w:szCs w:val="28"/>
              </w:rPr>
              <w:t>PV</w:t>
            </w:r>
          </w:p>
          <w:p w14:paraId="16AE46AB" w14:textId="6DEC75F6" w:rsidR="00670BDC" w:rsidRDefault="00670BDC" w:rsidP="00C32B6E">
            <w:pPr>
              <w:tabs>
                <w:tab w:val="left" w:pos="1755"/>
                <w:tab w:val="center" w:pos="215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CCFD" w14:textId="77777777" w:rsidR="00670BDC" w:rsidRDefault="00670BDC" w:rsidP="00C32B6E"/>
          <w:p w14:paraId="12B16263" w14:textId="77777777" w:rsidR="00670BDC" w:rsidRDefault="00670BDC" w:rsidP="00C32B6E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t>hry na zahradě MŠ – seznamování s pravidly chování</w:t>
            </w:r>
          </w:p>
          <w:p w14:paraId="0CC99360" w14:textId="77777777" w:rsidR="00670BDC" w:rsidRDefault="00670BDC" w:rsidP="004D19FD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t>jízda na koloběžkách, odrážedlec</w:t>
            </w:r>
            <w:r w:rsidR="004D19FD">
              <w:t>h</w:t>
            </w:r>
          </w:p>
          <w:p w14:paraId="4C1FCBB2" w14:textId="010B7845" w:rsidR="004D19FD" w:rsidRDefault="004D19FD" w:rsidP="004D19FD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t>hry na pískovišti</w:t>
            </w:r>
          </w:p>
        </w:tc>
      </w:tr>
    </w:tbl>
    <w:p w14:paraId="093257AB" w14:textId="77777777" w:rsidR="00670BDC" w:rsidRDefault="00670BDC" w:rsidP="00670BDC">
      <w:pPr>
        <w:rPr>
          <w:b/>
          <w:sz w:val="28"/>
          <w:szCs w:val="28"/>
        </w:rPr>
      </w:pPr>
    </w:p>
    <w:p w14:paraId="6B59F257" w14:textId="77777777" w:rsidR="00670BDC" w:rsidRDefault="00670BDC" w:rsidP="00670BDC">
      <w:pPr>
        <w:rPr>
          <w:b/>
          <w:sz w:val="28"/>
          <w:szCs w:val="28"/>
        </w:rPr>
      </w:pPr>
    </w:p>
    <w:p w14:paraId="74B2EEC9" w14:textId="5F990340" w:rsidR="00670BDC" w:rsidRDefault="00670BDC" w:rsidP="00670BDC">
      <w:pPr>
        <w:rPr>
          <w:b/>
          <w:sz w:val="28"/>
          <w:szCs w:val="28"/>
        </w:rPr>
      </w:pPr>
    </w:p>
    <w:p w14:paraId="0C1E9C79" w14:textId="0D6588DB" w:rsidR="0072704C" w:rsidRDefault="0072704C" w:rsidP="00670BDC">
      <w:pPr>
        <w:rPr>
          <w:b/>
          <w:sz w:val="28"/>
          <w:szCs w:val="28"/>
        </w:rPr>
      </w:pPr>
    </w:p>
    <w:p w14:paraId="0B3FE432" w14:textId="2D221334" w:rsidR="0072704C" w:rsidRDefault="0072704C" w:rsidP="00670BDC">
      <w:pPr>
        <w:rPr>
          <w:b/>
          <w:sz w:val="28"/>
          <w:szCs w:val="28"/>
        </w:rPr>
      </w:pPr>
    </w:p>
    <w:p w14:paraId="0F477ED8" w14:textId="44D9ECD9" w:rsidR="0072704C" w:rsidRDefault="0072704C" w:rsidP="00670BDC">
      <w:pPr>
        <w:rPr>
          <w:b/>
          <w:sz w:val="28"/>
          <w:szCs w:val="28"/>
        </w:rPr>
      </w:pPr>
    </w:p>
    <w:p w14:paraId="77602C80" w14:textId="3F982B61" w:rsidR="0072704C" w:rsidRDefault="0072704C" w:rsidP="00670BDC">
      <w:pPr>
        <w:rPr>
          <w:b/>
          <w:sz w:val="28"/>
          <w:szCs w:val="28"/>
        </w:rPr>
      </w:pPr>
    </w:p>
    <w:p w14:paraId="4BC4EBE6" w14:textId="5C9AB137" w:rsidR="0072704C" w:rsidRDefault="0072704C" w:rsidP="00670BDC">
      <w:pPr>
        <w:rPr>
          <w:b/>
          <w:sz w:val="28"/>
          <w:szCs w:val="28"/>
        </w:rPr>
      </w:pPr>
    </w:p>
    <w:p w14:paraId="358D82F1" w14:textId="10E529FA" w:rsidR="0072704C" w:rsidRDefault="0072704C" w:rsidP="00670BDC">
      <w:pPr>
        <w:rPr>
          <w:b/>
          <w:sz w:val="28"/>
          <w:szCs w:val="28"/>
        </w:rPr>
      </w:pPr>
    </w:p>
    <w:p w14:paraId="428807CE" w14:textId="77A03536" w:rsidR="0072704C" w:rsidRDefault="0072704C" w:rsidP="00670BDC">
      <w:pPr>
        <w:rPr>
          <w:b/>
          <w:sz w:val="28"/>
          <w:szCs w:val="28"/>
        </w:rPr>
      </w:pPr>
    </w:p>
    <w:p w14:paraId="58264E7A" w14:textId="509D93E2" w:rsidR="0072704C" w:rsidRDefault="0072704C" w:rsidP="00670BDC">
      <w:pPr>
        <w:rPr>
          <w:b/>
          <w:sz w:val="28"/>
          <w:szCs w:val="28"/>
        </w:rPr>
      </w:pPr>
    </w:p>
    <w:p w14:paraId="483F1EB7" w14:textId="388A359D" w:rsidR="0072704C" w:rsidRDefault="0072704C" w:rsidP="00670BDC">
      <w:pPr>
        <w:rPr>
          <w:b/>
          <w:sz w:val="28"/>
          <w:szCs w:val="28"/>
        </w:rPr>
      </w:pPr>
    </w:p>
    <w:p w14:paraId="2937876D" w14:textId="52532DB3" w:rsidR="0072704C" w:rsidRDefault="0072704C" w:rsidP="00670BDC">
      <w:pPr>
        <w:rPr>
          <w:b/>
          <w:sz w:val="28"/>
          <w:szCs w:val="28"/>
        </w:rPr>
      </w:pPr>
    </w:p>
    <w:p w14:paraId="5C0D0258" w14:textId="7A1FCD65" w:rsidR="0072704C" w:rsidRDefault="0072704C" w:rsidP="00670BDC">
      <w:pPr>
        <w:rPr>
          <w:b/>
          <w:sz w:val="28"/>
          <w:szCs w:val="28"/>
        </w:rPr>
      </w:pPr>
    </w:p>
    <w:p w14:paraId="31179D52" w14:textId="71FB0F8E" w:rsidR="0072704C" w:rsidRDefault="0072704C" w:rsidP="00670BDC">
      <w:pPr>
        <w:rPr>
          <w:b/>
          <w:sz w:val="28"/>
          <w:szCs w:val="28"/>
        </w:rPr>
      </w:pPr>
    </w:p>
    <w:p w14:paraId="4790A057" w14:textId="1263F6DC" w:rsidR="0072704C" w:rsidRDefault="0072704C" w:rsidP="00670BDC">
      <w:pPr>
        <w:rPr>
          <w:b/>
          <w:sz w:val="28"/>
          <w:szCs w:val="28"/>
        </w:rPr>
      </w:pPr>
    </w:p>
    <w:p w14:paraId="200213D1" w14:textId="0ABEEDC1" w:rsidR="0072704C" w:rsidRDefault="0072704C" w:rsidP="00670BDC">
      <w:pPr>
        <w:rPr>
          <w:b/>
          <w:sz w:val="28"/>
          <w:szCs w:val="28"/>
        </w:rPr>
      </w:pPr>
    </w:p>
    <w:p w14:paraId="59B3BAC3" w14:textId="5F10A6C6" w:rsidR="0072704C" w:rsidRDefault="0072704C" w:rsidP="00670BDC">
      <w:pPr>
        <w:rPr>
          <w:b/>
          <w:sz w:val="28"/>
          <w:szCs w:val="28"/>
        </w:rPr>
      </w:pPr>
    </w:p>
    <w:p w14:paraId="1CDAF544" w14:textId="16FFE46F" w:rsidR="0072704C" w:rsidRDefault="0072704C" w:rsidP="00670BDC">
      <w:pPr>
        <w:rPr>
          <w:b/>
          <w:sz w:val="28"/>
          <w:szCs w:val="28"/>
        </w:rPr>
      </w:pPr>
    </w:p>
    <w:p w14:paraId="71EB28AC" w14:textId="65845115" w:rsidR="0072704C" w:rsidRDefault="0072704C" w:rsidP="00670BDC">
      <w:pPr>
        <w:rPr>
          <w:b/>
          <w:sz w:val="28"/>
          <w:szCs w:val="28"/>
        </w:rPr>
      </w:pPr>
    </w:p>
    <w:p w14:paraId="2027838C" w14:textId="26EE616F" w:rsidR="0072704C" w:rsidRDefault="0072704C" w:rsidP="00670BDC">
      <w:pPr>
        <w:rPr>
          <w:b/>
          <w:sz w:val="28"/>
          <w:szCs w:val="28"/>
        </w:rPr>
      </w:pPr>
    </w:p>
    <w:p w14:paraId="221CB56B" w14:textId="42689865" w:rsidR="0072704C" w:rsidRDefault="0072704C" w:rsidP="00670BDC">
      <w:pPr>
        <w:rPr>
          <w:b/>
          <w:sz w:val="28"/>
          <w:szCs w:val="28"/>
        </w:rPr>
      </w:pPr>
    </w:p>
    <w:p w14:paraId="77D7B59F" w14:textId="295F8DB3" w:rsidR="0072704C" w:rsidRDefault="0072704C" w:rsidP="00670BDC">
      <w:pPr>
        <w:rPr>
          <w:b/>
          <w:sz w:val="28"/>
          <w:szCs w:val="28"/>
        </w:rPr>
      </w:pPr>
    </w:p>
    <w:p w14:paraId="51CBC619" w14:textId="77777777" w:rsidR="0072704C" w:rsidRDefault="0072704C" w:rsidP="00670BDC">
      <w:pPr>
        <w:rPr>
          <w:b/>
          <w:sz w:val="28"/>
          <w:szCs w:val="28"/>
        </w:rPr>
      </w:pPr>
    </w:p>
    <w:p w14:paraId="0F7F868A" w14:textId="77777777" w:rsidR="00670BDC" w:rsidRDefault="00670BDC" w:rsidP="00670B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Přílohy a vysvětlivky:</w:t>
      </w:r>
    </w:p>
    <w:p w14:paraId="2EB286B8" w14:textId="1EDBA54A" w:rsidR="00CB6A31" w:rsidRPr="00A0013D" w:rsidRDefault="0072704C" w:rsidP="00A0013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Melodická říkanka: </w:t>
      </w:r>
      <w:r w:rsidRPr="00A0013D">
        <w:rPr>
          <w:b/>
          <w:i/>
          <w:iCs/>
        </w:rPr>
        <w:t>Jaké jméno máš?</w:t>
      </w:r>
    </w:p>
    <w:p w14:paraId="6B60D030" w14:textId="2F3B94DF" w:rsidR="00A0013D" w:rsidRPr="00A0013D" w:rsidRDefault="00A0013D" w:rsidP="00A0013D">
      <w:pPr>
        <w:pStyle w:val="Odstavecseseznamem"/>
        <w:numPr>
          <w:ilvl w:val="0"/>
          <w:numId w:val="5"/>
        </w:numPr>
        <w:rPr>
          <w:b/>
        </w:rPr>
      </w:pPr>
      <w:r>
        <w:rPr>
          <w:bCs/>
        </w:rPr>
        <w:t>na nápěv písně</w:t>
      </w:r>
      <w:proofErr w:type="gramStart"/>
      <w:r>
        <w:rPr>
          <w:bCs/>
        </w:rPr>
        <w:t>: ,,Uvíjíme</w:t>
      </w:r>
      <w:proofErr w:type="gramEnd"/>
      <w:r>
        <w:rPr>
          <w:bCs/>
        </w:rPr>
        <w:t xml:space="preserve"> věneček‘‘</w:t>
      </w:r>
    </w:p>
    <w:p w14:paraId="29BA150C" w14:textId="625B8539" w:rsidR="00A0013D" w:rsidRDefault="00A0013D" w:rsidP="00A0013D">
      <w:pPr>
        <w:pStyle w:val="Odstavecseseznamem"/>
        <w:ind w:left="1145"/>
        <w:rPr>
          <w:b/>
        </w:rPr>
      </w:pPr>
      <w:r>
        <w:rPr>
          <w:b/>
          <w:noProof/>
        </w:rPr>
        <w:drawing>
          <wp:inline distT="0" distB="0" distL="0" distR="0" wp14:anchorId="023BF245" wp14:editId="39FA43DF">
            <wp:extent cx="5122545" cy="1490688"/>
            <wp:effectExtent l="0" t="0" r="1905" b="0"/>
            <wp:docPr id="3" name="Obrázek 3" descr="Obsah obrázku text, anté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anténa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093" cy="149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E6AF3" w14:textId="408CF993" w:rsidR="009C46FB" w:rsidRPr="009C46FB" w:rsidRDefault="009C46FB" w:rsidP="009C46FB">
      <w:pPr>
        <w:pStyle w:val="Odstavecseseznamem"/>
        <w:numPr>
          <w:ilvl w:val="0"/>
          <w:numId w:val="5"/>
        </w:numPr>
        <w:rPr>
          <w:b/>
        </w:rPr>
      </w:pPr>
      <w:r w:rsidRPr="009C46FB">
        <w:rPr>
          <w:bCs/>
        </w:rPr>
        <w:t xml:space="preserve">Pedagog </w:t>
      </w:r>
      <w:r>
        <w:rPr>
          <w:bCs/>
        </w:rPr>
        <w:t xml:space="preserve">chodí v prostoru a vybírá si mezi sedícími dětmi. Koho pohladí, ten řekne svou značku/jméno, vstane a připojí se. Postupně se připojují všechny děti, dokud nevznikne dlouhý had. Z něho pak můžeme zvolna přejít k relaxaci, rozcvičce či rozhovoru. Potom se děti pokusí o kresbu své značky. Pokud má složitý tvar, pomůže pedagog a děti značku vybarví a vystřihnou. </w:t>
      </w:r>
    </w:p>
    <w:p w14:paraId="7B4F5DBB" w14:textId="77777777" w:rsidR="009C46FB" w:rsidRPr="009C46FB" w:rsidRDefault="009C46FB" w:rsidP="009C46FB">
      <w:pPr>
        <w:pStyle w:val="Odstavecseseznamem"/>
        <w:ind w:left="1145"/>
        <w:rPr>
          <w:b/>
        </w:rPr>
      </w:pPr>
    </w:p>
    <w:p w14:paraId="18C6B9E4" w14:textId="2ECBCD44" w:rsidR="009C46FB" w:rsidRDefault="009C46FB" w:rsidP="009C46FB">
      <w:pPr>
        <w:pStyle w:val="Odstavecseseznamem"/>
        <w:numPr>
          <w:ilvl w:val="0"/>
          <w:numId w:val="5"/>
        </w:numPr>
        <w:rPr>
          <w:b/>
          <w:i/>
          <w:iCs/>
        </w:rPr>
      </w:pPr>
      <w:proofErr w:type="gramStart"/>
      <w:r>
        <w:rPr>
          <w:b/>
        </w:rPr>
        <w:t>,,</w:t>
      </w:r>
      <w:proofErr w:type="spellStart"/>
      <w:proofErr w:type="gramEnd"/>
      <w:r w:rsidRPr="009C46FB">
        <w:rPr>
          <w:b/>
          <w:i/>
          <w:iCs/>
        </w:rPr>
        <w:t>Půjdem</w:t>
      </w:r>
      <w:proofErr w:type="spellEnd"/>
      <w:r w:rsidRPr="009C46FB">
        <w:rPr>
          <w:b/>
          <w:i/>
          <w:iCs/>
        </w:rPr>
        <w:t xml:space="preserve"> spolu do školky, v rukou máme fáborky</w:t>
      </w:r>
      <w:r>
        <w:rPr>
          <w:b/>
        </w:rPr>
        <w:t>.(</w:t>
      </w:r>
      <w:r w:rsidRPr="009C46FB">
        <w:rPr>
          <w:bCs/>
        </w:rPr>
        <w:t>držíme nastříhané pruhy krepového papíru</w:t>
      </w:r>
      <w:r>
        <w:rPr>
          <w:b/>
        </w:rPr>
        <w:t xml:space="preserve">) </w:t>
      </w:r>
      <w:r w:rsidRPr="009C46FB">
        <w:rPr>
          <w:b/>
          <w:i/>
          <w:iCs/>
        </w:rPr>
        <w:t>Nad školkou se mračí mraky, chtěly by hrát s námi taky. Jaké jméno/jakou značku máš? A ruku mi dáš?‘‘</w:t>
      </w:r>
    </w:p>
    <w:p w14:paraId="01096ED5" w14:textId="77777777" w:rsidR="009C46FB" w:rsidRPr="009C46FB" w:rsidRDefault="009C46FB" w:rsidP="009C46FB">
      <w:pPr>
        <w:pStyle w:val="Odstavecseseznamem"/>
        <w:rPr>
          <w:b/>
          <w:i/>
          <w:iCs/>
        </w:rPr>
      </w:pPr>
    </w:p>
    <w:p w14:paraId="5B8E66C5" w14:textId="67C00C53" w:rsidR="009C46FB" w:rsidRDefault="00B24113" w:rsidP="009C46FB">
      <w:pPr>
        <w:pStyle w:val="Odstavecseseznamem"/>
        <w:numPr>
          <w:ilvl w:val="0"/>
          <w:numId w:val="2"/>
        </w:numPr>
        <w:rPr>
          <w:b/>
          <w:i/>
          <w:iCs/>
        </w:rPr>
      </w:pPr>
      <w:r>
        <w:rPr>
          <w:b/>
        </w:rPr>
        <w:t xml:space="preserve">Svolávací říkanka: </w:t>
      </w:r>
      <w:r w:rsidRPr="00B24113">
        <w:rPr>
          <w:b/>
          <w:i/>
          <w:iCs/>
        </w:rPr>
        <w:t>Volám tě holčičko, volám tě kluku!</w:t>
      </w:r>
    </w:p>
    <w:p w14:paraId="4DA5B1AE" w14:textId="77777777" w:rsidR="00B24113" w:rsidRDefault="00B24113" w:rsidP="00B24113">
      <w:pPr>
        <w:pStyle w:val="Odstavecseseznamem"/>
        <w:ind w:left="785"/>
        <w:rPr>
          <w:b/>
          <w:i/>
          <w:iCs/>
        </w:rPr>
      </w:pPr>
    </w:p>
    <w:p w14:paraId="2EA63690" w14:textId="77777777" w:rsidR="00B24113" w:rsidRPr="00E87549" w:rsidRDefault="00B24113" w:rsidP="00B24113">
      <w:pPr>
        <w:pStyle w:val="Odstavecseseznamem"/>
        <w:ind w:left="1145"/>
        <w:rPr>
          <w:bCs/>
          <w:i/>
          <w:iCs/>
        </w:rPr>
      </w:pPr>
      <w:r w:rsidRPr="00E87549">
        <w:rPr>
          <w:bCs/>
          <w:i/>
          <w:iCs/>
        </w:rPr>
        <w:t>V</w:t>
      </w:r>
      <w:r w:rsidRPr="00E87549">
        <w:rPr>
          <w:bCs/>
          <w:i/>
          <w:iCs/>
        </w:rPr>
        <w:t>olám tě holčičko, volám tě kluku,</w:t>
      </w:r>
    </w:p>
    <w:p w14:paraId="1747691B" w14:textId="689E3EC5" w:rsidR="00B24113" w:rsidRPr="00E87549" w:rsidRDefault="00B24113" w:rsidP="00B24113">
      <w:pPr>
        <w:pStyle w:val="Odstavecseseznamem"/>
        <w:ind w:left="1145"/>
        <w:rPr>
          <w:bCs/>
          <w:i/>
          <w:iCs/>
        </w:rPr>
      </w:pPr>
      <w:r w:rsidRPr="00E87549">
        <w:rPr>
          <w:bCs/>
          <w:i/>
          <w:iCs/>
        </w:rPr>
        <w:t>pojď ke m</w:t>
      </w:r>
      <w:r w:rsidRPr="00E87549">
        <w:rPr>
          <w:bCs/>
          <w:i/>
          <w:iCs/>
        </w:rPr>
        <w:t>n</w:t>
      </w:r>
      <w:r w:rsidRPr="00E87549">
        <w:rPr>
          <w:bCs/>
          <w:i/>
          <w:iCs/>
        </w:rPr>
        <w:t>ě do kroužku, podej mi ruku.</w:t>
      </w:r>
    </w:p>
    <w:p w14:paraId="2D53F85F" w14:textId="77777777" w:rsidR="00B24113" w:rsidRPr="00E87549" w:rsidRDefault="00B24113" w:rsidP="00B24113">
      <w:pPr>
        <w:pStyle w:val="Odstavecseseznamem"/>
        <w:ind w:left="1145"/>
        <w:rPr>
          <w:bCs/>
          <w:i/>
          <w:iCs/>
        </w:rPr>
      </w:pPr>
      <w:r w:rsidRPr="00E87549">
        <w:rPr>
          <w:bCs/>
          <w:i/>
          <w:iCs/>
        </w:rPr>
        <w:t>Volám tě holčičko, volám tě kluku,</w:t>
      </w:r>
    </w:p>
    <w:p w14:paraId="795F1526" w14:textId="19DAEE40" w:rsidR="00B24113" w:rsidRPr="00E87549" w:rsidRDefault="00B24113" w:rsidP="00B24113">
      <w:pPr>
        <w:pStyle w:val="Odstavecseseznamem"/>
        <w:ind w:left="1145"/>
        <w:rPr>
          <w:bCs/>
          <w:i/>
          <w:iCs/>
        </w:rPr>
      </w:pPr>
      <w:r w:rsidRPr="00E87549">
        <w:rPr>
          <w:bCs/>
          <w:i/>
          <w:iCs/>
        </w:rPr>
        <w:t>sedni si vedle mě, usměj se trochu.</w:t>
      </w:r>
    </w:p>
    <w:p w14:paraId="7EF2C930" w14:textId="431D42A1" w:rsidR="00B24113" w:rsidRDefault="00B24113" w:rsidP="00B24113">
      <w:pPr>
        <w:pStyle w:val="Odstavecseseznamem"/>
        <w:ind w:left="1145"/>
        <w:rPr>
          <w:b/>
          <w:i/>
          <w:iCs/>
        </w:rPr>
      </w:pPr>
    </w:p>
    <w:p w14:paraId="5491EEA2" w14:textId="53397111" w:rsidR="00B24113" w:rsidRPr="00B24113" w:rsidRDefault="00B24113" w:rsidP="00B2411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Básnička: </w:t>
      </w:r>
      <w:r w:rsidRPr="00B24113">
        <w:rPr>
          <w:b/>
          <w:i/>
          <w:iCs/>
        </w:rPr>
        <w:t>Prstík</w:t>
      </w:r>
    </w:p>
    <w:p w14:paraId="5DB374F6" w14:textId="77777777" w:rsidR="00B24113" w:rsidRPr="00B24113" w:rsidRDefault="00B24113" w:rsidP="00B24113">
      <w:pPr>
        <w:pStyle w:val="Odstavecseseznamem"/>
        <w:ind w:left="785"/>
        <w:rPr>
          <w:b/>
        </w:rPr>
      </w:pPr>
    </w:p>
    <w:p w14:paraId="5DCE8F4F" w14:textId="77777777" w:rsidR="00B24113" w:rsidRPr="00E87549" w:rsidRDefault="00B24113" w:rsidP="00B24113">
      <w:pPr>
        <w:pStyle w:val="Odstavecseseznamem"/>
        <w:ind w:left="785"/>
        <w:rPr>
          <w:bCs/>
          <w:i/>
          <w:iCs/>
        </w:rPr>
      </w:pPr>
      <w:r w:rsidRPr="00E87549">
        <w:rPr>
          <w:bCs/>
          <w:i/>
          <w:iCs/>
        </w:rPr>
        <w:t>Zvedni prstík do vzduchu poškrábej se na uchu</w:t>
      </w:r>
    </w:p>
    <w:p w14:paraId="585CA27D" w14:textId="77777777" w:rsidR="00B24113" w:rsidRPr="00E87549" w:rsidRDefault="00B24113" w:rsidP="00B24113">
      <w:pPr>
        <w:pStyle w:val="Odstavecseseznamem"/>
        <w:ind w:left="785"/>
        <w:rPr>
          <w:bCs/>
          <w:i/>
          <w:iCs/>
        </w:rPr>
      </w:pPr>
      <w:r w:rsidRPr="00E87549">
        <w:rPr>
          <w:bCs/>
          <w:i/>
          <w:iCs/>
        </w:rPr>
        <w:t>poškrábej se na nosu dej si prstík přes pusu.</w:t>
      </w:r>
    </w:p>
    <w:p w14:paraId="74D2789D" w14:textId="77777777" w:rsidR="00B24113" w:rsidRPr="00E87549" w:rsidRDefault="00B24113" w:rsidP="00B24113">
      <w:pPr>
        <w:pStyle w:val="Odstavecseseznamem"/>
        <w:ind w:left="785"/>
        <w:rPr>
          <w:bCs/>
          <w:i/>
          <w:iCs/>
        </w:rPr>
      </w:pPr>
    </w:p>
    <w:p w14:paraId="496A0BC2" w14:textId="77777777" w:rsidR="00B24113" w:rsidRPr="00E87549" w:rsidRDefault="00B24113" w:rsidP="00B24113">
      <w:pPr>
        <w:pStyle w:val="Odstavecseseznamem"/>
        <w:ind w:left="785"/>
        <w:rPr>
          <w:bCs/>
          <w:i/>
          <w:iCs/>
        </w:rPr>
      </w:pPr>
      <w:r w:rsidRPr="00E87549">
        <w:rPr>
          <w:bCs/>
          <w:i/>
          <w:iCs/>
        </w:rPr>
        <w:t>Dej si prstík přes prstík, ruce polož na pupík</w:t>
      </w:r>
    </w:p>
    <w:p w14:paraId="0451DA89" w14:textId="77777777" w:rsidR="00B24113" w:rsidRPr="00E87549" w:rsidRDefault="00B24113" w:rsidP="00B24113">
      <w:pPr>
        <w:pStyle w:val="Odstavecseseznamem"/>
        <w:ind w:left="785"/>
        <w:rPr>
          <w:bCs/>
          <w:i/>
          <w:iCs/>
        </w:rPr>
      </w:pPr>
      <w:r w:rsidRPr="00E87549">
        <w:rPr>
          <w:bCs/>
          <w:i/>
          <w:iCs/>
        </w:rPr>
        <w:t xml:space="preserve">na pupík je </w:t>
      </w:r>
      <w:proofErr w:type="gramStart"/>
      <w:r w:rsidRPr="00E87549">
        <w:rPr>
          <w:bCs/>
          <w:i/>
          <w:iCs/>
        </w:rPr>
        <w:t>dej</w:t>
      </w:r>
      <w:proofErr w:type="gramEnd"/>
      <w:r w:rsidRPr="00E87549">
        <w:rPr>
          <w:bCs/>
          <w:i/>
          <w:iCs/>
        </w:rPr>
        <w:t xml:space="preserve"> a nakonec básničky hezky zatleskej.</w:t>
      </w:r>
    </w:p>
    <w:p w14:paraId="14BA76DA" w14:textId="489AEEC3" w:rsidR="00B24113" w:rsidRPr="00E87549" w:rsidRDefault="00B24113" w:rsidP="00B24113">
      <w:pPr>
        <w:pStyle w:val="Odstavecseseznamem"/>
        <w:ind w:left="785"/>
        <w:rPr>
          <w:bCs/>
          <w:i/>
          <w:iCs/>
        </w:rPr>
      </w:pPr>
    </w:p>
    <w:p w14:paraId="7AC6902B" w14:textId="559D1751" w:rsidR="00B24113" w:rsidRPr="00E87549" w:rsidRDefault="00E87549" w:rsidP="00B24113">
      <w:pPr>
        <w:pStyle w:val="Odstavecseseznamem"/>
        <w:numPr>
          <w:ilvl w:val="0"/>
          <w:numId w:val="2"/>
        </w:numPr>
        <w:rPr>
          <w:bCs/>
          <w:i/>
          <w:iCs/>
        </w:rPr>
      </w:pPr>
      <w:r>
        <w:rPr>
          <w:b/>
        </w:rPr>
        <w:t xml:space="preserve">Hra: </w:t>
      </w:r>
      <w:r w:rsidRPr="00E87549">
        <w:rPr>
          <w:b/>
          <w:i/>
          <w:iCs/>
        </w:rPr>
        <w:t>Na sochy</w:t>
      </w:r>
    </w:p>
    <w:p w14:paraId="069473B1" w14:textId="3E60F7D1" w:rsidR="00E87549" w:rsidRDefault="00E87549" w:rsidP="00E87549">
      <w:pPr>
        <w:pStyle w:val="Odstavecseseznamem"/>
        <w:numPr>
          <w:ilvl w:val="0"/>
          <w:numId w:val="5"/>
        </w:numPr>
        <w:rPr>
          <w:bCs/>
        </w:rPr>
      </w:pPr>
      <w:r w:rsidRPr="00E87549">
        <w:rPr>
          <w:bCs/>
        </w:rPr>
        <w:t>Tato hra patří mezi hudebně pohybové hry. Děti se v rámci ní zrychleně pohybují v rytmu hudby znějící z klavíru nebo přehrávače.</w:t>
      </w:r>
      <w:r>
        <w:rPr>
          <w:bCs/>
        </w:rPr>
        <w:t xml:space="preserve"> </w:t>
      </w:r>
      <w:r w:rsidRPr="00E87549">
        <w:rPr>
          <w:bCs/>
        </w:rPr>
        <w:t>Hlasitý úder je znamením, aby se zastavily a napodobily nehybnou sochu. Hýbat se opět začnou až tehdy, když zazní jiný zvukový tón (například klavír). V této hře je možné obměňovat rychlost běhu, hudby nebo střídat i jiné druhy pohybů.</w:t>
      </w:r>
    </w:p>
    <w:p w14:paraId="290FE56B" w14:textId="77777777" w:rsidR="00E87549" w:rsidRDefault="00E87549" w:rsidP="00E87549">
      <w:pPr>
        <w:pStyle w:val="Odstavecseseznamem"/>
        <w:ind w:left="1145"/>
        <w:rPr>
          <w:bCs/>
        </w:rPr>
      </w:pPr>
    </w:p>
    <w:p w14:paraId="7C5BA003" w14:textId="61E10133" w:rsidR="00E87549" w:rsidRPr="00E87549" w:rsidRDefault="00E87549" w:rsidP="00E87549">
      <w:pPr>
        <w:pStyle w:val="Odstavecseseznamem"/>
        <w:numPr>
          <w:ilvl w:val="0"/>
          <w:numId w:val="2"/>
        </w:numPr>
        <w:rPr>
          <w:b/>
        </w:rPr>
      </w:pPr>
      <w:r w:rsidRPr="00E87549">
        <w:rPr>
          <w:b/>
        </w:rPr>
        <w:t xml:space="preserve">Výtvarná činnost: </w:t>
      </w:r>
      <w:r w:rsidRPr="00E87549">
        <w:rPr>
          <w:b/>
          <w:i/>
          <w:iCs/>
        </w:rPr>
        <w:t>Takhle vypadám</w:t>
      </w:r>
    </w:p>
    <w:p w14:paraId="0FF7FEBC" w14:textId="6FCA4A36" w:rsidR="00E87549" w:rsidRPr="00E87549" w:rsidRDefault="00F02E1C" w:rsidP="00F02E1C">
      <w:pPr>
        <w:pStyle w:val="Odstavecseseznamem"/>
        <w:ind w:left="1145"/>
        <w:rPr>
          <w:b/>
        </w:rPr>
      </w:pPr>
      <w:r>
        <w:rPr>
          <w:noProof/>
        </w:rPr>
        <w:drawing>
          <wp:inline distT="0" distB="0" distL="0" distR="0" wp14:anchorId="3E8DF39A" wp14:editId="13FCD8F6">
            <wp:extent cx="1209675" cy="676275"/>
            <wp:effectExtent l="0" t="0" r="9525" b="9525"/>
            <wp:docPr id="5" name="image1.jpeg" descr="Obsah obrázku bič, adaptér  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 descr="Obsah obrázku bič, adaptér  Popis byl vytvořen automaticky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549" w:rsidRPr="00E875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D24A" w14:textId="77777777" w:rsidR="00EE500B" w:rsidRDefault="00EE500B" w:rsidP="00670BDC">
      <w:pPr>
        <w:spacing w:after="0" w:line="240" w:lineRule="auto"/>
      </w:pPr>
      <w:r>
        <w:separator/>
      </w:r>
    </w:p>
  </w:endnote>
  <w:endnote w:type="continuationSeparator" w:id="0">
    <w:p w14:paraId="73119162" w14:textId="77777777" w:rsidR="00EE500B" w:rsidRDefault="00EE500B" w:rsidP="0067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C7C3" w14:textId="547A52CF" w:rsidR="006B4D0F" w:rsidRDefault="006B4D0F">
    <w:pPr>
      <w:pStyle w:val="Zpa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7ACA2" wp14:editId="4E36B01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FDDDE7D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ADB3" w14:textId="77777777" w:rsidR="00EE500B" w:rsidRDefault="00EE500B" w:rsidP="00670BDC">
      <w:pPr>
        <w:spacing w:after="0" w:line="240" w:lineRule="auto"/>
      </w:pPr>
      <w:r>
        <w:separator/>
      </w:r>
    </w:p>
  </w:footnote>
  <w:footnote w:type="continuationSeparator" w:id="0">
    <w:p w14:paraId="50098E86" w14:textId="77777777" w:rsidR="00EE500B" w:rsidRDefault="00EE500B" w:rsidP="0067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F89D" w14:textId="66C4DF9C" w:rsidR="00670BDC" w:rsidRDefault="00670BDC">
    <w:pPr>
      <w:pStyle w:val="Zhlav"/>
    </w:pPr>
    <w:r>
      <w:t>3. TŘÍDA BERUŠKY + 4. TŘÍDA VČELIČKY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115B"/>
    <w:multiLevelType w:val="hybridMultilevel"/>
    <w:tmpl w:val="3140C448"/>
    <w:lvl w:ilvl="0" w:tplc="30720AA2">
      <w:start w:val="3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8B2F01"/>
    <w:multiLevelType w:val="hybridMultilevel"/>
    <w:tmpl w:val="78422146"/>
    <w:lvl w:ilvl="0" w:tplc="AB0C735A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39" w:hanging="360"/>
      </w:pPr>
    </w:lvl>
    <w:lvl w:ilvl="2" w:tplc="0405001B">
      <w:start w:val="1"/>
      <w:numFmt w:val="lowerRoman"/>
      <w:lvlText w:val="%3."/>
      <w:lvlJc w:val="right"/>
      <w:pPr>
        <w:ind w:left="2159" w:hanging="180"/>
      </w:pPr>
    </w:lvl>
    <w:lvl w:ilvl="3" w:tplc="0405000F">
      <w:start w:val="1"/>
      <w:numFmt w:val="decimal"/>
      <w:lvlText w:val="%4."/>
      <w:lvlJc w:val="left"/>
      <w:pPr>
        <w:ind w:left="2879" w:hanging="360"/>
      </w:pPr>
    </w:lvl>
    <w:lvl w:ilvl="4" w:tplc="04050019">
      <w:start w:val="1"/>
      <w:numFmt w:val="lowerLetter"/>
      <w:lvlText w:val="%5."/>
      <w:lvlJc w:val="left"/>
      <w:pPr>
        <w:ind w:left="3599" w:hanging="360"/>
      </w:pPr>
    </w:lvl>
    <w:lvl w:ilvl="5" w:tplc="0405001B">
      <w:start w:val="1"/>
      <w:numFmt w:val="lowerRoman"/>
      <w:lvlText w:val="%6."/>
      <w:lvlJc w:val="right"/>
      <w:pPr>
        <w:ind w:left="4319" w:hanging="180"/>
      </w:pPr>
    </w:lvl>
    <w:lvl w:ilvl="6" w:tplc="0405000F">
      <w:start w:val="1"/>
      <w:numFmt w:val="decimal"/>
      <w:lvlText w:val="%7."/>
      <w:lvlJc w:val="left"/>
      <w:pPr>
        <w:ind w:left="5039" w:hanging="360"/>
      </w:pPr>
    </w:lvl>
    <w:lvl w:ilvl="7" w:tplc="04050019">
      <w:start w:val="1"/>
      <w:numFmt w:val="lowerLetter"/>
      <w:lvlText w:val="%8."/>
      <w:lvlJc w:val="left"/>
      <w:pPr>
        <w:ind w:left="5759" w:hanging="360"/>
      </w:pPr>
    </w:lvl>
    <w:lvl w:ilvl="8" w:tplc="0405001B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4A9F09E5"/>
    <w:multiLevelType w:val="hybridMultilevel"/>
    <w:tmpl w:val="9DCC1F5A"/>
    <w:lvl w:ilvl="0" w:tplc="49942AE2">
      <w:start w:val="3"/>
      <w:numFmt w:val="bullet"/>
      <w:lvlText w:val="-"/>
      <w:lvlJc w:val="left"/>
      <w:pPr>
        <w:ind w:left="22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3" w15:restartNumberingAfterBreak="0">
    <w:nsid w:val="6C100273"/>
    <w:multiLevelType w:val="hybridMultilevel"/>
    <w:tmpl w:val="A822CB84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61021F5"/>
    <w:multiLevelType w:val="hybridMultilevel"/>
    <w:tmpl w:val="74B010FE"/>
    <w:lvl w:ilvl="0" w:tplc="CCC07D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DC"/>
    <w:rsid w:val="002C2DF3"/>
    <w:rsid w:val="004D19FD"/>
    <w:rsid w:val="00670BDC"/>
    <w:rsid w:val="006B4D0F"/>
    <w:rsid w:val="0072704C"/>
    <w:rsid w:val="009C46FB"/>
    <w:rsid w:val="00A0013D"/>
    <w:rsid w:val="00B24113"/>
    <w:rsid w:val="00CB6A31"/>
    <w:rsid w:val="00D97C8E"/>
    <w:rsid w:val="00E87549"/>
    <w:rsid w:val="00EE500B"/>
    <w:rsid w:val="00F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4B6A"/>
  <w15:chartTrackingRefBased/>
  <w15:docId w15:val="{BDCFA164-3FBF-4C7B-9945-6D54B199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0B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670BDC"/>
    <w:pPr>
      <w:spacing w:line="254" w:lineRule="auto"/>
      <w:ind w:left="720"/>
      <w:contextualSpacing/>
    </w:pPr>
  </w:style>
  <w:style w:type="table" w:styleId="Mkatabulky">
    <w:name w:val="Table Grid"/>
    <w:basedOn w:val="Normlntabulka"/>
    <w:uiPriority w:val="39"/>
    <w:rsid w:val="0067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BDC"/>
  </w:style>
  <w:style w:type="paragraph" w:styleId="Zpat">
    <w:name w:val="footer"/>
    <w:basedOn w:val="Normln"/>
    <w:link w:val="ZpatChar"/>
    <w:uiPriority w:val="99"/>
    <w:unhideWhenUsed/>
    <w:rsid w:val="0067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Kerner, Josef</dc:creator>
  <cp:keywords/>
  <dc:description/>
  <cp:lastModifiedBy>Kerner, Josef</cp:lastModifiedBy>
  <cp:revision>5</cp:revision>
  <dcterms:created xsi:type="dcterms:W3CDTF">2021-09-20T17:18:00Z</dcterms:created>
  <dcterms:modified xsi:type="dcterms:W3CDTF">2021-09-20T18:20:00Z</dcterms:modified>
</cp:coreProperties>
</file>