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4EDDE" w14:textId="77777777" w:rsidR="0044597E" w:rsidRDefault="0044597E" w:rsidP="0044597E">
      <w:pPr>
        <w:pStyle w:val="Nadpis2"/>
      </w:pPr>
      <w:r>
        <w:t>Brouček si hraje a sportuje ve sněhu</w:t>
      </w:r>
    </w:p>
    <w:p w14:paraId="0F06596F" w14:textId="77777777" w:rsidR="0044597E" w:rsidRDefault="0044597E" w:rsidP="0044597E">
      <w:pPr>
        <w:pStyle w:val="Nadpis2"/>
      </w:pPr>
    </w:p>
    <w:p w14:paraId="01A1AD80" w14:textId="77777777" w:rsidR="0044597E" w:rsidRDefault="0044597E" w:rsidP="0044597E">
      <w:pPr>
        <w:pStyle w:val="Nadpis2"/>
      </w:pPr>
    </w:p>
    <w:p w14:paraId="3289C77D" w14:textId="77777777" w:rsidR="0044597E" w:rsidRDefault="0044597E" w:rsidP="0044597E">
      <w:pPr>
        <w:pStyle w:val="Nadpis2"/>
      </w:pPr>
    </w:p>
    <w:p w14:paraId="6AB6E4E5" w14:textId="77777777" w:rsidR="0044597E" w:rsidRDefault="0044597E" w:rsidP="0044597E">
      <w:pPr>
        <w:pStyle w:val="Nadpis2"/>
      </w:pPr>
      <w:r>
        <w:t xml:space="preserve"> </w:t>
      </w:r>
    </w:p>
    <w:p w14:paraId="05780C69" w14:textId="77777777" w:rsidR="0044597E" w:rsidRDefault="0044597E" w:rsidP="0044597E">
      <w:r w:rsidRPr="004135DD">
        <w:rPr>
          <w:noProof/>
        </w:rPr>
        <w:drawing>
          <wp:inline distT="0" distB="0" distL="0" distR="0" wp14:anchorId="47C40569" wp14:editId="46106DE0">
            <wp:extent cx="5760720" cy="3600450"/>
            <wp:effectExtent l="0" t="0" r="0" b="0"/>
            <wp:docPr id="41" name="Picture 41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0C074" w14:textId="77777777" w:rsidR="0044597E" w:rsidRDefault="0044597E" w:rsidP="0044597E"/>
    <w:p w14:paraId="0B6417B5" w14:textId="77777777" w:rsidR="0044597E" w:rsidRDefault="0044597E" w:rsidP="0044597E"/>
    <w:p w14:paraId="19EE2E02" w14:textId="77777777" w:rsidR="0044597E" w:rsidRPr="007738B5" w:rsidRDefault="0044597E" w:rsidP="0044597E"/>
    <w:p w14:paraId="6167BF7E" w14:textId="77777777" w:rsidR="0044597E" w:rsidRPr="0020512A" w:rsidRDefault="0044597E" w:rsidP="0044597E">
      <w:pPr>
        <w:pStyle w:val="Odstavecseseznamem"/>
        <w:numPr>
          <w:ilvl w:val="0"/>
          <w:numId w:val="1"/>
        </w:numPr>
      </w:pPr>
      <w:r w:rsidRPr="0020512A">
        <w:t>Nastavování řádu a pravidel nenásilnou formou během her a společných chvilek</w:t>
      </w:r>
    </w:p>
    <w:p w14:paraId="642A2A86" w14:textId="77777777" w:rsidR="0044597E" w:rsidRPr="0020512A" w:rsidRDefault="0044597E" w:rsidP="0044597E">
      <w:pPr>
        <w:pStyle w:val="Odstavecseseznamem"/>
        <w:numPr>
          <w:ilvl w:val="0"/>
          <w:numId w:val="1"/>
        </w:numPr>
      </w:pPr>
      <w:r w:rsidRPr="0020512A">
        <w:t xml:space="preserve">Vnímat změny počasí, v přírodě – venkovní hry se sněhem </w:t>
      </w:r>
    </w:p>
    <w:p w14:paraId="40AE4A25" w14:textId="77777777" w:rsidR="0044597E" w:rsidRPr="0020512A" w:rsidRDefault="0044597E" w:rsidP="0044597E">
      <w:pPr>
        <w:pStyle w:val="Odstavecseseznamem"/>
        <w:numPr>
          <w:ilvl w:val="0"/>
          <w:numId w:val="1"/>
        </w:numPr>
      </w:pPr>
      <w:r w:rsidRPr="0020512A">
        <w:t xml:space="preserve">Mít povědomí o zimních sportech i těch vrcholových </w:t>
      </w:r>
    </w:p>
    <w:p w14:paraId="795F43C1" w14:textId="77777777" w:rsidR="0044597E" w:rsidRPr="0020512A" w:rsidRDefault="0044597E" w:rsidP="0044597E">
      <w:pPr>
        <w:pStyle w:val="Odstavecseseznamem"/>
        <w:numPr>
          <w:ilvl w:val="0"/>
          <w:numId w:val="1"/>
        </w:numPr>
      </w:pPr>
      <w:r w:rsidRPr="0020512A">
        <w:t xml:space="preserve">Kooperace ve skupince dětí </w:t>
      </w:r>
    </w:p>
    <w:p w14:paraId="56B74CE8" w14:textId="77777777" w:rsidR="0044597E" w:rsidRPr="0020512A" w:rsidRDefault="0044597E" w:rsidP="0044597E">
      <w:pPr>
        <w:pStyle w:val="Odstavecseseznamem"/>
        <w:numPr>
          <w:ilvl w:val="0"/>
          <w:numId w:val="1"/>
        </w:numPr>
      </w:pPr>
      <w:r w:rsidRPr="0020512A">
        <w:t>Procvičení jemné motoriky, práce s lepidlem a nůžkami</w:t>
      </w:r>
    </w:p>
    <w:p w14:paraId="510E3B9E" w14:textId="77777777" w:rsidR="0044597E" w:rsidRPr="0020512A" w:rsidRDefault="0044597E" w:rsidP="0044597E">
      <w:pPr>
        <w:pStyle w:val="Odstavecseseznamem"/>
        <w:numPr>
          <w:ilvl w:val="0"/>
          <w:numId w:val="1"/>
        </w:numPr>
      </w:pPr>
      <w:r w:rsidRPr="0020512A">
        <w:t>Procvičujeme paměť a soustředěnost</w:t>
      </w:r>
    </w:p>
    <w:p w14:paraId="2A120659" w14:textId="77777777" w:rsidR="0044597E" w:rsidRPr="0020512A" w:rsidRDefault="0044597E" w:rsidP="0044597E">
      <w:pPr>
        <w:pStyle w:val="Odstavecseseznamem"/>
        <w:numPr>
          <w:ilvl w:val="0"/>
          <w:numId w:val="1"/>
        </w:numPr>
      </w:pPr>
      <w:r w:rsidRPr="0020512A">
        <w:t xml:space="preserve">Podporujeme utváření citových vazeb, empatie, sebevědomí a sebedůvěry </w:t>
      </w:r>
    </w:p>
    <w:p w14:paraId="108A5808" w14:textId="77777777" w:rsidR="0044597E" w:rsidRPr="0020512A" w:rsidRDefault="0044597E" w:rsidP="0044597E">
      <w:pPr>
        <w:pStyle w:val="Odstavecseseznamem"/>
        <w:numPr>
          <w:ilvl w:val="0"/>
          <w:numId w:val="1"/>
        </w:numPr>
      </w:pPr>
      <w:r w:rsidRPr="0020512A">
        <w:t xml:space="preserve">Znát nějaké známe sportovce a olympioniky </w:t>
      </w:r>
    </w:p>
    <w:p w14:paraId="265FDA43" w14:textId="77777777" w:rsidR="0044597E" w:rsidRPr="0020512A" w:rsidRDefault="0044597E" w:rsidP="0044597E">
      <w:pPr>
        <w:pStyle w:val="Odstavecseseznamem"/>
        <w:numPr>
          <w:ilvl w:val="0"/>
          <w:numId w:val="1"/>
        </w:numPr>
      </w:pPr>
      <w:r w:rsidRPr="0020512A">
        <w:t xml:space="preserve">Jemná motorika a koordinace oka a ruky </w:t>
      </w:r>
    </w:p>
    <w:p w14:paraId="46450E63" w14:textId="77777777" w:rsidR="0044597E" w:rsidRPr="0020512A" w:rsidRDefault="0044597E" w:rsidP="0044597E">
      <w:pPr>
        <w:pStyle w:val="Odstavecseseznamem"/>
        <w:numPr>
          <w:ilvl w:val="0"/>
          <w:numId w:val="1"/>
        </w:numPr>
      </w:pPr>
      <w:r w:rsidRPr="0020512A">
        <w:t xml:space="preserve">Dodržování pravidel při hrách, umění prohrávat, podpora kamaráda při hrách </w:t>
      </w:r>
    </w:p>
    <w:p w14:paraId="6245C1D5" w14:textId="77777777" w:rsidR="0044597E" w:rsidRPr="0020512A" w:rsidRDefault="0044597E" w:rsidP="0044597E">
      <w:pPr>
        <w:pStyle w:val="Odstavecseseznamem"/>
        <w:numPr>
          <w:ilvl w:val="0"/>
          <w:numId w:val="1"/>
        </w:numPr>
      </w:pPr>
      <w:r w:rsidRPr="0020512A">
        <w:t xml:space="preserve">Rozvoj fantazie a představivosti  </w:t>
      </w:r>
    </w:p>
    <w:p w14:paraId="2929E85D" w14:textId="77777777" w:rsidR="0044597E" w:rsidRPr="0020512A" w:rsidRDefault="0044597E" w:rsidP="0044597E">
      <w:pPr>
        <w:pStyle w:val="Odstavecseseznamem"/>
        <w:numPr>
          <w:ilvl w:val="0"/>
          <w:numId w:val="1"/>
        </w:numPr>
      </w:pPr>
      <w:r w:rsidRPr="0020512A">
        <w:t>Důležitost sportu pro naše zdraví</w:t>
      </w:r>
    </w:p>
    <w:p w14:paraId="5A46B7C2" w14:textId="77777777" w:rsidR="0044597E" w:rsidRPr="0020512A" w:rsidRDefault="0044597E" w:rsidP="0044597E">
      <w:r>
        <w:br w:type="column"/>
      </w:r>
    </w:p>
    <w:tbl>
      <w:tblPr>
        <w:tblStyle w:val="Mkatabulky"/>
        <w:tblpPr w:leftFromText="141" w:rightFromText="141" w:vertAnchor="page" w:horzAnchor="margin" w:tblpXSpec="center" w:tblpY="1426"/>
        <w:tblW w:w="11026" w:type="dxa"/>
        <w:tblLayout w:type="fixed"/>
        <w:tblLook w:val="04A0" w:firstRow="1" w:lastRow="0" w:firstColumn="1" w:lastColumn="0" w:noHBand="0" w:noVBand="1"/>
      </w:tblPr>
      <w:tblGrid>
        <w:gridCol w:w="1101"/>
        <w:gridCol w:w="8505"/>
        <w:gridCol w:w="1420"/>
      </w:tblGrid>
      <w:tr w:rsidR="0044597E" w14:paraId="3C09D863" w14:textId="77777777" w:rsidTr="00074E10">
        <w:tc>
          <w:tcPr>
            <w:tcW w:w="1101" w:type="dxa"/>
          </w:tcPr>
          <w:p w14:paraId="66046763" w14:textId="77777777" w:rsidR="0044597E" w:rsidRDefault="0044597E" w:rsidP="00074E10"/>
        </w:tc>
        <w:tc>
          <w:tcPr>
            <w:tcW w:w="8505" w:type="dxa"/>
          </w:tcPr>
          <w:p w14:paraId="51FF3FF8" w14:textId="77777777" w:rsidR="0044597E" w:rsidRDefault="0044597E" w:rsidP="00074E10">
            <w:pPr>
              <w:jc w:val="center"/>
            </w:pPr>
            <w:r>
              <w:t xml:space="preserve">činnost </w:t>
            </w:r>
          </w:p>
        </w:tc>
        <w:tc>
          <w:tcPr>
            <w:tcW w:w="1420" w:type="dxa"/>
          </w:tcPr>
          <w:p w14:paraId="4845E25D" w14:textId="77777777" w:rsidR="0044597E" w:rsidRDefault="0044597E" w:rsidP="00074E10">
            <w:pPr>
              <w:jc w:val="center"/>
            </w:pPr>
            <w:r>
              <w:t>poznámky</w:t>
            </w:r>
          </w:p>
        </w:tc>
      </w:tr>
      <w:tr w:rsidR="0044597E" w14:paraId="1A66B8C6" w14:textId="77777777" w:rsidTr="00074E10">
        <w:tc>
          <w:tcPr>
            <w:tcW w:w="1101" w:type="dxa"/>
          </w:tcPr>
          <w:p w14:paraId="60BF1632" w14:textId="77777777" w:rsidR="0044597E" w:rsidRDefault="0044597E" w:rsidP="00074E10">
            <w:pPr>
              <w:jc w:val="center"/>
            </w:pPr>
            <w:r>
              <w:t>PONDĚLÍ</w:t>
            </w:r>
          </w:p>
        </w:tc>
        <w:tc>
          <w:tcPr>
            <w:tcW w:w="8505" w:type="dxa"/>
          </w:tcPr>
          <w:p w14:paraId="1DC359E7" w14:textId="77777777" w:rsidR="0044597E" w:rsidRDefault="0044597E" w:rsidP="00074E10">
            <w:pPr>
              <w:jc w:val="both"/>
            </w:pPr>
            <w:r>
              <w:t>RČ: prohlížení dětských knih a leporel, počítání sněhových vloček – počty do 5, volné kreslení u stolečků, modelování z kuličkové modelíny dle libosti, hry v koutcích herny</w:t>
            </w:r>
          </w:p>
          <w:p w14:paraId="6A5CAF4F" w14:textId="77C2C01B" w:rsidR="0044597E" w:rsidRDefault="0044597E" w:rsidP="00074E10">
            <w:pPr>
              <w:jc w:val="both"/>
            </w:pPr>
            <w:r>
              <w:t xml:space="preserve">KK: Přivítání nového týdne, seznámení dětí s tématem týdne – jednoduché shrnutí týdenního plánu, analýza aktuálního počasí, </w:t>
            </w:r>
            <w:r w:rsidR="001B0BC6">
              <w:t xml:space="preserve">motivace – pohádka „Sněhulák“, </w:t>
            </w:r>
            <w:r>
              <w:t xml:space="preserve">povídání o zimních sportech, práce s obrázkovými materiály, </w:t>
            </w:r>
          </w:p>
          <w:p w14:paraId="00BE52FA" w14:textId="75F21C70" w:rsidR="0044597E" w:rsidRDefault="0044597E" w:rsidP="00074E10">
            <w:pPr>
              <w:jc w:val="both"/>
            </w:pPr>
            <w:r>
              <w:t xml:space="preserve">Logopedická chvilka: </w:t>
            </w:r>
            <w:r w:rsidR="001318C6">
              <w:t>procvičování hlásky „Š“ s logo obrázky</w:t>
            </w:r>
            <w:r>
              <w:t xml:space="preserve"> </w:t>
            </w:r>
          </w:p>
          <w:p w14:paraId="2081FC2A" w14:textId="77777777" w:rsidR="0044597E" w:rsidRDefault="0044597E" w:rsidP="00074E10">
            <w:pPr>
              <w:jc w:val="both"/>
            </w:pPr>
            <w:r>
              <w:t>PH: „Hod sněhovou koulí na cíl“ – soutěž dvou družstev – rozvoj týmové práce, soutěživosti a nácvik hodu</w:t>
            </w:r>
          </w:p>
          <w:p w14:paraId="35B3ABB4" w14:textId="77777777" w:rsidR="0044597E" w:rsidRDefault="0044597E" w:rsidP="00074E10">
            <w:pPr>
              <w:jc w:val="both"/>
            </w:pPr>
            <w:r>
              <w:t>VVČ: zdobení brusle – práce s lepidlem, rozvoj jemné motoriky a kreativity</w:t>
            </w:r>
          </w:p>
          <w:p w14:paraId="48CEF291" w14:textId="77777777" w:rsidR="0044597E" w:rsidRDefault="0044597E" w:rsidP="00074E10">
            <w:pPr>
              <w:jc w:val="both"/>
            </w:pPr>
            <w:r>
              <w:t>HVČ: děti se učí píseň „Na lyže“ s doprovodem klavíru</w:t>
            </w:r>
          </w:p>
        </w:tc>
        <w:tc>
          <w:tcPr>
            <w:tcW w:w="1420" w:type="dxa"/>
          </w:tcPr>
          <w:p w14:paraId="463C827C" w14:textId="05CFE59E" w:rsidR="0044597E" w:rsidRDefault="0044597E" w:rsidP="00074E10"/>
        </w:tc>
      </w:tr>
      <w:tr w:rsidR="0044597E" w14:paraId="505A2A3C" w14:textId="77777777" w:rsidTr="00074E10">
        <w:tc>
          <w:tcPr>
            <w:tcW w:w="1101" w:type="dxa"/>
          </w:tcPr>
          <w:p w14:paraId="71CB42B8" w14:textId="77777777" w:rsidR="0044597E" w:rsidRDefault="0044597E" w:rsidP="00074E10">
            <w:pPr>
              <w:jc w:val="center"/>
            </w:pPr>
            <w:r>
              <w:t>ÚTERÝ</w:t>
            </w:r>
          </w:p>
        </w:tc>
        <w:tc>
          <w:tcPr>
            <w:tcW w:w="8505" w:type="dxa"/>
          </w:tcPr>
          <w:p w14:paraId="1DCB6EED" w14:textId="77777777" w:rsidR="0044597E" w:rsidRDefault="0044597E" w:rsidP="00074E10">
            <w:pPr>
              <w:jc w:val="both"/>
            </w:pPr>
            <w:r>
              <w:t>RČ: skládání puzzlí u stolečků, skládání částí sněhuláka u stolečku – porovnávání velikostí, rozvoj prostorové představivosti, volné hry v koutcích herny, prohlížení dětských časopisů, hry s Montessori prvky</w:t>
            </w:r>
          </w:p>
          <w:p w14:paraId="206B4B19" w14:textId="77777777" w:rsidR="0044597E" w:rsidRDefault="0044597E" w:rsidP="00074E10">
            <w:r>
              <w:t>KK: přivítání nového dne, pozdravení kamarádů, povídání o zimních sportech, zimní pantomima – rozvoj hrubé motoriky, práce s obrázkovými materiály, vysvětlení pojmu „zimní olympiáda“, povídání o vlivu sportu na naše zdraví</w:t>
            </w:r>
          </w:p>
          <w:p w14:paraId="4F2CBF1F" w14:textId="4A051C6E" w:rsidR="0044597E" w:rsidRDefault="0044597E" w:rsidP="00074E10">
            <w:r>
              <w:t xml:space="preserve">PH: „Sněhová </w:t>
            </w:r>
            <w:r w:rsidR="001318C6">
              <w:t>bitva</w:t>
            </w:r>
            <w:r>
              <w:t>“ – rozvoj rychlosti, obratnosti a pozornosti, nácvik hodu</w:t>
            </w:r>
            <w:r w:rsidR="001318C6">
              <w:t xml:space="preserve"> a týmové spolupráce</w:t>
            </w:r>
          </w:p>
          <w:p w14:paraId="02ACD538" w14:textId="77777777" w:rsidR="0044597E" w:rsidRDefault="0044597E" w:rsidP="00074E10">
            <w:r>
              <w:t>TVČ: cvičení se sněhovou vločkou – protažení těla s pomocí papírové sněhové vločky</w:t>
            </w:r>
          </w:p>
          <w:p w14:paraId="3B7C675D" w14:textId="77777777" w:rsidR="0044597E" w:rsidRDefault="0044597E" w:rsidP="00074E10">
            <w:r>
              <w:t>HVČ: zpívání písně „Na lyže“ s doprovodem klavíru</w:t>
            </w:r>
          </w:p>
        </w:tc>
        <w:tc>
          <w:tcPr>
            <w:tcW w:w="1420" w:type="dxa"/>
          </w:tcPr>
          <w:p w14:paraId="2E962019" w14:textId="77777777" w:rsidR="0044597E" w:rsidRDefault="0044597E" w:rsidP="00074E10"/>
        </w:tc>
      </w:tr>
      <w:tr w:rsidR="0044597E" w14:paraId="4DBBC079" w14:textId="77777777" w:rsidTr="00074E10">
        <w:tc>
          <w:tcPr>
            <w:tcW w:w="1101" w:type="dxa"/>
          </w:tcPr>
          <w:p w14:paraId="2E1320C1" w14:textId="77777777" w:rsidR="0044597E" w:rsidRDefault="0044597E" w:rsidP="00074E10">
            <w:pPr>
              <w:jc w:val="center"/>
            </w:pPr>
            <w:r>
              <w:t>STŘEDA</w:t>
            </w:r>
          </w:p>
        </w:tc>
        <w:tc>
          <w:tcPr>
            <w:tcW w:w="8505" w:type="dxa"/>
          </w:tcPr>
          <w:p w14:paraId="2EDC679A" w14:textId="173D25DB" w:rsidR="0044597E" w:rsidRDefault="0044597E" w:rsidP="00074E10">
            <w:r>
              <w:t>RČ: volné hry v koutcích herny, stavby z lega, zaměření na různé odstíny modré barvy – třídění vloček dle barvy (světle modrá/tmavě modrá)</w:t>
            </w:r>
          </w:p>
          <w:p w14:paraId="587F5077" w14:textId="1FE1F2BD" w:rsidR="0044597E" w:rsidRDefault="0044597E" w:rsidP="00074E10">
            <w:r>
              <w:t>KK: přivítání nového dne, přivítání kamarádů, povídání o zimních olympijských hrách, povídání o prospěšnosti sportu na lidské zdraví, o rozdílech mezi jednotlivými zimními sport</w:t>
            </w:r>
            <w:r w:rsidR="001318C6">
              <w:t>y</w:t>
            </w:r>
            <w:r>
              <w:t>, o sportovních potřebách k jednotlivým sportům, práce s obrázkovými materiály</w:t>
            </w:r>
          </w:p>
          <w:p w14:paraId="273ED70C" w14:textId="77777777" w:rsidR="0044597E" w:rsidRDefault="0044597E" w:rsidP="00074E10">
            <w:r>
              <w:t xml:space="preserve">PH: „Na severní pól“ – skok na ledové kry – rozvoj obratnosti, pozornosti a rychlosti </w:t>
            </w:r>
          </w:p>
          <w:p w14:paraId="399B3905" w14:textId="77777777" w:rsidR="0044597E" w:rsidRDefault="0044597E" w:rsidP="00074E10">
            <w:r>
              <w:t>HVČ: zpívání písně „Na lyže“ s doprovodem klavíru, zpívání dalších již naučených písní dle přání dětí</w:t>
            </w:r>
          </w:p>
        </w:tc>
        <w:tc>
          <w:tcPr>
            <w:tcW w:w="1420" w:type="dxa"/>
          </w:tcPr>
          <w:p w14:paraId="12E747D7" w14:textId="77777777" w:rsidR="0044597E" w:rsidRDefault="0044597E" w:rsidP="00074E10">
            <w:pPr>
              <w:jc w:val="both"/>
            </w:pPr>
          </w:p>
        </w:tc>
      </w:tr>
      <w:tr w:rsidR="0044597E" w14:paraId="47DCAD51" w14:textId="77777777" w:rsidTr="00074E10">
        <w:tc>
          <w:tcPr>
            <w:tcW w:w="1101" w:type="dxa"/>
          </w:tcPr>
          <w:p w14:paraId="36D3B2BB" w14:textId="77777777" w:rsidR="0044597E" w:rsidRDefault="0044597E" w:rsidP="00074E10">
            <w:pPr>
              <w:jc w:val="center"/>
            </w:pPr>
            <w:r>
              <w:t>ČTVRTEK</w:t>
            </w:r>
          </w:p>
        </w:tc>
        <w:tc>
          <w:tcPr>
            <w:tcW w:w="8505" w:type="dxa"/>
          </w:tcPr>
          <w:p w14:paraId="727C826D" w14:textId="77777777" w:rsidR="0044597E" w:rsidRDefault="0044597E" w:rsidP="00074E10">
            <w:pPr>
              <w:jc w:val="both"/>
            </w:pPr>
            <w:r>
              <w:t>RČ: hry s kostkami, stavba iglú z molitanových kostek, volné hry v koutcích aktivit, kreslení u stolečků dle předlohy – kreslení sněhuláka</w:t>
            </w:r>
          </w:p>
          <w:p w14:paraId="2DA48F47" w14:textId="77777777" w:rsidR="0044597E" w:rsidRDefault="0044597E" w:rsidP="00074E10">
            <w:pPr>
              <w:jc w:val="both"/>
            </w:pPr>
            <w:r>
              <w:t>KK: uvítání nového dne, zopakování naučených poznatků z celého týdne, práce s obrázkovými materiály, zopakování zimních sportů, pojmu „zimní olympijské hry“, práce s obrázky</w:t>
            </w:r>
          </w:p>
          <w:p w14:paraId="1D195E0D" w14:textId="77777777" w:rsidR="0044597E" w:rsidRPr="00C94DDE" w:rsidRDefault="0044597E" w:rsidP="00074E10">
            <w:pPr>
              <w:jc w:val="both"/>
              <w:rPr>
                <w:sz w:val="24"/>
                <w:szCs w:val="24"/>
              </w:rPr>
            </w:pPr>
            <w:r>
              <w:t xml:space="preserve">PH: stavba sněhuláka z věcí kolem nás – libovolný sněhulák z předmětů v prostorách třídy – rozvoj prostorové představivosti, rychlosti, týmové práce, ale i podpory jednotlivce </w:t>
            </w:r>
          </w:p>
          <w:p w14:paraId="7139E898" w14:textId="2C59DB10" w:rsidR="0044597E" w:rsidRDefault="0044597E" w:rsidP="00074E10">
            <w:pPr>
              <w:jc w:val="both"/>
            </w:pPr>
            <w:r>
              <w:t>TVČ: VELKÉ, ZIMNÍ OLYMPIJSKÉ HRY! – protažení těla motivované krasobruslením, lyžováním, jízdou na bobech aj., sportovní disciplíny – hod koulí na cíl, skoky snožmo po ledových krách, předávání štafety</w:t>
            </w:r>
            <w:r w:rsidR="001B0BC6">
              <w:t>, předávání předmětů</w:t>
            </w:r>
            <w:r>
              <w:t xml:space="preserve"> bez pomoci rukou, chůze na bruslích (dětské chůdy) – rozvoj hrubé motoriky</w:t>
            </w:r>
          </w:p>
          <w:p w14:paraId="559D012F" w14:textId="77777777" w:rsidR="0044597E" w:rsidRDefault="0044597E" w:rsidP="00074E10">
            <w:pPr>
              <w:jc w:val="both"/>
            </w:pPr>
            <w:r>
              <w:t>HVČ: zpívání písní dle přání dětí s doprovodem klavíru, hlasová hygiena, píseň „Na lyže“</w:t>
            </w:r>
          </w:p>
        </w:tc>
        <w:tc>
          <w:tcPr>
            <w:tcW w:w="1420" w:type="dxa"/>
          </w:tcPr>
          <w:p w14:paraId="03434C8F" w14:textId="77777777" w:rsidR="0044597E" w:rsidRDefault="0044597E" w:rsidP="00074E10">
            <w:pPr>
              <w:jc w:val="both"/>
            </w:pPr>
          </w:p>
        </w:tc>
      </w:tr>
      <w:tr w:rsidR="0044597E" w14:paraId="58193387" w14:textId="77777777" w:rsidTr="00074E10">
        <w:tc>
          <w:tcPr>
            <w:tcW w:w="1101" w:type="dxa"/>
          </w:tcPr>
          <w:p w14:paraId="77F1CC13" w14:textId="77777777" w:rsidR="0044597E" w:rsidRDefault="0044597E" w:rsidP="00074E10">
            <w:pPr>
              <w:jc w:val="center"/>
            </w:pPr>
            <w:r>
              <w:t>PÁTEK</w:t>
            </w:r>
          </w:p>
        </w:tc>
        <w:tc>
          <w:tcPr>
            <w:tcW w:w="8505" w:type="dxa"/>
          </w:tcPr>
          <w:p w14:paraId="122EE8F8" w14:textId="77777777" w:rsidR="0044597E" w:rsidRDefault="0044597E" w:rsidP="00074E10">
            <w:pPr>
              <w:jc w:val="both"/>
            </w:pPr>
            <w:r>
              <w:t>RČ: hledání zimních motivů v dětských knížkách – bonusový bod za nalezení obrázku zimního sportu, volné kreslení u stolečků</w:t>
            </w:r>
          </w:p>
          <w:p w14:paraId="2CAC3382" w14:textId="77777777" w:rsidR="0044597E" w:rsidRDefault="0044597E" w:rsidP="00074E10">
            <w:pPr>
              <w:jc w:val="both"/>
            </w:pPr>
            <w:r>
              <w:t>KK: rekapitulace naučených poznatků z průběhu týdne, popis zimních sportů a vyjmenování potřeb k daným sportům, pojem „zimní olympijské hry“, vyjmenování oblíbených aktivit z průběhu týdne, hodnocení týdne dětmi, zhodnocení týdne učitelkou – rozvoj řečových schopností a ucelenosti mluveného projevu</w:t>
            </w:r>
          </w:p>
          <w:p w14:paraId="6540CBA8" w14:textId="0E35BD92" w:rsidR="0044597E" w:rsidRDefault="0044597E" w:rsidP="00074E10">
            <w:pPr>
              <w:jc w:val="both"/>
            </w:pPr>
            <w:r>
              <w:t>PH: soutěž v oblékání a svlékání mikiny/čepice/bundy/šály, aj. – rozvoj rychlosti, nácvik oblékání zimních kousků oblečení</w:t>
            </w:r>
          </w:p>
          <w:p w14:paraId="3EB64BD4" w14:textId="1231F379" w:rsidR="001B0BC6" w:rsidRDefault="001B0BC6" w:rsidP="00074E10">
            <w:pPr>
              <w:jc w:val="both"/>
            </w:pPr>
            <w:r>
              <w:t>VVČ: výroba sněhuláka</w:t>
            </w:r>
          </w:p>
          <w:p w14:paraId="01D1C62D" w14:textId="77777777" w:rsidR="0044597E" w:rsidRDefault="0044597E" w:rsidP="00074E10">
            <w:pPr>
              <w:jc w:val="both"/>
            </w:pPr>
            <w:r>
              <w:t>HVČ: zpívání písně „Na lyže“ s doprovodem klavíru – přidání pohybu k písni</w:t>
            </w:r>
          </w:p>
        </w:tc>
        <w:tc>
          <w:tcPr>
            <w:tcW w:w="1420" w:type="dxa"/>
          </w:tcPr>
          <w:p w14:paraId="67AC4D2A" w14:textId="77777777" w:rsidR="0044597E" w:rsidRDefault="0044597E" w:rsidP="00074E10">
            <w:pPr>
              <w:jc w:val="both"/>
            </w:pPr>
          </w:p>
        </w:tc>
      </w:tr>
    </w:tbl>
    <w:p w14:paraId="5164A1F8" w14:textId="611AC00E" w:rsidR="0044597E" w:rsidRPr="0020512A" w:rsidRDefault="0044597E" w:rsidP="0044597E"/>
    <w:p w14:paraId="39EACC6B" w14:textId="77777777" w:rsidR="0044597E" w:rsidRPr="004C48AB" w:rsidRDefault="0044597E" w:rsidP="0044597E">
      <w:pPr>
        <w:rPr>
          <w:sz w:val="28"/>
          <w:szCs w:val="28"/>
        </w:rPr>
      </w:pPr>
      <w:r w:rsidRPr="004C48AB">
        <w:rPr>
          <w:sz w:val="28"/>
          <w:szCs w:val="28"/>
        </w:rPr>
        <w:t>Komunitní kruhy a motivace dětí</w:t>
      </w:r>
    </w:p>
    <w:p w14:paraId="7FB0FBB6" w14:textId="77777777" w:rsidR="0044597E" w:rsidRDefault="0044597E" w:rsidP="0044597E">
      <w:pPr>
        <w:pStyle w:val="Nadpis1"/>
      </w:pPr>
    </w:p>
    <w:p w14:paraId="43B562F6" w14:textId="269694EF" w:rsidR="0044597E" w:rsidRDefault="0044597E" w:rsidP="0044597E">
      <w:pPr>
        <w:pStyle w:val="Bezmezer"/>
        <w:rPr>
          <w:b/>
          <w:bCs/>
          <w:sz w:val="24"/>
          <w:szCs w:val="24"/>
        </w:rPr>
      </w:pPr>
      <w:bookmarkStart w:id="0" w:name="_Hlk35895938"/>
      <w:r w:rsidRPr="007E474F">
        <w:rPr>
          <w:b/>
          <w:bCs/>
          <w:sz w:val="24"/>
          <w:szCs w:val="24"/>
        </w:rPr>
        <w:t>Otázky k tématu:</w:t>
      </w:r>
    </w:p>
    <w:p w14:paraId="79DC4C58" w14:textId="77777777" w:rsidR="00AB57C2" w:rsidRPr="007E474F" w:rsidRDefault="00AB57C2" w:rsidP="0044597E">
      <w:pPr>
        <w:pStyle w:val="Bezmezer"/>
        <w:rPr>
          <w:b/>
          <w:bCs/>
          <w:sz w:val="24"/>
          <w:szCs w:val="24"/>
        </w:rPr>
      </w:pPr>
    </w:p>
    <w:p w14:paraId="20A25C4C" w14:textId="42097505" w:rsidR="0044597E" w:rsidRDefault="0044597E" w:rsidP="0044597E">
      <w:pPr>
        <w:pStyle w:val="Bezmezer"/>
        <w:numPr>
          <w:ilvl w:val="0"/>
          <w:numId w:val="2"/>
        </w:numPr>
        <w:jc w:val="both"/>
      </w:pPr>
      <w:r>
        <w:t xml:space="preserve">Co </w:t>
      </w:r>
      <w:r w:rsidR="00AB57C2">
        <w:t>může padat</w:t>
      </w:r>
      <w:r>
        <w:t xml:space="preserve"> z nebe?</w:t>
      </w:r>
    </w:p>
    <w:p w14:paraId="0FBB9CCA" w14:textId="77777777" w:rsidR="0044597E" w:rsidRDefault="0044597E" w:rsidP="0044597E">
      <w:pPr>
        <w:pStyle w:val="Bezmezer"/>
        <w:numPr>
          <w:ilvl w:val="0"/>
          <w:numId w:val="2"/>
        </w:numPr>
        <w:jc w:val="both"/>
      </w:pPr>
      <w:r>
        <w:t>A je to studené nebo teplé?</w:t>
      </w:r>
    </w:p>
    <w:p w14:paraId="2B7AA84F" w14:textId="77777777" w:rsidR="0044597E" w:rsidRDefault="0044597E" w:rsidP="0044597E">
      <w:pPr>
        <w:pStyle w:val="Bezmezer"/>
        <w:numPr>
          <w:ilvl w:val="0"/>
          <w:numId w:val="2"/>
        </w:numPr>
        <w:jc w:val="both"/>
      </w:pPr>
      <w:r>
        <w:t>Co se stane, když nebudeme do sněhu správně oblečení?</w:t>
      </w:r>
    </w:p>
    <w:p w14:paraId="1B9797A6" w14:textId="77777777" w:rsidR="0044597E" w:rsidRDefault="0044597E" w:rsidP="0044597E">
      <w:pPr>
        <w:pStyle w:val="Bezmezer"/>
        <w:numPr>
          <w:ilvl w:val="0"/>
          <w:numId w:val="2"/>
        </w:numPr>
        <w:jc w:val="both"/>
      </w:pPr>
      <w:r>
        <w:t>Jaké zimní sporty znáš?</w:t>
      </w:r>
    </w:p>
    <w:p w14:paraId="21A17095" w14:textId="77777777" w:rsidR="0044597E" w:rsidRDefault="0044597E" w:rsidP="0044597E">
      <w:pPr>
        <w:pStyle w:val="Bezmezer"/>
        <w:numPr>
          <w:ilvl w:val="0"/>
          <w:numId w:val="2"/>
        </w:numPr>
        <w:jc w:val="both"/>
      </w:pPr>
      <w:r>
        <w:t>A jaké sporty jsi s rodiči už zkoušel?</w:t>
      </w:r>
    </w:p>
    <w:p w14:paraId="4968BD39" w14:textId="77777777" w:rsidR="0044597E" w:rsidRDefault="0044597E" w:rsidP="0044597E">
      <w:pPr>
        <w:pStyle w:val="Bezmezer"/>
        <w:numPr>
          <w:ilvl w:val="0"/>
          <w:numId w:val="2"/>
        </w:numPr>
        <w:jc w:val="both"/>
      </w:pPr>
      <w:r>
        <w:t>Které jsi nezkoušel ale chtěl bys je zkusit?</w:t>
      </w:r>
    </w:p>
    <w:p w14:paraId="52301D48" w14:textId="77777777" w:rsidR="0044597E" w:rsidRDefault="0044597E" w:rsidP="0044597E">
      <w:pPr>
        <w:pStyle w:val="Bezmezer"/>
        <w:numPr>
          <w:ilvl w:val="0"/>
          <w:numId w:val="2"/>
        </w:numPr>
        <w:jc w:val="both"/>
      </w:pPr>
      <w:r>
        <w:t>Může sníh i bolet?</w:t>
      </w:r>
    </w:p>
    <w:p w14:paraId="1AE02A60" w14:textId="77777777" w:rsidR="0044597E" w:rsidRDefault="0044597E" w:rsidP="0044597E">
      <w:pPr>
        <w:pStyle w:val="Bezmezer"/>
        <w:numPr>
          <w:ilvl w:val="0"/>
          <w:numId w:val="2"/>
        </w:numPr>
        <w:jc w:val="both"/>
      </w:pPr>
      <w:r>
        <w:t>Jaká máme pravidla při koulování?</w:t>
      </w:r>
    </w:p>
    <w:p w14:paraId="24C668D6" w14:textId="77777777" w:rsidR="0044597E" w:rsidRDefault="0044597E" w:rsidP="0044597E">
      <w:pPr>
        <w:pStyle w:val="Bezmezer"/>
        <w:numPr>
          <w:ilvl w:val="0"/>
          <w:numId w:val="2"/>
        </w:numPr>
        <w:jc w:val="both"/>
      </w:pPr>
      <w:r>
        <w:t>Máš rád zimu?</w:t>
      </w:r>
    </w:p>
    <w:p w14:paraId="6AB0A9EA" w14:textId="77777777" w:rsidR="0044597E" w:rsidRDefault="0044597E" w:rsidP="0044597E">
      <w:pPr>
        <w:pStyle w:val="Bezmezer"/>
        <w:numPr>
          <w:ilvl w:val="0"/>
          <w:numId w:val="2"/>
        </w:numPr>
        <w:jc w:val="both"/>
      </w:pPr>
      <w:r>
        <w:t>Které roční období ještě znáš?</w:t>
      </w:r>
    </w:p>
    <w:p w14:paraId="16735D7D" w14:textId="0B8A9919" w:rsidR="007905EC" w:rsidRDefault="0044597E" w:rsidP="0044597E">
      <w:pPr>
        <w:pStyle w:val="Bezmezer"/>
        <w:numPr>
          <w:ilvl w:val="0"/>
          <w:numId w:val="2"/>
        </w:numPr>
        <w:jc w:val="both"/>
      </w:pPr>
      <w:r>
        <w:t>A jaké zimní oblečení nosíme?</w:t>
      </w:r>
    </w:p>
    <w:p w14:paraId="5F200CA7" w14:textId="4743A3D3" w:rsidR="007905EC" w:rsidRDefault="007905EC" w:rsidP="007905EC">
      <w:pPr>
        <w:pStyle w:val="Bezmezer"/>
        <w:jc w:val="both"/>
      </w:pPr>
    </w:p>
    <w:p w14:paraId="41E4FEAF" w14:textId="08F0A8E7" w:rsidR="0044597E" w:rsidRDefault="007905EC" w:rsidP="007905EC">
      <w:pPr>
        <w:pStyle w:val="Bezmezer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 wp14:anchorId="64F42FB7" wp14:editId="57FD1112">
            <wp:simplePos x="0" y="0"/>
            <wp:positionH relativeFrom="margin">
              <wp:posOffset>-635</wp:posOffset>
            </wp:positionH>
            <wp:positionV relativeFrom="paragraph">
              <wp:posOffset>391160</wp:posOffset>
            </wp:positionV>
            <wp:extent cx="5132705" cy="5029200"/>
            <wp:effectExtent l="0" t="0" r="0" b="0"/>
            <wp:wrapTight wrapText="bothSides">
              <wp:wrapPolygon edited="0">
                <wp:start x="0" y="0"/>
                <wp:lineTo x="0" y="21518"/>
                <wp:lineTo x="21485" y="21518"/>
                <wp:lineTo x="21485" y="0"/>
                <wp:lineTo x="0" y="0"/>
              </wp:wrapPolygon>
            </wp:wrapTight>
            <wp:docPr id="53" name="Picture 53" descr="C:\Users\Admin\Desktop\sněhulák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Admin\Desktop\sněhulák 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890"/>
                    <a:stretch/>
                  </pic:blipFill>
                  <pic:spPr bwMode="auto">
                    <a:xfrm>
                      <a:off x="0" y="0"/>
                      <a:ext cx="5132705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column"/>
      </w:r>
    </w:p>
    <w:bookmarkEnd w:id="0"/>
    <w:p w14:paraId="62D631F7" w14:textId="77777777" w:rsidR="0044597E" w:rsidRDefault="0044597E" w:rsidP="0044597E">
      <w:pPr>
        <w:pStyle w:val="Bezmezer"/>
        <w:ind w:left="720"/>
        <w:jc w:val="both"/>
      </w:pPr>
    </w:p>
    <w:p w14:paraId="4E47BB5A" w14:textId="393E502D" w:rsidR="0044597E" w:rsidRPr="004C48AB" w:rsidRDefault="00AB57C2" w:rsidP="0044597E">
      <w:pPr>
        <w:pStyle w:val="Bezmezer"/>
        <w:rPr>
          <w:b/>
          <w:bCs/>
        </w:rPr>
      </w:pPr>
      <w:r>
        <w:rPr>
          <w:b/>
          <w:bCs/>
        </w:rPr>
        <w:t xml:space="preserve">PH: </w:t>
      </w:r>
      <w:r w:rsidR="0044597E">
        <w:rPr>
          <w:b/>
          <w:bCs/>
        </w:rPr>
        <w:t>„</w:t>
      </w:r>
      <w:r w:rsidR="0044597E" w:rsidRPr="004C48AB">
        <w:rPr>
          <w:b/>
          <w:bCs/>
        </w:rPr>
        <w:t>Pozor na sněhovou kouli</w:t>
      </w:r>
      <w:r w:rsidR="0044597E">
        <w:rPr>
          <w:b/>
          <w:bCs/>
        </w:rPr>
        <w:t xml:space="preserve">“ - </w:t>
      </w:r>
      <w:r w:rsidR="0044597E">
        <w:t>Děti si zahrají na sněhuláky. Posadí se do kroužku a uprostřed sedí jeden sněhulák. Paní</w:t>
      </w:r>
      <w:r w:rsidR="0044597E">
        <w:rPr>
          <w:b/>
          <w:bCs/>
        </w:rPr>
        <w:t xml:space="preserve"> </w:t>
      </w:r>
      <w:r w:rsidR="0044597E">
        <w:t>učitelka hraje na klavír písničky, děti s ní zpívají a po kruhu si posílají sněhovou kouli (koule</w:t>
      </w:r>
      <w:r w:rsidR="0044597E">
        <w:rPr>
          <w:b/>
          <w:bCs/>
        </w:rPr>
        <w:t xml:space="preserve"> </w:t>
      </w:r>
      <w:r w:rsidR="0044597E">
        <w:t>je vyrobená ze zmačkaných bílých papírů oblepených izolepou). V momentě, kdy přestane</w:t>
      </w:r>
    </w:p>
    <w:p w14:paraId="30EB57BE" w14:textId="77777777" w:rsidR="0044597E" w:rsidRDefault="0044597E" w:rsidP="0044597E">
      <w:pPr>
        <w:pStyle w:val="Bezmezer"/>
      </w:pPr>
      <w:r>
        <w:t>učitelka hrát, dítě, kterému zůstane koule v ruce, vystřelí na sněhuláka uprostřed. Pokud se</w:t>
      </w:r>
    </w:p>
    <w:p w14:paraId="4F91EB04" w14:textId="7E310DAF" w:rsidR="0044597E" w:rsidRDefault="0044597E" w:rsidP="0044597E">
      <w:pPr>
        <w:pStyle w:val="Bezmezer"/>
      </w:pPr>
      <w:r>
        <w:t>koule dotkne sněhuláka, vymění si děti role.</w:t>
      </w:r>
    </w:p>
    <w:p w14:paraId="3AE6F387" w14:textId="49194CBF" w:rsidR="00AB57C2" w:rsidRDefault="00AB57C2" w:rsidP="0044597E">
      <w:pPr>
        <w:pStyle w:val="Bezmezer"/>
      </w:pPr>
    </w:p>
    <w:p w14:paraId="67A1FD67" w14:textId="60670FD6" w:rsidR="00AB57C2" w:rsidRDefault="00AB57C2" w:rsidP="00AB57C2">
      <w:pPr>
        <w:pStyle w:val="Bezmezer"/>
      </w:pPr>
      <w:r>
        <w:rPr>
          <w:b/>
        </w:rPr>
        <w:t xml:space="preserve">PH: „Na zamrzlý rampouch“ – </w:t>
      </w:r>
      <w:r>
        <w:t>obdoba hry na sochy – děti běhají po třídě za doprovodu rytmického nástroje, když nástroj utichne děti zamrznou jako rampouch a nesmějí se hnout, pokud se někdo hne, jde si na chvilku odpočinout a ostatní hraj</w:t>
      </w:r>
      <w:r>
        <w:t>í</w:t>
      </w:r>
      <w:r>
        <w:t xml:space="preserve"> dále. Po vypadnutí všech rampouchů hru opakujeme.</w:t>
      </w:r>
    </w:p>
    <w:p w14:paraId="6CD776DB" w14:textId="20F7A1E7" w:rsidR="00EB7F49" w:rsidRDefault="00EB7F49" w:rsidP="00AB57C2">
      <w:pPr>
        <w:pStyle w:val="Bezmezer"/>
      </w:pPr>
    </w:p>
    <w:p w14:paraId="46C26F6B" w14:textId="3D7A444C" w:rsidR="00EB7F49" w:rsidRDefault="00EB7F49" w:rsidP="00EB7F49">
      <w:pPr>
        <w:tabs>
          <w:tab w:val="left" w:pos="2014"/>
        </w:tabs>
        <w:spacing w:after="0" w:line="240" w:lineRule="auto"/>
        <w:rPr>
          <w:b/>
        </w:rPr>
      </w:pPr>
    </w:p>
    <w:p w14:paraId="27C91BE7" w14:textId="1E4630EE" w:rsidR="00EB7F49" w:rsidRDefault="00EB7F49" w:rsidP="00EB7F49">
      <w:pPr>
        <w:tabs>
          <w:tab w:val="left" w:pos="2014"/>
        </w:tabs>
        <w:spacing w:after="0" w:line="240" w:lineRule="auto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734681BE" wp14:editId="5225804A">
            <wp:simplePos x="0" y="0"/>
            <wp:positionH relativeFrom="margin">
              <wp:posOffset>2884170</wp:posOffset>
            </wp:positionH>
            <wp:positionV relativeFrom="paragraph">
              <wp:posOffset>5080</wp:posOffset>
            </wp:positionV>
            <wp:extent cx="2526665" cy="1684099"/>
            <wp:effectExtent l="0" t="0" r="6985" b="0"/>
            <wp:wrapNone/>
            <wp:docPr id="45" name="Picture 45" descr="C:\Users\Admin\Desktop\sněhulák na lyží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dmin\Desktop\sněhulák na lyžíc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665" cy="1684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VVČ:</w:t>
      </w:r>
    </w:p>
    <w:p w14:paraId="60C7DF14" w14:textId="230552CC" w:rsidR="00EB7F49" w:rsidRDefault="00EB7F49" w:rsidP="00EB7F49">
      <w:pPr>
        <w:tabs>
          <w:tab w:val="left" w:pos="2014"/>
        </w:tabs>
        <w:spacing w:after="0" w:line="240" w:lineRule="auto"/>
        <w:rPr>
          <w:b/>
        </w:rPr>
      </w:pPr>
    </w:p>
    <w:p w14:paraId="55B0BDF2" w14:textId="2809DF48" w:rsidR="00EB7F49" w:rsidRDefault="00EB7F49" w:rsidP="00EB7F49">
      <w:pPr>
        <w:tabs>
          <w:tab w:val="left" w:pos="2014"/>
        </w:tabs>
        <w:spacing w:after="0" w:line="240" w:lineRule="auto"/>
        <w:rPr>
          <w:b/>
        </w:rPr>
      </w:pPr>
      <w:r>
        <w:rPr>
          <w:b/>
        </w:rPr>
        <w:t xml:space="preserve">Sněhulák na lyžích  </w:t>
      </w:r>
    </w:p>
    <w:p w14:paraId="7873E0AD" w14:textId="77777777" w:rsidR="00EB7F49" w:rsidRDefault="00EB7F49" w:rsidP="00EB7F49">
      <w:pPr>
        <w:tabs>
          <w:tab w:val="left" w:pos="2014"/>
        </w:tabs>
        <w:spacing w:after="0" w:line="240" w:lineRule="auto"/>
      </w:pPr>
      <w:r>
        <w:t xml:space="preserve">Dřevěné špachtle </w:t>
      </w:r>
    </w:p>
    <w:p w14:paraId="107F3F0B" w14:textId="77777777" w:rsidR="00EB7F49" w:rsidRDefault="00EB7F49" w:rsidP="00EB7F49">
      <w:pPr>
        <w:tabs>
          <w:tab w:val="left" w:pos="2014"/>
        </w:tabs>
        <w:spacing w:after="0" w:line="240" w:lineRule="auto"/>
      </w:pPr>
      <w:r>
        <w:t>Temperové barvy</w:t>
      </w:r>
    </w:p>
    <w:p w14:paraId="7CA23593" w14:textId="77777777" w:rsidR="00EB7F49" w:rsidRDefault="00EB7F49" w:rsidP="00EB7F49">
      <w:pPr>
        <w:tabs>
          <w:tab w:val="left" w:pos="2014"/>
        </w:tabs>
        <w:spacing w:after="0" w:line="240" w:lineRule="auto"/>
      </w:pPr>
      <w:r>
        <w:t xml:space="preserve">Nůžky </w:t>
      </w:r>
    </w:p>
    <w:p w14:paraId="75EE4B86" w14:textId="77777777" w:rsidR="00EB7F49" w:rsidRDefault="00EB7F49" w:rsidP="00EB7F49">
      <w:pPr>
        <w:tabs>
          <w:tab w:val="left" w:pos="2014"/>
        </w:tabs>
        <w:spacing w:after="0" w:line="240" w:lineRule="auto"/>
      </w:pPr>
      <w:r>
        <w:t xml:space="preserve">Lepidlo </w:t>
      </w:r>
    </w:p>
    <w:p w14:paraId="51D44F16" w14:textId="77777777" w:rsidR="00EB7F49" w:rsidRPr="004135DD" w:rsidRDefault="00EB7F49" w:rsidP="00EB7F49">
      <w:pPr>
        <w:tabs>
          <w:tab w:val="left" w:pos="2014"/>
        </w:tabs>
        <w:spacing w:after="0" w:line="240" w:lineRule="auto"/>
      </w:pPr>
      <w:r>
        <w:t>Barevné papíry</w:t>
      </w:r>
    </w:p>
    <w:p w14:paraId="58EADF20" w14:textId="77777777" w:rsidR="00EB7F49" w:rsidRPr="004135DD" w:rsidRDefault="00EB7F49" w:rsidP="00EB7F49">
      <w:pPr>
        <w:tabs>
          <w:tab w:val="left" w:pos="2014"/>
        </w:tabs>
        <w:spacing w:after="0" w:line="240" w:lineRule="auto"/>
      </w:pPr>
    </w:p>
    <w:p w14:paraId="457EAA30" w14:textId="77777777" w:rsidR="00EB7F49" w:rsidRPr="004135DD" w:rsidRDefault="00EB7F49" w:rsidP="00EB7F49">
      <w:pPr>
        <w:tabs>
          <w:tab w:val="left" w:pos="2014"/>
        </w:tabs>
        <w:rPr>
          <w:b/>
        </w:rPr>
      </w:pPr>
    </w:p>
    <w:p w14:paraId="2753CBEE" w14:textId="77777777" w:rsidR="00EB7F49" w:rsidRDefault="00EB7F49" w:rsidP="00EB7F49">
      <w:pPr>
        <w:spacing w:after="0"/>
        <w:rPr>
          <w:b/>
        </w:rPr>
      </w:pPr>
    </w:p>
    <w:p w14:paraId="54C330CB" w14:textId="77777777" w:rsidR="00EB7F49" w:rsidRPr="006A368E" w:rsidRDefault="00EB7F49" w:rsidP="00EB7F49">
      <w:pPr>
        <w:rPr>
          <w:b/>
        </w:rPr>
      </w:pPr>
    </w:p>
    <w:p w14:paraId="5F33B296" w14:textId="77777777" w:rsidR="00EB7F49" w:rsidRDefault="00EB7F49" w:rsidP="00EB7F49"/>
    <w:p w14:paraId="5D571256" w14:textId="77777777" w:rsidR="00EB7F49" w:rsidRDefault="00EB7F49" w:rsidP="00EB7F49">
      <w:pPr>
        <w:spacing w:after="0"/>
      </w:pPr>
    </w:p>
    <w:p w14:paraId="570AD596" w14:textId="77777777" w:rsidR="00EB7F49" w:rsidRDefault="00EB7F49" w:rsidP="00AB57C2">
      <w:pPr>
        <w:pStyle w:val="Bezmezer"/>
      </w:pPr>
    </w:p>
    <w:p w14:paraId="3E26B804" w14:textId="498B6AEF" w:rsidR="00AB57C2" w:rsidRDefault="00AB57C2" w:rsidP="00AB57C2">
      <w:pPr>
        <w:spacing w:after="0" w:line="240" w:lineRule="auto"/>
        <w:jc w:val="both"/>
      </w:pPr>
      <w:r>
        <w:br w:type="column"/>
      </w: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91ED3EF" wp14:editId="3EB556E9">
            <wp:simplePos x="0" y="0"/>
            <wp:positionH relativeFrom="column">
              <wp:posOffset>-899795</wp:posOffset>
            </wp:positionH>
            <wp:positionV relativeFrom="paragraph">
              <wp:posOffset>-4445</wp:posOffset>
            </wp:positionV>
            <wp:extent cx="7534275" cy="5281930"/>
            <wp:effectExtent l="0" t="0" r="9525" b="0"/>
            <wp:wrapTight wrapText="bothSides">
              <wp:wrapPolygon edited="0">
                <wp:start x="0" y="0"/>
                <wp:lineTo x="0" y="21501"/>
                <wp:lineTo x="21573" y="21501"/>
                <wp:lineTo x="21573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89"/>
                    <a:stretch/>
                  </pic:blipFill>
                  <pic:spPr bwMode="auto">
                    <a:xfrm>
                      <a:off x="0" y="0"/>
                      <a:ext cx="7534275" cy="528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6E3C14" w14:textId="77777777" w:rsidR="00AB57C2" w:rsidRPr="004A20F5" w:rsidRDefault="00AB57C2" w:rsidP="00AB57C2">
      <w:pPr>
        <w:spacing w:after="0" w:line="240" w:lineRule="auto"/>
        <w:jc w:val="both"/>
      </w:pPr>
    </w:p>
    <w:p w14:paraId="1603C82D" w14:textId="77777777" w:rsidR="00AB57C2" w:rsidRDefault="00AB57C2" w:rsidP="00AB57C2">
      <w:pPr>
        <w:pStyle w:val="Nadpis1"/>
      </w:pPr>
    </w:p>
    <w:p w14:paraId="2A231208" w14:textId="77777777" w:rsidR="00AB57C2" w:rsidRDefault="00AB57C2" w:rsidP="00AB57C2">
      <w:pPr>
        <w:pStyle w:val="Nadpis1"/>
      </w:pPr>
    </w:p>
    <w:p w14:paraId="1E7792C7" w14:textId="77777777" w:rsidR="00AB57C2" w:rsidRDefault="00AB57C2" w:rsidP="00AB57C2">
      <w:pPr>
        <w:pStyle w:val="Nadpis1"/>
      </w:pPr>
    </w:p>
    <w:p w14:paraId="6C4695E9" w14:textId="77777777" w:rsidR="00AB57C2" w:rsidRDefault="00AB57C2" w:rsidP="00AB57C2">
      <w:pPr>
        <w:pStyle w:val="Nadpis1"/>
      </w:pPr>
    </w:p>
    <w:p w14:paraId="6AF1FFA2" w14:textId="77777777" w:rsidR="00AB57C2" w:rsidRDefault="00AB57C2" w:rsidP="00AB57C2">
      <w:pPr>
        <w:pStyle w:val="Bezmezer"/>
        <w:rPr>
          <w:sz w:val="28"/>
          <w:szCs w:val="28"/>
        </w:rPr>
      </w:pPr>
    </w:p>
    <w:p w14:paraId="60E8CA95" w14:textId="77777777" w:rsidR="00AB57C2" w:rsidRDefault="00AB57C2" w:rsidP="00AB57C2">
      <w:pPr>
        <w:pStyle w:val="Bezmezer"/>
        <w:rPr>
          <w:sz w:val="28"/>
          <w:szCs w:val="28"/>
        </w:rPr>
      </w:pPr>
    </w:p>
    <w:p w14:paraId="5DB0A326" w14:textId="77777777" w:rsidR="00AB57C2" w:rsidRDefault="00AB57C2" w:rsidP="00AB57C2">
      <w:pPr>
        <w:pStyle w:val="Bezmezer"/>
        <w:rPr>
          <w:sz w:val="28"/>
          <w:szCs w:val="28"/>
        </w:rPr>
      </w:pPr>
    </w:p>
    <w:p w14:paraId="5C6FCDA8" w14:textId="2D690ACD" w:rsidR="00AB57C2" w:rsidRPr="0020512A" w:rsidRDefault="00AB57C2" w:rsidP="00AB57C2">
      <w:pPr>
        <w:pStyle w:val="Odstavecseseznamem"/>
        <w:numPr>
          <w:ilvl w:val="0"/>
          <w:numId w:val="3"/>
        </w:numPr>
        <w:shd w:val="clear" w:color="auto" w:fill="FFFFFF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0512A">
        <w:rPr>
          <w:sz w:val="28"/>
          <w:szCs w:val="28"/>
        </w:rPr>
        <w:br w:type="column"/>
      </w:r>
      <w:r w:rsidRPr="0020512A">
        <w:rPr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6580921D" wp14:editId="39386A8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19850" cy="4163695"/>
            <wp:effectExtent l="0" t="0" r="0" b="8255"/>
            <wp:wrapTight wrapText="bothSides">
              <wp:wrapPolygon edited="0">
                <wp:start x="0" y="0"/>
                <wp:lineTo x="0" y="21544"/>
                <wp:lineTo x="21536" y="21544"/>
                <wp:lineTo x="21536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49" b="2041"/>
                    <a:stretch/>
                  </pic:blipFill>
                  <pic:spPr bwMode="auto">
                    <a:xfrm>
                      <a:off x="0" y="0"/>
                      <a:ext cx="6419850" cy="416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nherit" w:eastAsia="Times New Roman" w:hAnsi="inherit" w:cs="Arial"/>
          <w:noProof/>
          <w:color w:val="222222"/>
          <w:sz w:val="24"/>
          <w:szCs w:val="24"/>
          <w:bdr w:val="none" w:sz="0" w:space="0" w:color="auto" w:frame="1"/>
          <w:lang w:eastAsia="cs-CZ"/>
        </w:rPr>
        <w:drawing>
          <wp:anchor distT="0" distB="0" distL="114300" distR="114300" simplePos="0" relativeHeight="251660288" behindDoc="1" locked="0" layoutInCell="1" allowOverlap="1" wp14:anchorId="4DD3EF60" wp14:editId="5965E3FE">
            <wp:simplePos x="0" y="0"/>
            <wp:positionH relativeFrom="column">
              <wp:posOffset>4881880</wp:posOffset>
            </wp:positionH>
            <wp:positionV relativeFrom="paragraph">
              <wp:posOffset>-699770</wp:posOffset>
            </wp:positionV>
            <wp:extent cx="138112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451" y="21451"/>
                <wp:lineTo x="21451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512A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t>Daleko na severu je grónská zem</w:t>
      </w:r>
      <w:r w:rsidRPr="0020512A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br/>
        <w:t>žije tam Eskymačka s Eskymákem</w:t>
      </w:r>
      <w:r w:rsidRPr="0020512A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br/>
        <w:t>[: My bychom umrzli jim není zima</w:t>
      </w:r>
      <w:r w:rsidRPr="0020512A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br/>
        <w:t>snídají nanuky a eskyma:]</w:t>
      </w:r>
    </w:p>
    <w:p w14:paraId="4831929A" w14:textId="77777777" w:rsidR="00AB57C2" w:rsidRPr="0020512A" w:rsidRDefault="00AB57C2" w:rsidP="00AB57C2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0512A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t>Mají se bezvadně vyspí se moc</w:t>
      </w:r>
      <w:r w:rsidRPr="0020512A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br/>
        <w:t>půl roku trvá tam polární noc</w:t>
      </w:r>
      <w:r w:rsidRPr="0020512A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br/>
        <w:t>[: Na jaře vzbudí se a vyběhnou ven</w:t>
      </w:r>
      <w:r w:rsidRPr="0020512A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br/>
        <w:t>půl roku trvá tam polární den:]</w:t>
      </w:r>
    </w:p>
    <w:p w14:paraId="30D1FF5A" w14:textId="77777777" w:rsidR="00AB57C2" w:rsidRPr="0020512A" w:rsidRDefault="00AB57C2" w:rsidP="00AB57C2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0512A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t>Když sněhu napadne nad kotníky</w:t>
      </w:r>
      <w:r w:rsidRPr="0020512A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br/>
        <w:t>hrávají si s medvědy na četníky</w:t>
      </w:r>
      <w:r w:rsidRPr="0020512A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br/>
        <w:t>[: Medvědi těžko jsou k poražení</w:t>
      </w:r>
      <w:r w:rsidRPr="0020512A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br/>
        <w:t>neboť je ve sněhu vidět není:]</w:t>
      </w:r>
    </w:p>
    <w:p w14:paraId="033DFEA2" w14:textId="77777777" w:rsidR="00AB57C2" w:rsidRPr="0020512A" w:rsidRDefault="00AB57C2" w:rsidP="00AB57C2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0512A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t>Pokaždé ve středu přesně ve dvě</w:t>
      </w:r>
      <w:r w:rsidRPr="0020512A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br/>
        <w:t xml:space="preserve">zaklepe na </w:t>
      </w:r>
      <w:proofErr w:type="spellStart"/>
      <w:r w:rsidRPr="0020512A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t>iglů</w:t>
      </w:r>
      <w:proofErr w:type="spellEnd"/>
      <w:r w:rsidRPr="0020512A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t xml:space="preserve"> hlavní medvěd</w:t>
      </w:r>
      <w:r w:rsidRPr="0020512A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br/>
        <w:t>[: Dobr</w:t>
      </w:r>
      <w:r w:rsidRPr="0020512A">
        <w:rPr>
          <w:rFonts w:ascii="inherit" w:eastAsia="Times New Roman" w:hAnsi="inherit" w:cs="Arial" w:hint="eastAsia"/>
          <w:color w:val="222222"/>
          <w:sz w:val="24"/>
          <w:szCs w:val="24"/>
          <w:bdr w:val="none" w:sz="0" w:space="0" w:color="auto" w:frame="1"/>
          <w:lang w:eastAsia="cs-CZ"/>
        </w:rPr>
        <w:t>ý</w:t>
      </w:r>
      <w:r w:rsidRPr="0020512A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t xml:space="preserve"> den mohu dál na vteřinu?</w:t>
      </w:r>
      <w:r w:rsidRPr="0020512A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br/>
        <w:t>Nesu vám trochu ryb na svačinu:]</w:t>
      </w:r>
    </w:p>
    <w:p w14:paraId="7C5E45A5" w14:textId="77777777" w:rsidR="00AB57C2" w:rsidRPr="0020512A" w:rsidRDefault="00AB57C2" w:rsidP="00AB57C2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0512A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t>V kotlíku bublá čaj kamna hřejí</w:t>
      </w:r>
      <w:r w:rsidRPr="0020512A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br/>
        <w:t>psi venku hlídají před zloději</w:t>
      </w:r>
      <w:r w:rsidRPr="0020512A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br/>
        <w:t xml:space="preserve">[: Smíchem se otřásá celé </w:t>
      </w:r>
      <w:proofErr w:type="spellStart"/>
      <w:r w:rsidRPr="0020512A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t>íglů</w:t>
      </w:r>
      <w:proofErr w:type="spellEnd"/>
      <w:r w:rsidRPr="0020512A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br/>
        <w:t>medvěd jim předvádí spoustu fíglů:]</w:t>
      </w:r>
    </w:p>
    <w:p w14:paraId="59990DD8" w14:textId="41A7483F" w:rsidR="00AB57C2" w:rsidRPr="00AB57C2" w:rsidRDefault="00AB57C2" w:rsidP="00AB57C2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</w:pPr>
      <w:r w:rsidRPr="0020512A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t xml:space="preserve">Tak </w:t>
      </w:r>
      <w:proofErr w:type="spellStart"/>
      <w:r w:rsidRPr="0020512A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t>žijou</w:t>
      </w:r>
      <w:proofErr w:type="spellEnd"/>
      <w:r w:rsidRPr="0020512A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t xml:space="preserve"> vesele na severu</w:t>
      </w:r>
      <w:r w:rsidRPr="0020512A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br/>
        <w:t>srandu si dělají z teploměrů</w:t>
      </w:r>
      <w:r w:rsidRPr="0020512A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br/>
        <w:t>[: My bychom umrzli jim není zima</w:t>
      </w:r>
      <w:r w:rsidRPr="0020512A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br/>
        <w:t>neboť jsou doma a mezi svýma:]</w:t>
      </w:r>
    </w:p>
    <w:p w14:paraId="6AA218E5" w14:textId="3DF5DEB2" w:rsidR="00AB57C2" w:rsidRDefault="00AB57C2" w:rsidP="0044597E">
      <w:pPr>
        <w:pStyle w:val="Bezmezer"/>
      </w:pPr>
      <w:r>
        <w:rPr>
          <w:noProof/>
          <w:color w:val="000000"/>
        </w:rPr>
        <w:lastRenderedPageBreak/>
        <w:drawing>
          <wp:anchor distT="0" distB="0" distL="114300" distR="114300" simplePos="0" relativeHeight="251663360" behindDoc="1" locked="0" layoutInCell="1" allowOverlap="1" wp14:anchorId="1C6D150E" wp14:editId="2E701DED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7239000" cy="9639935"/>
            <wp:effectExtent l="19050" t="19050" r="19050" b="18415"/>
            <wp:wrapTight wrapText="bothSides">
              <wp:wrapPolygon edited="0">
                <wp:start x="-57" y="-43"/>
                <wp:lineTo x="-57" y="21599"/>
                <wp:lineTo x="21600" y="21599"/>
                <wp:lineTo x="21600" y="-43"/>
                <wp:lineTo x="-57" y="-43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-lyž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96399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8888D" w14:textId="54ED5C2A" w:rsidR="0034624C" w:rsidRDefault="001318C6"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0B05250C" wp14:editId="34E37E07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724775" cy="9273753"/>
            <wp:effectExtent l="0" t="0" r="0" b="3810"/>
            <wp:wrapTight wrapText="bothSides">
              <wp:wrapPolygon edited="0">
                <wp:start x="0" y="0"/>
                <wp:lineTo x="0" y="21565"/>
                <wp:lineTo x="21520" y="21565"/>
                <wp:lineTo x="21520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56"/>
                    <a:stretch/>
                  </pic:blipFill>
                  <pic:spPr bwMode="auto">
                    <a:xfrm>
                      <a:off x="0" y="0"/>
                      <a:ext cx="7724775" cy="9273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6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412D9"/>
    <w:multiLevelType w:val="hybridMultilevel"/>
    <w:tmpl w:val="8444CB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5ECB"/>
    <w:multiLevelType w:val="hybridMultilevel"/>
    <w:tmpl w:val="B7581F22"/>
    <w:lvl w:ilvl="0" w:tplc="F18C48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F1271"/>
    <w:multiLevelType w:val="hybridMultilevel"/>
    <w:tmpl w:val="466CF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97E"/>
    <w:rsid w:val="00041A3E"/>
    <w:rsid w:val="000B532F"/>
    <w:rsid w:val="000C25DC"/>
    <w:rsid w:val="00127133"/>
    <w:rsid w:val="001318C6"/>
    <w:rsid w:val="001B0BC6"/>
    <w:rsid w:val="0034624C"/>
    <w:rsid w:val="00361DDA"/>
    <w:rsid w:val="003A590E"/>
    <w:rsid w:val="0044597E"/>
    <w:rsid w:val="00740344"/>
    <w:rsid w:val="007905EC"/>
    <w:rsid w:val="007C2A2A"/>
    <w:rsid w:val="00AB57C2"/>
    <w:rsid w:val="00C21B4B"/>
    <w:rsid w:val="00E55740"/>
    <w:rsid w:val="00EB7F49"/>
    <w:rsid w:val="00F3388A"/>
    <w:rsid w:val="00FB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DC751"/>
  <w15:chartTrackingRefBased/>
  <w15:docId w15:val="{23BDEA44-09CC-4CA0-80EC-954F78C2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597E"/>
  </w:style>
  <w:style w:type="paragraph" w:styleId="Nadpis1">
    <w:name w:val="heading 1"/>
    <w:basedOn w:val="Normln"/>
    <w:next w:val="Normln"/>
    <w:link w:val="Nadpis1Char"/>
    <w:uiPriority w:val="9"/>
    <w:qFormat/>
    <w:rsid w:val="004459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459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45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4459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44597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459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mezer">
    <w:name w:val="No Spacing"/>
    <w:uiPriority w:val="1"/>
    <w:qFormat/>
    <w:rsid w:val="004459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894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Bára Krajníková</dc:creator>
  <cp:keywords/>
  <dc:description/>
  <cp:lastModifiedBy>Bára Krajníková</cp:lastModifiedBy>
  <cp:revision>1</cp:revision>
  <dcterms:created xsi:type="dcterms:W3CDTF">2022-01-24T10:50:00Z</dcterms:created>
  <dcterms:modified xsi:type="dcterms:W3CDTF">2022-01-24T12:05:00Z</dcterms:modified>
</cp:coreProperties>
</file>